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82124" w14:textId="65243111" w:rsidR="00534D9C" w:rsidRDefault="00F4030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DE522" wp14:editId="3DDA6CD3">
                <wp:simplePos x="0" y="0"/>
                <wp:positionH relativeFrom="column">
                  <wp:posOffset>-316865</wp:posOffset>
                </wp:positionH>
                <wp:positionV relativeFrom="paragraph">
                  <wp:posOffset>5144770</wp:posOffset>
                </wp:positionV>
                <wp:extent cx="3737610" cy="849630"/>
                <wp:effectExtent l="0" t="0" r="0" b="0"/>
                <wp:wrapNone/>
                <wp:docPr id="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7610" cy="849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B1E9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1C59B8"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Commercials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DE522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-24.95pt;margin-top:405.1pt;width:294.3pt;height:66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" filled="f" stroked="f" strokeweight=".5pt">
                <v:textbox>
                  <w:txbxContent>
                    <w:p w14:paraId="549B1E9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 w:rsidRPr="001C59B8"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Commercials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95CCC" wp14:editId="40B6BF6C">
                <wp:simplePos x="0" y="0"/>
                <wp:positionH relativeFrom="column">
                  <wp:posOffset>-327025</wp:posOffset>
                </wp:positionH>
                <wp:positionV relativeFrom="paragraph">
                  <wp:posOffset>-262890</wp:posOffset>
                </wp:positionV>
                <wp:extent cx="5374005" cy="593090"/>
                <wp:effectExtent l="0" t="0" r="0" b="0"/>
                <wp:wrapNone/>
                <wp:docPr id="12728770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F16749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Proposed</w:t>
                            </w:r>
                            <w:r w:rsidRPr="001C59B8"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 xml:space="preserve"> Item 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instrText xml:space="preserve"> MERGEFIELD LineItem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«LineItem»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95CCC" id="_x0000_s1027" type="#_x0000_t202" style="position:absolute;margin-left:-25.75pt;margin-top:-20.7pt;width:423.1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4VdlGg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" filled="f" stroked="f" strokeweight=".5pt">
                <v:textbox>
                  <w:txbxContent>
                    <w:p w14:paraId="5DF16749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>Proposed</w:t>
                      </w:r>
                      <w:r w:rsidRPr="001C59B8"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 xml:space="preserve"> Item 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instrText xml:space="preserve"> MERGEFIELD LineItem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52"/>
                          <w:szCs w:val="52"/>
                          <w:lang w:val="en-US"/>
                        </w:rPr>
                        <w:t>«LineItem»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829726" wp14:editId="263E57B0">
                <wp:simplePos x="0" y="0"/>
                <wp:positionH relativeFrom="column">
                  <wp:posOffset>-299720</wp:posOffset>
                </wp:positionH>
                <wp:positionV relativeFrom="paragraph">
                  <wp:posOffset>217170</wp:posOffset>
                </wp:positionV>
                <wp:extent cx="5374005" cy="593090"/>
                <wp:effectExtent l="0" t="0" r="0" b="0"/>
                <wp:wrapNone/>
                <wp:docPr id="173496227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BF4902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instrText xml:space="preserve"> MERGEFIELD Option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t>«Option»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29726" id="_x0000_s1028" type="#_x0000_t202" style="position:absolute;margin-left:-23.6pt;margin-top:17.1pt;width:423.15pt;height:46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MfbBHA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" filled="f" stroked="f" strokeweight=".5pt">
                <v:textbox>
                  <w:txbxContent>
                    <w:p w14:paraId="53BF4902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instrText xml:space="preserve"> MERGEFIELD Option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40"/>
                          <w:szCs w:val="40"/>
                          <w:lang w:val="en-US"/>
                        </w:rPr>
                        <w:t>«Option»</w: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831A2" wp14:editId="39E52161">
                <wp:simplePos x="0" y="0"/>
                <wp:positionH relativeFrom="column">
                  <wp:posOffset>-316865</wp:posOffset>
                </wp:positionH>
                <wp:positionV relativeFrom="paragraph">
                  <wp:posOffset>1134745</wp:posOffset>
                </wp:positionV>
                <wp:extent cx="3737610" cy="457200"/>
                <wp:effectExtent l="0" t="0" r="0" b="0"/>
                <wp:wrapNone/>
                <wp:docPr id="3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761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E02B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Areas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F831A2" id="_x0000_s1029" type="#_x0000_t202" style="position:absolute;margin-left:-24.95pt;margin-top:89.35pt;width:294.3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" filled="f" stroked="f" strokeweight=".5pt">
                <v:textbox>
                  <w:txbxContent>
                    <w:p w14:paraId="7F5E02B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Areas</w:t>
                      </w:r>
                    </w:p>
                  </w:txbxContent>
                </v:textbox>
              </v:shape>
            </w:pict>
          </mc:Fallback>
        </mc:AlternateContent>
      </w:r>
    </w:p>
    <w:p w14:paraId="666C2390" w14:textId="0E047BAB" w:rsidR="007212F7" w:rsidRPr="007212F7" w:rsidRDefault="007212F7" w:rsidP="007212F7"/>
    <w:p w14:paraId="5D9D4213" w14:textId="35AAD62D" w:rsidR="007212F7" w:rsidRDefault="007212F7" w:rsidP="007212F7"/>
    <w:p w14:paraId="74FCA8EB" w14:textId="7938E162" w:rsidR="007212F7" w:rsidRDefault="007212F7" w:rsidP="007212F7">
      <w:pPr>
        <w:ind w:firstLine="720"/>
      </w:pPr>
    </w:p>
    <w:p w14:paraId="1BE92D4B" w14:textId="5889D90A" w:rsidR="007212F7" w:rsidRPr="007212F7" w:rsidRDefault="007212F7" w:rsidP="007212F7"/>
    <w:p w14:paraId="5B7B5BB4" w14:textId="71CCEC4F" w:rsidR="007212F7" w:rsidRPr="007212F7" w:rsidRDefault="007212F7" w:rsidP="007212F7"/>
    <w:p w14:paraId="2679F0D8" w14:textId="0FF6740A" w:rsidR="007212F7" w:rsidRPr="007212F7" w:rsidRDefault="007212F7" w:rsidP="007212F7"/>
    <w:p w14:paraId="2F1949E3" w14:textId="2A031348" w:rsidR="007212F7" w:rsidRPr="007212F7" w:rsidRDefault="007212F7" w:rsidP="007212F7">
      <w:pPr>
        <w:tabs>
          <w:tab w:val="left" w:pos="2541"/>
        </w:tabs>
      </w:pPr>
      <w:r>
        <w:tab/>
      </w:r>
    </w:p>
    <w:sectPr w:rsidR="007212F7" w:rsidRPr="007212F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81F64" w14:textId="77777777" w:rsidR="00592DB8" w:rsidRDefault="00592DB8" w:rsidP="007212F7">
      <w:pPr>
        <w:spacing w:after="0" w:line="240" w:lineRule="auto"/>
      </w:pPr>
      <w:r>
        <w:separator/>
      </w:r>
    </w:p>
  </w:endnote>
  <w:endnote w:type="continuationSeparator" w:id="0">
    <w:p w14:paraId="65169FD9" w14:textId="77777777" w:rsidR="00592DB8" w:rsidRDefault="00592DB8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E659F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C41D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CA3A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B6D9D" w14:textId="77777777" w:rsidR="00592DB8" w:rsidRDefault="00592DB8" w:rsidP="007212F7">
      <w:pPr>
        <w:spacing w:after="0" w:line="240" w:lineRule="auto"/>
      </w:pPr>
      <w:r>
        <w:separator/>
      </w:r>
    </w:p>
  </w:footnote>
  <w:footnote w:type="continuationSeparator" w:id="0">
    <w:p w14:paraId="6B600744" w14:textId="77777777" w:rsidR="00592DB8" w:rsidRDefault="00592DB8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94BE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3F423F6" wp14:editId="7F5793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39A7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8AB5494" wp14:editId="5DCC20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905E" w14:textId="77777777" w:rsidR="007212F7" w:rsidRDefault="00592DB8">
    <w:pPr>
      <w:pStyle w:val="Header"/>
    </w:pPr>
    <w:r>
      <w:rPr>
        <w:noProof/>
      </w:rPr>
      <w:pict w14:anchorId="521324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65A4F"/>
    <w:rsid w:val="000D363F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92DB8"/>
    <w:rsid w:val="005A7161"/>
    <w:rsid w:val="005C5977"/>
    <w:rsid w:val="00697678"/>
    <w:rsid w:val="007212F7"/>
    <w:rsid w:val="00723127"/>
    <w:rsid w:val="007B0FD0"/>
    <w:rsid w:val="007B1271"/>
    <w:rsid w:val="00894A4B"/>
    <w:rsid w:val="008E7B0A"/>
    <w:rsid w:val="00B027B1"/>
    <w:rsid w:val="00B92C19"/>
    <w:rsid w:val="00CC0AF3"/>
    <w:rsid w:val="00DB3455"/>
    <w:rsid w:val="00DE2598"/>
    <w:rsid w:val="00E119FF"/>
    <w:rsid w:val="00E176A4"/>
    <w:rsid w:val="00F20714"/>
    <w:rsid w:val="00F4030A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B2B8D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30A"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0</Words>
  <Characters>0</Characters>
  <Application>Microsoft Office Word</Application>
  <DocSecurity>0</DocSecurity>
  <Lines>8</Lines>
  <Paragraphs>0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19</cp:revision>
  <dcterms:created xsi:type="dcterms:W3CDTF">2026-02-07T06:52:00Z</dcterms:created>
  <dcterms:modified xsi:type="dcterms:W3CDTF">2026-02-11T05:10:00Z</dcterms:modified>
</cp:coreProperties>
</file>