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1186"/>
        <w:tblW w:w="88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40"/>
        <w:gridCol w:w="2875"/>
        <w:gridCol w:w="974"/>
        <w:gridCol w:w="1219"/>
        <w:gridCol w:w="1530"/>
        <w:gridCol w:w="96"/>
        <w:gridCol w:w="1653"/>
      </w:tblGrid>
      <w:tr w:rsidR="005219B8" w:rsidRPr="00B82BCF" w:rsidTr="005219B8">
        <w:trPr>
          <w:cantSplit/>
          <w:trHeight w:hRule="exact" w:val="378"/>
        </w:trPr>
        <w:tc>
          <w:tcPr>
            <w:tcW w:w="540" w:type="dxa"/>
            <w:vAlign w:val="center"/>
          </w:tcPr>
          <w:p w:rsidR="005219B8" w:rsidRPr="001F102E" w:rsidRDefault="005219B8" w:rsidP="005219B8">
            <w:pPr>
              <w:pStyle w:val="COPERT"/>
              <w:spacing w:before="60"/>
              <w:jc w:val="center"/>
              <w:rPr>
                <w:rFonts w:cs="Arial"/>
                <w:sz w:val="18"/>
                <w:szCs w:val="18"/>
              </w:rPr>
            </w:pPr>
          </w:p>
        </w:tc>
        <w:tc>
          <w:tcPr>
            <w:tcW w:w="2875" w:type="dxa"/>
            <w:vAlign w:val="center"/>
          </w:tcPr>
          <w:p w:rsidR="005219B8" w:rsidRPr="001F102E" w:rsidRDefault="005219B8" w:rsidP="005219B8">
            <w:pPr>
              <w:pStyle w:val="COPERT"/>
              <w:spacing w:before="60"/>
              <w:jc w:val="left"/>
              <w:rPr>
                <w:rFonts w:cs="Arial"/>
                <w:sz w:val="18"/>
                <w:szCs w:val="18"/>
              </w:rPr>
            </w:pPr>
          </w:p>
        </w:tc>
        <w:tc>
          <w:tcPr>
            <w:tcW w:w="974" w:type="dxa"/>
            <w:vAlign w:val="center"/>
          </w:tcPr>
          <w:p w:rsidR="005219B8" w:rsidRPr="001F102E" w:rsidRDefault="005219B8" w:rsidP="005219B8">
            <w:pPr>
              <w:pStyle w:val="COPERT"/>
              <w:spacing w:before="60"/>
              <w:jc w:val="center"/>
              <w:rPr>
                <w:rFonts w:cs="Arial"/>
                <w:sz w:val="18"/>
                <w:szCs w:val="18"/>
              </w:rPr>
            </w:pPr>
          </w:p>
        </w:tc>
        <w:tc>
          <w:tcPr>
            <w:tcW w:w="1219" w:type="dxa"/>
            <w:tcBorders>
              <w:right w:val="single" w:sz="4" w:space="0" w:color="auto"/>
            </w:tcBorders>
            <w:vAlign w:val="center"/>
          </w:tcPr>
          <w:p w:rsidR="005219B8" w:rsidRPr="001F102E" w:rsidRDefault="005219B8" w:rsidP="005219B8">
            <w:pPr>
              <w:pStyle w:val="COPERT"/>
              <w:spacing w:before="60"/>
              <w:jc w:val="center"/>
              <w:rPr>
                <w:rFonts w:cs="Arial"/>
                <w:sz w:val="18"/>
                <w:szCs w:val="18"/>
              </w:rPr>
            </w:pPr>
          </w:p>
        </w:tc>
        <w:tc>
          <w:tcPr>
            <w:tcW w:w="1530" w:type="dxa"/>
            <w:tcBorders>
              <w:left w:val="single" w:sz="4" w:space="0" w:color="auto"/>
            </w:tcBorders>
            <w:vAlign w:val="center"/>
          </w:tcPr>
          <w:p w:rsidR="005219B8" w:rsidRPr="001F102E" w:rsidRDefault="005219B8" w:rsidP="005219B8">
            <w:pPr>
              <w:pStyle w:val="COPERT"/>
              <w:spacing w:before="60"/>
              <w:jc w:val="center"/>
              <w:rPr>
                <w:rFonts w:cs="Arial"/>
                <w:sz w:val="18"/>
                <w:szCs w:val="18"/>
              </w:rPr>
            </w:pPr>
          </w:p>
        </w:tc>
        <w:tc>
          <w:tcPr>
            <w:tcW w:w="1749" w:type="dxa"/>
            <w:gridSpan w:val="2"/>
            <w:tcBorders>
              <w:top w:val="single" w:sz="4" w:space="0" w:color="auto"/>
              <w:bottom w:val="single" w:sz="4" w:space="0" w:color="auto"/>
            </w:tcBorders>
            <w:vAlign w:val="center"/>
          </w:tcPr>
          <w:p w:rsidR="005219B8" w:rsidRPr="00EF4C15" w:rsidRDefault="005219B8" w:rsidP="005219B8">
            <w:pPr>
              <w:pStyle w:val="COPERT"/>
              <w:spacing w:before="60"/>
              <w:jc w:val="center"/>
              <w:rPr>
                <w:rFonts w:cs="Arial"/>
                <w:b/>
                <w:sz w:val="18"/>
                <w:szCs w:val="18"/>
              </w:rPr>
            </w:pPr>
          </w:p>
        </w:tc>
      </w:tr>
      <w:tr w:rsidR="005219B8" w:rsidRPr="00B82BCF" w:rsidTr="005219B8">
        <w:trPr>
          <w:cantSplit/>
          <w:trHeight w:hRule="exact" w:val="378"/>
        </w:trPr>
        <w:tc>
          <w:tcPr>
            <w:tcW w:w="540" w:type="dxa"/>
            <w:vAlign w:val="center"/>
          </w:tcPr>
          <w:p w:rsidR="005219B8" w:rsidRPr="001F102E" w:rsidRDefault="005219B8" w:rsidP="005219B8">
            <w:pPr>
              <w:pStyle w:val="COPERT"/>
              <w:spacing w:before="60"/>
              <w:jc w:val="center"/>
              <w:rPr>
                <w:rFonts w:cs="Arial"/>
                <w:sz w:val="18"/>
                <w:szCs w:val="18"/>
              </w:rPr>
            </w:pPr>
          </w:p>
        </w:tc>
        <w:tc>
          <w:tcPr>
            <w:tcW w:w="2875" w:type="dxa"/>
            <w:vAlign w:val="center"/>
          </w:tcPr>
          <w:p w:rsidR="005219B8" w:rsidRPr="001F102E" w:rsidRDefault="005219B8" w:rsidP="005219B8">
            <w:pPr>
              <w:pStyle w:val="COPERT"/>
              <w:spacing w:before="60"/>
              <w:jc w:val="left"/>
              <w:rPr>
                <w:rFonts w:cs="Arial"/>
                <w:sz w:val="18"/>
                <w:szCs w:val="18"/>
              </w:rPr>
            </w:pPr>
          </w:p>
        </w:tc>
        <w:tc>
          <w:tcPr>
            <w:tcW w:w="974" w:type="dxa"/>
            <w:vAlign w:val="center"/>
          </w:tcPr>
          <w:p w:rsidR="005219B8" w:rsidRPr="001F102E" w:rsidRDefault="005219B8" w:rsidP="005219B8">
            <w:pPr>
              <w:pStyle w:val="COPERT"/>
              <w:spacing w:before="60"/>
              <w:jc w:val="center"/>
              <w:rPr>
                <w:rFonts w:cs="Arial"/>
                <w:sz w:val="18"/>
                <w:szCs w:val="18"/>
              </w:rPr>
            </w:pPr>
          </w:p>
        </w:tc>
        <w:tc>
          <w:tcPr>
            <w:tcW w:w="1219" w:type="dxa"/>
            <w:tcBorders>
              <w:right w:val="single" w:sz="4" w:space="0" w:color="auto"/>
            </w:tcBorders>
            <w:vAlign w:val="center"/>
          </w:tcPr>
          <w:p w:rsidR="005219B8" w:rsidRPr="001F102E" w:rsidRDefault="005219B8" w:rsidP="005219B8">
            <w:pPr>
              <w:pStyle w:val="COPERT"/>
              <w:spacing w:before="60"/>
              <w:jc w:val="center"/>
              <w:rPr>
                <w:rFonts w:cs="Arial"/>
                <w:sz w:val="18"/>
                <w:szCs w:val="18"/>
              </w:rPr>
            </w:pPr>
          </w:p>
        </w:tc>
        <w:tc>
          <w:tcPr>
            <w:tcW w:w="1530" w:type="dxa"/>
            <w:tcBorders>
              <w:left w:val="single" w:sz="4" w:space="0" w:color="auto"/>
            </w:tcBorders>
            <w:vAlign w:val="center"/>
          </w:tcPr>
          <w:p w:rsidR="005219B8" w:rsidRPr="001F102E" w:rsidRDefault="005219B8" w:rsidP="005219B8">
            <w:pPr>
              <w:pStyle w:val="COPERT"/>
              <w:spacing w:before="60"/>
              <w:jc w:val="center"/>
              <w:rPr>
                <w:rFonts w:cs="Arial"/>
                <w:sz w:val="18"/>
                <w:szCs w:val="18"/>
              </w:rPr>
            </w:pPr>
          </w:p>
        </w:tc>
        <w:tc>
          <w:tcPr>
            <w:tcW w:w="1749" w:type="dxa"/>
            <w:gridSpan w:val="2"/>
            <w:tcBorders>
              <w:top w:val="single" w:sz="4" w:space="0" w:color="auto"/>
              <w:bottom w:val="single" w:sz="4" w:space="0" w:color="auto"/>
            </w:tcBorders>
            <w:vAlign w:val="center"/>
          </w:tcPr>
          <w:p w:rsidR="005219B8" w:rsidRPr="001F102E" w:rsidRDefault="005219B8" w:rsidP="005219B8">
            <w:pPr>
              <w:pStyle w:val="COPERT"/>
              <w:spacing w:before="60"/>
              <w:jc w:val="left"/>
              <w:rPr>
                <w:rFonts w:cs="Arial"/>
                <w:sz w:val="18"/>
                <w:szCs w:val="18"/>
              </w:rPr>
            </w:pPr>
          </w:p>
        </w:tc>
      </w:tr>
      <w:tr w:rsidR="005219B8" w:rsidRPr="00B82BCF" w:rsidTr="005219B8">
        <w:trPr>
          <w:cantSplit/>
          <w:trHeight w:hRule="exact" w:val="378"/>
        </w:trPr>
        <w:tc>
          <w:tcPr>
            <w:tcW w:w="540" w:type="dxa"/>
            <w:vAlign w:val="center"/>
          </w:tcPr>
          <w:p w:rsidR="005219B8" w:rsidRPr="001F102E" w:rsidRDefault="005219B8" w:rsidP="005219B8">
            <w:pPr>
              <w:pStyle w:val="COPERT"/>
              <w:spacing w:before="60"/>
              <w:jc w:val="center"/>
              <w:rPr>
                <w:rFonts w:cs="Arial"/>
                <w:sz w:val="18"/>
                <w:szCs w:val="18"/>
              </w:rPr>
            </w:pPr>
          </w:p>
        </w:tc>
        <w:tc>
          <w:tcPr>
            <w:tcW w:w="2875" w:type="dxa"/>
            <w:vAlign w:val="center"/>
          </w:tcPr>
          <w:p w:rsidR="005219B8" w:rsidRPr="001F102E" w:rsidRDefault="005219B8" w:rsidP="005219B8">
            <w:pPr>
              <w:pStyle w:val="COPERT"/>
              <w:spacing w:before="60"/>
              <w:jc w:val="left"/>
              <w:rPr>
                <w:rFonts w:cs="Arial"/>
                <w:sz w:val="18"/>
                <w:szCs w:val="18"/>
              </w:rPr>
            </w:pPr>
          </w:p>
        </w:tc>
        <w:tc>
          <w:tcPr>
            <w:tcW w:w="974" w:type="dxa"/>
            <w:vAlign w:val="center"/>
          </w:tcPr>
          <w:p w:rsidR="005219B8" w:rsidRPr="001F102E" w:rsidRDefault="005219B8" w:rsidP="005219B8">
            <w:pPr>
              <w:pStyle w:val="COPERT"/>
              <w:spacing w:before="60"/>
              <w:jc w:val="center"/>
              <w:rPr>
                <w:rFonts w:cs="Arial"/>
                <w:sz w:val="18"/>
                <w:szCs w:val="18"/>
              </w:rPr>
            </w:pPr>
          </w:p>
        </w:tc>
        <w:tc>
          <w:tcPr>
            <w:tcW w:w="1219" w:type="dxa"/>
            <w:tcBorders>
              <w:right w:val="single" w:sz="4" w:space="0" w:color="auto"/>
            </w:tcBorders>
            <w:vAlign w:val="center"/>
          </w:tcPr>
          <w:p w:rsidR="005219B8" w:rsidRPr="001F102E" w:rsidRDefault="005219B8" w:rsidP="005219B8">
            <w:pPr>
              <w:pStyle w:val="COPERT"/>
              <w:spacing w:before="60"/>
              <w:jc w:val="center"/>
              <w:rPr>
                <w:rFonts w:cs="Arial"/>
                <w:sz w:val="18"/>
                <w:szCs w:val="18"/>
              </w:rPr>
            </w:pPr>
          </w:p>
        </w:tc>
        <w:tc>
          <w:tcPr>
            <w:tcW w:w="1530" w:type="dxa"/>
            <w:tcBorders>
              <w:left w:val="single" w:sz="4" w:space="0" w:color="auto"/>
            </w:tcBorders>
            <w:vAlign w:val="center"/>
          </w:tcPr>
          <w:p w:rsidR="005219B8" w:rsidRPr="001F102E" w:rsidRDefault="005219B8" w:rsidP="005219B8">
            <w:pPr>
              <w:pStyle w:val="COPERT"/>
              <w:spacing w:before="60"/>
              <w:jc w:val="center"/>
              <w:rPr>
                <w:rFonts w:cs="Arial"/>
                <w:sz w:val="18"/>
                <w:szCs w:val="18"/>
              </w:rPr>
            </w:pPr>
          </w:p>
        </w:tc>
        <w:tc>
          <w:tcPr>
            <w:tcW w:w="1749" w:type="dxa"/>
            <w:gridSpan w:val="2"/>
            <w:tcBorders>
              <w:top w:val="single" w:sz="4" w:space="0" w:color="auto"/>
              <w:bottom w:val="single" w:sz="4" w:space="0" w:color="auto"/>
            </w:tcBorders>
            <w:vAlign w:val="center"/>
          </w:tcPr>
          <w:p w:rsidR="005219B8" w:rsidRPr="001F102E" w:rsidRDefault="005219B8" w:rsidP="005219B8">
            <w:pPr>
              <w:pStyle w:val="COPERT"/>
              <w:spacing w:before="60"/>
              <w:jc w:val="left"/>
              <w:rPr>
                <w:rFonts w:cs="Arial"/>
                <w:sz w:val="18"/>
                <w:szCs w:val="18"/>
              </w:rPr>
            </w:pPr>
          </w:p>
        </w:tc>
      </w:tr>
      <w:tr w:rsidR="005219B8" w:rsidRPr="00B82BCF" w:rsidTr="005219B8">
        <w:trPr>
          <w:cantSplit/>
          <w:trHeight w:hRule="exact" w:val="483"/>
        </w:trPr>
        <w:tc>
          <w:tcPr>
            <w:tcW w:w="540" w:type="dxa"/>
            <w:vAlign w:val="center"/>
          </w:tcPr>
          <w:p w:rsidR="005219B8" w:rsidRPr="00EF4C15" w:rsidRDefault="005219B8" w:rsidP="005219B8">
            <w:pPr>
              <w:pStyle w:val="COPERT"/>
              <w:spacing w:before="60"/>
              <w:jc w:val="center"/>
              <w:rPr>
                <w:rFonts w:ascii="Calibri" w:hAnsi="Calibri" w:cs="Arial"/>
                <w:b/>
                <w:sz w:val="18"/>
                <w:szCs w:val="18"/>
              </w:rPr>
            </w:pPr>
            <w:r w:rsidRPr="00EF4C15">
              <w:rPr>
                <w:rFonts w:ascii="Calibri" w:hAnsi="Calibri" w:cs="Arial"/>
                <w:b/>
                <w:sz w:val="18"/>
                <w:szCs w:val="18"/>
              </w:rPr>
              <w:t>0</w:t>
            </w:r>
          </w:p>
        </w:tc>
        <w:tc>
          <w:tcPr>
            <w:tcW w:w="2875" w:type="dxa"/>
            <w:vAlign w:val="center"/>
          </w:tcPr>
          <w:p w:rsidR="005219B8" w:rsidRPr="00EF4C15" w:rsidRDefault="005219B8" w:rsidP="005219B8">
            <w:pPr>
              <w:pStyle w:val="COPERT"/>
              <w:spacing w:before="60"/>
              <w:jc w:val="center"/>
              <w:rPr>
                <w:rFonts w:ascii="Calibri" w:hAnsi="Calibri" w:cs="Arial"/>
                <w:b/>
                <w:sz w:val="18"/>
                <w:szCs w:val="18"/>
              </w:rPr>
            </w:pPr>
          </w:p>
        </w:tc>
        <w:tc>
          <w:tcPr>
            <w:tcW w:w="974" w:type="dxa"/>
            <w:vAlign w:val="center"/>
          </w:tcPr>
          <w:p w:rsidR="005219B8" w:rsidRPr="00EF4C15" w:rsidRDefault="005219B8" w:rsidP="005219B8">
            <w:pPr>
              <w:pStyle w:val="COPERT"/>
              <w:spacing w:before="60"/>
              <w:jc w:val="center"/>
              <w:rPr>
                <w:rFonts w:ascii="Calibri" w:hAnsi="Calibri" w:cs="Arial"/>
                <w:b/>
                <w:sz w:val="18"/>
                <w:szCs w:val="18"/>
              </w:rPr>
            </w:pPr>
          </w:p>
        </w:tc>
        <w:tc>
          <w:tcPr>
            <w:tcW w:w="1219" w:type="dxa"/>
            <w:tcBorders>
              <w:right w:val="single" w:sz="4" w:space="0" w:color="auto"/>
            </w:tcBorders>
            <w:vAlign w:val="center"/>
          </w:tcPr>
          <w:p w:rsidR="005219B8" w:rsidRPr="00EF4C15" w:rsidRDefault="005219B8" w:rsidP="005219B8">
            <w:pPr>
              <w:pStyle w:val="COPERT"/>
              <w:spacing w:before="60"/>
              <w:jc w:val="center"/>
              <w:rPr>
                <w:rFonts w:ascii="Calibri" w:hAnsi="Calibri" w:cs="Arial"/>
                <w:b/>
                <w:sz w:val="18"/>
                <w:szCs w:val="18"/>
              </w:rPr>
            </w:pPr>
          </w:p>
        </w:tc>
        <w:tc>
          <w:tcPr>
            <w:tcW w:w="1530" w:type="dxa"/>
            <w:tcBorders>
              <w:left w:val="single" w:sz="4" w:space="0" w:color="auto"/>
            </w:tcBorders>
            <w:vAlign w:val="center"/>
          </w:tcPr>
          <w:p w:rsidR="005219B8" w:rsidRPr="00EF4C15" w:rsidRDefault="005219B8" w:rsidP="005219B8">
            <w:pPr>
              <w:pStyle w:val="COPERT"/>
              <w:spacing w:before="60"/>
              <w:jc w:val="center"/>
              <w:rPr>
                <w:rFonts w:ascii="Calibri" w:hAnsi="Calibri" w:cs="Arial"/>
                <w:b/>
                <w:sz w:val="18"/>
                <w:szCs w:val="18"/>
              </w:rPr>
            </w:pPr>
          </w:p>
        </w:tc>
        <w:tc>
          <w:tcPr>
            <w:tcW w:w="1749" w:type="dxa"/>
            <w:gridSpan w:val="2"/>
            <w:tcBorders>
              <w:top w:val="single" w:sz="4" w:space="0" w:color="auto"/>
            </w:tcBorders>
            <w:vAlign w:val="center"/>
          </w:tcPr>
          <w:p w:rsidR="005219B8" w:rsidRPr="00B02115" w:rsidRDefault="005219B8" w:rsidP="005219B8">
            <w:pPr>
              <w:pStyle w:val="COPERT"/>
              <w:spacing w:before="60"/>
              <w:jc w:val="center"/>
              <w:rPr>
                <w:rFonts w:ascii="Calibri" w:hAnsi="Calibri" w:cs="Arial"/>
                <w:b/>
                <w:position w:val="-6"/>
                <w:sz w:val="18"/>
                <w:szCs w:val="18"/>
                <w:lang w:val="en-US"/>
              </w:rPr>
            </w:pPr>
          </w:p>
        </w:tc>
      </w:tr>
      <w:tr w:rsidR="005219B8" w:rsidRPr="00B82BCF" w:rsidTr="005219B8">
        <w:trPr>
          <w:cantSplit/>
          <w:trHeight w:hRule="exact" w:val="722"/>
        </w:trPr>
        <w:tc>
          <w:tcPr>
            <w:tcW w:w="540" w:type="dxa"/>
            <w:vAlign w:val="center"/>
          </w:tcPr>
          <w:p w:rsidR="005219B8" w:rsidRPr="00B02115" w:rsidRDefault="005219B8" w:rsidP="005219B8">
            <w:pPr>
              <w:pStyle w:val="COPERT"/>
              <w:spacing w:before="60"/>
              <w:jc w:val="center"/>
              <w:rPr>
                <w:rFonts w:ascii="Calibri" w:hAnsi="Calibri" w:cs="Arial"/>
                <w:sz w:val="20"/>
              </w:rPr>
            </w:pPr>
            <w:r w:rsidRPr="00B02115">
              <w:rPr>
                <w:rFonts w:ascii="Calibri" w:hAnsi="Calibri" w:cs="Arial"/>
                <w:sz w:val="20"/>
              </w:rPr>
              <w:t>Rev</w:t>
            </w:r>
          </w:p>
        </w:tc>
        <w:tc>
          <w:tcPr>
            <w:tcW w:w="2875" w:type="dxa"/>
            <w:vAlign w:val="center"/>
          </w:tcPr>
          <w:p w:rsidR="005219B8" w:rsidRPr="00B82BCF" w:rsidRDefault="005219B8" w:rsidP="005219B8">
            <w:pPr>
              <w:spacing w:before="60" w:line="240" w:lineRule="auto"/>
              <w:jc w:val="center"/>
              <w:rPr>
                <w:rFonts w:ascii="Calibri" w:hAnsi="Calibri" w:cs="Arial"/>
              </w:rPr>
            </w:pPr>
            <w:r w:rsidRPr="00B82BCF">
              <w:rPr>
                <w:rFonts w:ascii="Calibri" w:hAnsi="Calibri" w:cs="Arial"/>
              </w:rPr>
              <w:t>Description</w:t>
            </w:r>
          </w:p>
        </w:tc>
        <w:tc>
          <w:tcPr>
            <w:tcW w:w="974" w:type="dxa"/>
            <w:vAlign w:val="center"/>
          </w:tcPr>
          <w:p w:rsidR="005219B8" w:rsidRPr="00B82BCF" w:rsidRDefault="005219B8" w:rsidP="005219B8">
            <w:pPr>
              <w:spacing w:before="60" w:line="240" w:lineRule="auto"/>
              <w:jc w:val="center"/>
              <w:rPr>
                <w:rFonts w:ascii="Calibri" w:hAnsi="Calibri" w:cs="Arial"/>
              </w:rPr>
            </w:pPr>
            <w:r>
              <w:rPr>
                <w:rFonts w:ascii="Calibri" w:hAnsi="Calibri" w:cs="Arial"/>
              </w:rPr>
              <w:t>Prepared</w:t>
            </w:r>
          </w:p>
        </w:tc>
        <w:tc>
          <w:tcPr>
            <w:tcW w:w="1219" w:type="dxa"/>
            <w:tcBorders>
              <w:right w:val="single" w:sz="4" w:space="0" w:color="auto"/>
            </w:tcBorders>
            <w:vAlign w:val="center"/>
          </w:tcPr>
          <w:p w:rsidR="005219B8" w:rsidRPr="00B82BCF" w:rsidRDefault="005219B8" w:rsidP="005219B8">
            <w:pPr>
              <w:spacing w:before="60" w:line="240" w:lineRule="auto"/>
              <w:jc w:val="center"/>
              <w:rPr>
                <w:rFonts w:ascii="Calibri" w:hAnsi="Calibri" w:cs="Arial"/>
              </w:rPr>
            </w:pPr>
            <w:r w:rsidRPr="00B82BCF">
              <w:rPr>
                <w:rFonts w:ascii="Calibri" w:hAnsi="Calibri" w:cs="Arial"/>
              </w:rPr>
              <w:t>Checked</w:t>
            </w:r>
          </w:p>
        </w:tc>
        <w:tc>
          <w:tcPr>
            <w:tcW w:w="1530" w:type="dxa"/>
            <w:tcBorders>
              <w:left w:val="single" w:sz="4" w:space="0" w:color="auto"/>
            </w:tcBorders>
            <w:vAlign w:val="center"/>
          </w:tcPr>
          <w:p w:rsidR="005219B8" w:rsidRPr="00B82BCF" w:rsidRDefault="005219B8" w:rsidP="005219B8">
            <w:pPr>
              <w:spacing w:before="60" w:line="240" w:lineRule="auto"/>
              <w:jc w:val="center"/>
              <w:rPr>
                <w:rFonts w:ascii="Calibri" w:hAnsi="Calibri" w:cs="Arial"/>
              </w:rPr>
            </w:pPr>
            <w:r>
              <w:rPr>
                <w:rFonts w:ascii="Calibri" w:hAnsi="Calibri" w:cs="Arial"/>
              </w:rPr>
              <w:t>Approved</w:t>
            </w:r>
          </w:p>
        </w:tc>
        <w:tc>
          <w:tcPr>
            <w:tcW w:w="1749" w:type="dxa"/>
            <w:gridSpan w:val="2"/>
            <w:vAlign w:val="center"/>
          </w:tcPr>
          <w:p w:rsidR="005219B8" w:rsidRPr="00B82BCF" w:rsidRDefault="005219B8" w:rsidP="005219B8">
            <w:pPr>
              <w:spacing w:before="60" w:line="240" w:lineRule="auto"/>
              <w:ind w:left="91"/>
              <w:jc w:val="center"/>
              <w:rPr>
                <w:rFonts w:ascii="Calibri" w:hAnsi="Calibri" w:cs="Arial"/>
              </w:rPr>
            </w:pPr>
            <w:r>
              <w:rPr>
                <w:rFonts w:ascii="Calibri" w:hAnsi="Calibri" w:cs="Arial"/>
              </w:rPr>
              <w:t>Date</w:t>
            </w:r>
          </w:p>
        </w:tc>
      </w:tr>
      <w:tr w:rsidR="002A31F9" w:rsidRPr="00B82BCF" w:rsidTr="005219B8">
        <w:trPr>
          <w:cantSplit/>
          <w:trHeight w:hRule="exact" w:val="1107"/>
        </w:trPr>
        <w:tc>
          <w:tcPr>
            <w:tcW w:w="8887" w:type="dxa"/>
            <w:gridSpan w:val="7"/>
            <w:vAlign w:val="center"/>
          </w:tcPr>
          <w:p w:rsidR="002A31F9" w:rsidRPr="00B82BCF" w:rsidRDefault="00EF4C15" w:rsidP="005219B8">
            <w:pPr>
              <w:spacing w:line="240" w:lineRule="auto"/>
              <w:rPr>
                <w:rFonts w:ascii="Cambria" w:hAnsi="Cambria" w:cs="Arial"/>
                <w:sz w:val="22"/>
              </w:rPr>
            </w:pPr>
            <w:r>
              <w:rPr>
                <w:rFonts w:ascii="Cambria" w:hAnsi="Cambria" w:cs="Arial"/>
                <w:sz w:val="22"/>
              </w:rPr>
              <w:t>Team</w:t>
            </w:r>
            <w:r w:rsidR="00705546">
              <w:rPr>
                <w:rFonts w:ascii="Cambria" w:hAnsi="Cambria" w:cs="Arial"/>
                <w:sz w:val="22"/>
              </w:rPr>
              <w:t xml:space="preserve"> </w:t>
            </w:r>
            <w:r w:rsidR="002A31F9" w:rsidRPr="00B82BCF">
              <w:rPr>
                <w:rFonts w:ascii="Cambria" w:hAnsi="Cambria" w:cs="Arial"/>
                <w:sz w:val="22"/>
              </w:rPr>
              <w:t>:</w:t>
            </w:r>
          </w:p>
          <w:p w:rsidR="002A31F9" w:rsidRDefault="00EF4C15" w:rsidP="005219B8">
            <w:pPr>
              <w:spacing w:before="60" w:line="240" w:lineRule="auto"/>
              <w:jc w:val="center"/>
              <w:rPr>
                <w:rFonts w:ascii="Cambria" w:hAnsi="Cambria" w:cs="Arial"/>
                <w:sz w:val="24"/>
                <w:szCs w:val="24"/>
              </w:rPr>
            </w:pPr>
            <w:r>
              <w:rPr>
                <w:rFonts w:ascii="Cambria" w:hAnsi="Cambria" w:cs="Arial"/>
                <w:sz w:val="24"/>
                <w:szCs w:val="24"/>
              </w:rPr>
              <w:t>ABB INOPC –IAPG</w:t>
            </w:r>
          </w:p>
          <w:p w:rsidR="00756684" w:rsidRPr="00B82BCF" w:rsidRDefault="00756684" w:rsidP="005219B8">
            <w:pPr>
              <w:spacing w:before="60" w:line="240" w:lineRule="auto"/>
              <w:jc w:val="center"/>
              <w:rPr>
                <w:rFonts w:ascii="Cambria" w:hAnsi="Cambria" w:cs="Arial"/>
                <w:sz w:val="28"/>
                <w:szCs w:val="28"/>
              </w:rPr>
            </w:pPr>
          </w:p>
        </w:tc>
      </w:tr>
      <w:tr w:rsidR="002A31F9" w:rsidRPr="00B82BCF" w:rsidTr="005219B8">
        <w:trPr>
          <w:cantSplit/>
          <w:trHeight w:val="1033"/>
        </w:trPr>
        <w:tc>
          <w:tcPr>
            <w:tcW w:w="8887" w:type="dxa"/>
            <w:gridSpan w:val="7"/>
          </w:tcPr>
          <w:p w:rsidR="002A31F9" w:rsidRDefault="002A31F9" w:rsidP="005219B8">
            <w:pPr>
              <w:pStyle w:val="Label"/>
              <w:ind w:left="0"/>
              <w:rPr>
                <w:rFonts w:ascii="Cambria" w:hAnsi="Cambria" w:cs="Arial"/>
                <w:sz w:val="22"/>
                <w:szCs w:val="22"/>
              </w:rPr>
            </w:pPr>
            <w:r>
              <w:rPr>
                <w:rFonts w:ascii="Cambria" w:hAnsi="Cambria" w:cs="Arial"/>
                <w:sz w:val="22"/>
                <w:szCs w:val="22"/>
              </w:rPr>
              <w:t xml:space="preserve">Document </w:t>
            </w:r>
            <w:r w:rsidRPr="00B02115">
              <w:rPr>
                <w:rFonts w:ascii="Cambria" w:hAnsi="Cambria" w:cs="Arial"/>
                <w:sz w:val="22"/>
                <w:szCs w:val="22"/>
              </w:rPr>
              <w:t>Title:</w:t>
            </w:r>
          </w:p>
          <w:p w:rsidR="002A31F9" w:rsidRPr="00B82BCF" w:rsidRDefault="002A31F9" w:rsidP="005219B8">
            <w:pPr>
              <w:spacing w:before="60" w:line="240" w:lineRule="auto"/>
              <w:jc w:val="center"/>
              <w:rPr>
                <w:rFonts w:ascii="Cambria" w:hAnsi="Cambria" w:cs="Arial"/>
                <w:sz w:val="24"/>
                <w:szCs w:val="24"/>
              </w:rPr>
            </w:pPr>
          </w:p>
        </w:tc>
      </w:tr>
      <w:tr w:rsidR="006C2010" w:rsidRPr="00B82BCF" w:rsidTr="005219B8">
        <w:trPr>
          <w:cantSplit/>
          <w:trHeight w:val="390"/>
        </w:trPr>
        <w:tc>
          <w:tcPr>
            <w:tcW w:w="7234" w:type="dxa"/>
            <w:gridSpan w:val="6"/>
            <w:vMerge w:val="restart"/>
            <w:vAlign w:val="center"/>
          </w:tcPr>
          <w:p w:rsidR="00756684" w:rsidRPr="00EF4C15" w:rsidRDefault="00EF4C15" w:rsidP="005219B8">
            <w:pPr>
              <w:jc w:val="center"/>
              <w:rPr>
                <w:sz w:val="70"/>
                <w:szCs w:val="70"/>
                <w:lang w:eastAsia="it-IT"/>
              </w:rPr>
            </w:pPr>
            <w:r w:rsidRPr="00EF4C15">
              <w:rPr>
                <w:rFonts w:ascii="ABB Logo" w:hAnsi="ABB Logo" w:cs="Arial"/>
                <w:b/>
                <w:color w:val="FF0000"/>
                <w:sz w:val="70"/>
                <w:szCs w:val="70"/>
              </w:rPr>
              <w:t></w:t>
            </w:r>
            <w:r w:rsidRPr="00EF4C15">
              <w:rPr>
                <w:rFonts w:ascii="ABB Logo" w:hAnsi="ABB Logo" w:cs="Arial"/>
                <w:b/>
                <w:color w:val="FF0000"/>
                <w:sz w:val="70"/>
                <w:szCs w:val="70"/>
              </w:rPr>
              <w:t></w:t>
            </w:r>
            <w:r w:rsidRPr="00EF4C15">
              <w:rPr>
                <w:rFonts w:ascii="ABB Logo" w:hAnsi="ABB Logo" w:cs="Arial"/>
                <w:b/>
                <w:color w:val="FF0000"/>
                <w:sz w:val="70"/>
                <w:szCs w:val="70"/>
              </w:rPr>
              <w:t></w:t>
            </w:r>
          </w:p>
        </w:tc>
        <w:tc>
          <w:tcPr>
            <w:tcW w:w="1653" w:type="dxa"/>
            <w:vAlign w:val="center"/>
          </w:tcPr>
          <w:p w:rsidR="006C2010" w:rsidRPr="00B02115" w:rsidRDefault="006C2010" w:rsidP="005219B8">
            <w:pPr>
              <w:spacing w:line="240" w:lineRule="auto"/>
              <w:ind w:left="30"/>
              <w:jc w:val="center"/>
              <w:rPr>
                <w:rFonts w:ascii="Calibri" w:hAnsi="Calibri" w:cs="Arial"/>
                <w:b/>
              </w:rPr>
            </w:pPr>
            <w:r w:rsidRPr="00B82BCF">
              <w:rPr>
                <w:rFonts w:ascii="Calibri" w:hAnsi="Calibri" w:cs="Arial"/>
                <w:sz w:val="22"/>
              </w:rPr>
              <w:t>REV</w:t>
            </w:r>
          </w:p>
        </w:tc>
      </w:tr>
      <w:tr w:rsidR="006C2010" w:rsidRPr="00B82BCF" w:rsidTr="005219B8">
        <w:trPr>
          <w:cantSplit/>
          <w:trHeight w:val="390"/>
        </w:trPr>
        <w:tc>
          <w:tcPr>
            <w:tcW w:w="7234" w:type="dxa"/>
            <w:gridSpan w:val="6"/>
            <w:vMerge/>
            <w:tcBorders>
              <w:bottom w:val="single" w:sz="4" w:space="0" w:color="auto"/>
            </w:tcBorders>
            <w:vAlign w:val="center"/>
          </w:tcPr>
          <w:p w:rsidR="006C2010" w:rsidRDefault="006C2010" w:rsidP="005219B8">
            <w:pPr>
              <w:pStyle w:val="Label"/>
              <w:spacing w:before="120" w:after="120"/>
              <w:ind w:left="0"/>
              <w:rPr>
                <w:rFonts w:ascii="Calibri" w:hAnsi="Calibri" w:cs="Arial"/>
                <w:sz w:val="22"/>
                <w:szCs w:val="22"/>
                <w:lang w:val="en-US"/>
              </w:rPr>
            </w:pPr>
          </w:p>
        </w:tc>
        <w:tc>
          <w:tcPr>
            <w:tcW w:w="1653" w:type="dxa"/>
            <w:tcBorders>
              <w:bottom w:val="single" w:sz="4" w:space="0" w:color="auto"/>
            </w:tcBorders>
            <w:vAlign w:val="center"/>
          </w:tcPr>
          <w:p w:rsidR="006C2010" w:rsidRPr="00B82BCF" w:rsidRDefault="00C97C52" w:rsidP="005219B8">
            <w:pPr>
              <w:spacing w:line="240" w:lineRule="auto"/>
              <w:ind w:left="30"/>
              <w:jc w:val="center"/>
              <w:rPr>
                <w:rFonts w:ascii="Calibri" w:hAnsi="Calibri" w:cs="Arial"/>
                <w:sz w:val="22"/>
              </w:rPr>
            </w:pPr>
            <w:r>
              <w:rPr>
                <w:rFonts w:ascii="Calibri" w:hAnsi="Calibri" w:cs="Arial"/>
                <w:sz w:val="22"/>
              </w:rPr>
              <w:t>0</w:t>
            </w:r>
          </w:p>
        </w:tc>
      </w:tr>
    </w:tbl>
    <w:p w:rsidR="006C2010" w:rsidRDefault="006C2010"/>
    <w:p w:rsidR="006C2010" w:rsidRDefault="006C2010">
      <w:pPr>
        <w:spacing w:after="200"/>
      </w:pPr>
    </w:p>
    <w:p w:rsidR="00EF4C15" w:rsidRDefault="00EF4C15">
      <w:pPr>
        <w:spacing w:after="200"/>
      </w:pPr>
      <w:r>
        <w:br w:type="page"/>
      </w:r>
    </w:p>
    <w:p w:rsidR="0078557C" w:rsidRDefault="0078557C"/>
    <w:sdt>
      <w:sdtPr>
        <w:rPr>
          <w:rFonts w:ascii="Arial" w:eastAsia="Times New Roman" w:hAnsi="Arial" w:cs="Times New Roman"/>
          <w:color w:val="auto"/>
          <w:sz w:val="20"/>
          <w:szCs w:val="22"/>
        </w:rPr>
        <w:id w:val="1797799328"/>
        <w:docPartObj>
          <w:docPartGallery w:val="Table of Contents"/>
          <w:docPartUnique/>
        </w:docPartObj>
      </w:sdtPr>
      <w:sdtEndPr>
        <w:rPr>
          <w:b/>
          <w:bCs/>
          <w:noProof/>
        </w:rPr>
      </w:sdtEndPr>
      <w:sdtContent>
        <w:p w:rsidR="00D2355F" w:rsidRPr="00D2355F" w:rsidRDefault="00D2355F" w:rsidP="00D2355F">
          <w:pPr>
            <w:pStyle w:val="TOCHeading"/>
            <w:jc w:val="center"/>
            <w:rPr>
              <w:color w:val="auto"/>
            </w:rPr>
          </w:pPr>
          <w:r w:rsidRPr="00D2355F">
            <w:rPr>
              <w:color w:val="auto"/>
            </w:rPr>
            <w:t>Table of Contents</w:t>
          </w:r>
        </w:p>
        <w:p w:rsidR="00922D56" w:rsidRDefault="00D2355F">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9847023" w:history="1">
            <w:r w:rsidR="00922D56" w:rsidRPr="002B2D46">
              <w:rPr>
                <w:rStyle w:val="Hyperlink"/>
                <w:b/>
                <w:noProof/>
              </w:rPr>
              <w:t>1.</w:t>
            </w:r>
            <w:r w:rsidR="00922D56">
              <w:rPr>
                <w:rFonts w:asciiTheme="minorHAnsi" w:eastAsiaTheme="minorEastAsia" w:hAnsiTheme="minorHAnsi" w:cstheme="minorBidi"/>
                <w:noProof/>
                <w:sz w:val="22"/>
              </w:rPr>
              <w:tab/>
            </w:r>
            <w:r w:rsidR="00922D56" w:rsidRPr="002B2D46">
              <w:rPr>
                <w:rStyle w:val="Hyperlink"/>
                <w:rFonts w:cs="Arial"/>
                <w:b/>
                <w:noProof/>
              </w:rPr>
              <w:t>INTRODUCTION</w:t>
            </w:r>
            <w:r w:rsidR="00922D56">
              <w:rPr>
                <w:noProof/>
                <w:webHidden/>
              </w:rPr>
              <w:tab/>
            </w:r>
            <w:r w:rsidR="00922D56">
              <w:rPr>
                <w:noProof/>
                <w:webHidden/>
              </w:rPr>
              <w:fldChar w:fldCharType="begin"/>
            </w:r>
            <w:r w:rsidR="00922D56">
              <w:rPr>
                <w:noProof/>
                <w:webHidden/>
              </w:rPr>
              <w:instrText xml:space="preserve"> PAGEREF _Toc479847023 \h </w:instrText>
            </w:r>
            <w:r w:rsidR="00922D56">
              <w:rPr>
                <w:noProof/>
                <w:webHidden/>
              </w:rPr>
            </w:r>
            <w:r w:rsidR="00922D56">
              <w:rPr>
                <w:noProof/>
                <w:webHidden/>
              </w:rPr>
              <w:fldChar w:fldCharType="separate"/>
            </w:r>
            <w:r w:rsidR="00922D56">
              <w:rPr>
                <w:noProof/>
                <w:webHidden/>
              </w:rPr>
              <w:t>3</w:t>
            </w:r>
            <w:r w:rsidR="00922D56">
              <w:rPr>
                <w:noProof/>
                <w:webHidden/>
              </w:rPr>
              <w:fldChar w:fldCharType="end"/>
            </w:r>
          </w:hyperlink>
        </w:p>
        <w:p w:rsidR="00922D56" w:rsidRDefault="006228A8">
          <w:pPr>
            <w:pStyle w:val="TOC1"/>
            <w:tabs>
              <w:tab w:val="left" w:pos="440"/>
              <w:tab w:val="right" w:leader="dot" w:pos="9350"/>
            </w:tabs>
            <w:rPr>
              <w:rFonts w:asciiTheme="minorHAnsi" w:eastAsiaTheme="minorEastAsia" w:hAnsiTheme="minorHAnsi" w:cstheme="minorBidi"/>
              <w:noProof/>
              <w:sz w:val="22"/>
            </w:rPr>
          </w:pPr>
          <w:hyperlink w:anchor="_Toc479847024" w:history="1">
            <w:r w:rsidR="00922D56" w:rsidRPr="002B2D46">
              <w:rPr>
                <w:rStyle w:val="Hyperlink"/>
                <w:b/>
                <w:noProof/>
              </w:rPr>
              <w:t>2.</w:t>
            </w:r>
            <w:r w:rsidR="00922D56">
              <w:rPr>
                <w:rFonts w:asciiTheme="minorHAnsi" w:eastAsiaTheme="minorEastAsia" w:hAnsiTheme="minorHAnsi" w:cstheme="minorBidi"/>
                <w:noProof/>
                <w:sz w:val="22"/>
              </w:rPr>
              <w:tab/>
            </w:r>
            <w:r w:rsidR="00922D56" w:rsidRPr="002B2D46">
              <w:rPr>
                <w:rStyle w:val="Hyperlink"/>
                <w:rFonts w:cs="Arial"/>
                <w:b/>
                <w:noProof/>
              </w:rPr>
              <w:t>Installation Procedure - UNIX</w:t>
            </w:r>
            <w:r w:rsidR="00922D56">
              <w:rPr>
                <w:noProof/>
                <w:webHidden/>
              </w:rPr>
              <w:tab/>
            </w:r>
            <w:r w:rsidR="00922D56">
              <w:rPr>
                <w:noProof/>
                <w:webHidden/>
              </w:rPr>
              <w:fldChar w:fldCharType="begin"/>
            </w:r>
            <w:r w:rsidR="00922D56">
              <w:rPr>
                <w:noProof/>
                <w:webHidden/>
              </w:rPr>
              <w:instrText xml:space="preserve"> PAGEREF _Toc479847024 \h </w:instrText>
            </w:r>
            <w:r w:rsidR="00922D56">
              <w:rPr>
                <w:noProof/>
                <w:webHidden/>
              </w:rPr>
            </w:r>
            <w:r w:rsidR="00922D56">
              <w:rPr>
                <w:noProof/>
                <w:webHidden/>
              </w:rPr>
              <w:fldChar w:fldCharType="separate"/>
            </w:r>
            <w:r w:rsidR="00922D56">
              <w:rPr>
                <w:noProof/>
                <w:webHidden/>
              </w:rPr>
              <w:t>4</w:t>
            </w:r>
            <w:r w:rsidR="00922D56">
              <w:rPr>
                <w:noProof/>
                <w:webHidden/>
              </w:rPr>
              <w:fldChar w:fldCharType="end"/>
            </w:r>
          </w:hyperlink>
        </w:p>
        <w:p w:rsidR="00922D56" w:rsidRDefault="006228A8">
          <w:pPr>
            <w:pStyle w:val="TOC1"/>
            <w:tabs>
              <w:tab w:val="left" w:pos="440"/>
              <w:tab w:val="right" w:leader="dot" w:pos="9350"/>
            </w:tabs>
            <w:rPr>
              <w:rFonts w:asciiTheme="minorHAnsi" w:eastAsiaTheme="minorEastAsia" w:hAnsiTheme="minorHAnsi" w:cstheme="minorBidi"/>
              <w:noProof/>
              <w:sz w:val="22"/>
            </w:rPr>
          </w:pPr>
          <w:hyperlink w:anchor="_Toc479847025" w:history="1">
            <w:r w:rsidR="00922D56" w:rsidRPr="002B2D46">
              <w:rPr>
                <w:rStyle w:val="Hyperlink"/>
                <w:b/>
                <w:noProof/>
              </w:rPr>
              <w:t>3.</w:t>
            </w:r>
            <w:r w:rsidR="00922D56">
              <w:rPr>
                <w:rFonts w:asciiTheme="minorHAnsi" w:eastAsiaTheme="minorEastAsia" w:hAnsiTheme="minorHAnsi" w:cstheme="minorBidi"/>
                <w:noProof/>
                <w:sz w:val="22"/>
              </w:rPr>
              <w:tab/>
            </w:r>
            <w:r w:rsidR="00922D56" w:rsidRPr="002B2D46">
              <w:rPr>
                <w:rStyle w:val="Hyperlink"/>
                <w:rFonts w:cs="Arial"/>
                <w:b/>
                <w:noProof/>
              </w:rPr>
              <w:t>Backup</w:t>
            </w:r>
            <w:r w:rsidR="00922D56">
              <w:rPr>
                <w:noProof/>
                <w:webHidden/>
              </w:rPr>
              <w:tab/>
            </w:r>
            <w:r w:rsidR="00922D56">
              <w:rPr>
                <w:noProof/>
                <w:webHidden/>
              </w:rPr>
              <w:fldChar w:fldCharType="begin"/>
            </w:r>
            <w:r w:rsidR="00922D56">
              <w:rPr>
                <w:noProof/>
                <w:webHidden/>
              </w:rPr>
              <w:instrText xml:space="preserve"> PAGEREF _Toc479847025 \h </w:instrText>
            </w:r>
            <w:r w:rsidR="00922D56">
              <w:rPr>
                <w:noProof/>
                <w:webHidden/>
              </w:rPr>
            </w:r>
            <w:r w:rsidR="00922D56">
              <w:rPr>
                <w:noProof/>
                <w:webHidden/>
              </w:rPr>
              <w:fldChar w:fldCharType="separate"/>
            </w:r>
            <w:r w:rsidR="00922D56">
              <w:rPr>
                <w:noProof/>
                <w:webHidden/>
              </w:rPr>
              <w:t>6</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26" w:history="1">
            <w:r w:rsidR="00922D56" w:rsidRPr="002B2D46">
              <w:rPr>
                <w:rStyle w:val="Hyperlink"/>
                <w:noProof/>
              </w:rPr>
              <w:t>3.1</w:t>
            </w:r>
            <w:r w:rsidR="00922D56">
              <w:rPr>
                <w:rFonts w:asciiTheme="minorHAnsi" w:eastAsiaTheme="minorEastAsia" w:hAnsiTheme="minorHAnsi" w:cstheme="minorBidi"/>
                <w:noProof/>
                <w:sz w:val="22"/>
              </w:rPr>
              <w:tab/>
            </w:r>
            <w:r w:rsidR="00922D56" w:rsidRPr="002B2D46">
              <w:rPr>
                <w:rStyle w:val="Hyperlink"/>
                <w:noProof/>
              </w:rPr>
              <w:t>Restoring Tape Backup – Complete tape backup restore</w:t>
            </w:r>
            <w:r w:rsidR="00922D56">
              <w:rPr>
                <w:noProof/>
                <w:webHidden/>
              </w:rPr>
              <w:tab/>
            </w:r>
            <w:r w:rsidR="00922D56">
              <w:rPr>
                <w:noProof/>
                <w:webHidden/>
              </w:rPr>
              <w:fldChar w:fldCharType="begin"/>
            </w:r>
            <w:r w:rsidR="00922D56">
              <w:rPr>
                <w:noProof/>
                <w:webHidden/>
              </w:rPr>
              <w:instrText xml:space="preserve"> PAGEREF _Toc479847026 \h </w:instrText>
            </w:r>
            <w:r w:rsidR="00922D56">
              <w:rPr>
                <w:noProof/>
                <w:webHidden/>
              </w:rPr>
            </w:r>
            <w:r w:rsidR="00922D56">
              <w:rPr>
                <w:noProof/>
                <w:webHidden/>
              </w:rPr>
              <w:fldChar w:fldCharType="separate"/>
            </w:r>
            <w:r w:rsidR="00922D56">
              <w:rPr>
                <w:noProof/>
                <w:webHidden/>
              </w:rPr>
              <w:t>6</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27" w:history="1">
            <w:r w:rsidR="00922D56" w:rsidRPr="002B2D46">
              <w:rPr>
                <w:rStyle w:val="Hyperlink"/>
                <w:noProof/>
              </w:rPr>
              <w:t>3.2</w:t>
            </w:r>
            <w:r w:rsidR="00922D56">
              <w:rPr>
                <w:rFonts w:asciiTheme="minorHAnsi" w:eastAsiaTheme="minorEastAsia" w:hAnsiTheme="minorHAnsi" w:cstheme="minorBidi"/>
                <w:noProof/>
                <w:sz w:val="22"/>
              </w:rPr>
              <w:tab/>
            </w:r>
            <w:r w:rsidR="00922D56" w:rsidRPr="002B2D46">
              <w:rPr>
                <w:rStyle w:val="Hyperlink"/>
                <w:noProof/>
              </w:rPr>
              <w:t>Restoring Tape Backup – Interactive Restore</w:t>
            </w:r>
            <w:r w:rsidR="00922D56">
              <w:rPr>
                <w:noProof/>
                <w:webHidden/>
              </w:rPr>
              <w:tab/>
            </w:r>
            <w:r w:rsidR="00922D56">
              <w:rPr>
                <w:noProof/>
                <w:webHidden/>
              </w:rPr>
              <w:fldChar w:fldCharType="begin"/>
            </w:r>
            <w:r w:rsidR="00922D56">
              <w:rPr>
                <w:noProof/>
                <w:webHidden/>
              </w:rPr>
              <w:instrText xml:space="preserve"> PAGEREF _Toc479847027 \h </w:instrText>
            </w:r>
            <w:r w:rsidR="00922D56">
              <w:rPr>
                <w:noProof/>
                <w:webHidden/>
              </w:rPr>
            </w:r>
            <w:r w:rsidR="00922D56">
              <w:rPr>
                <w:noProof/>
                <w:webHidden/>
              </w:rPr>
              <w:fldChar w:fldCharType="separate"/>
            </w:r>
            <w:r w:rsidR="00922D56">
              <w:rPr>
                <w:noProof/>
                <w:webHidden/>
              </w:rPr>
              <w:t>7</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28" w:history="1">
            <w:r w:rsidR="00922D56" w:rsidRPr="002B2D46">
              <w:rPr>
                <w:rStyle w:val="Hyperlink"/>
                <w:noProof/>
              </w:rPr>
              <w:t>3.3</w:t>
            </w:r>
            <w:r w:rsidR="00922D56">
              <w:rPr>
                <w:rFonts w:asciiTheme="minorHAnsi" w:eastAsiaTheme="minorEastAsia" w:hAnsiTheme="minorHAnsi" w:cstheme="minorBidi"/>
                <w:noProof/>
                <w:sz w:val="22"/>
              </w:rPr>
              <w:tab/>
            </w:r>
            <w:r w:rsidR="00922D56" w:rsidRPr="002B2D46">
              <w:rPr>
                <w:rStyle w:val="Hyperlink"/>
                <w:noProof/>
              </w:rPr>
              <w:t>Restoring Tape Backup – Disk2 Folder Backup (Without Tape Restore)</w:t>
            </w:r>
            <w:r w:rsidR="00922D56">
              <w:rPr>
                <w:noProof/>
                <w:webHidden/>
              </w:rPr>
              <w:tab/>
            </w:r>
            <w:r w:rsidR="00922D56">
              <w:rPr>
                <w:noProof/>
                <w:webHidden/>
              </w:rPr>
              <w:fldChar w:fldCharType="begin"/>
            </w:r>
            <w:r w:rsidR="00922D56">
              <w:rPr>
                <w:noProof/>
                <w:webHidden/>
              </w:rPr>
              <w:instrText xml:space="preserve"> PAGEREF _Toc479847028 \h </w:instrText>
            </w:r>
            <w:r w:rsidR="00922D56">
              <w:rPr>
                <w:noProof/>
                <w:webHidden/>
              </w:rPr>
            </w:r>
            <w:r w:rsidR="00922D56">
              <w:rPr>
                <w:noProof/>
                <w:webHidden/>
              </w:rPr>
              <w:fldChar w:fldCharType="separate"/>
            </w:r>
            <w:r w:rsidR="00922D56">
              <w:rPr>
                <w:noProof/>
                <w:webHidden/>
              </w:rPr>
              <w:t>11</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29" w:history="1">
            <w:r w:rsidR="00922D56" w:rsidRPr="002B2D46">
              <w:rPr>
                <w:rStyle w:val="Hyperlink"/>
                <w:noProof/>
              </w:rPr>
              <w:t>3.4</w:t>
            </w:r>
            <w:r w:rsidR="00922D56">
              <w:rPr>
                <w:rFonts w:asciiTheme="minorHAnsi" w:eastAsiaTheme="minorEastAsia" w:hAnsiTheme="minorHAnsi" w:cstheme="minorBidi"/>
                <w:noProof/>
                <w:sz w:val="22"/>
              </w:rPr>
              <w:tab/>
            </w:r>
            <w:r w:rsidR="00922D56" w:rsidRPr="002B2D46">
              <w:rPr>
                <w:rStyle w:val="Hyperlink"/>
                <w:noProof/>
              </w:rPr>
              <w:t>To take backup from existing system</w:t>
            </w:r>
            <w:r w:rsidR="00922D56">
              <w:rPr>
                <w:noProof/>
                <w:webHidden/>
              </w:rPr>
              <w:tab/>
            </w:r>
            <w:r w:rsidR="00922D56">
              <w:rPr>
                <w:noProof/>
                <w:webHidden/>
              </w:rPr>
              <w:fldChar w:fldCharType="begin"/>
            </w:r>
            <w:r w:rsidR="00922D56">
              <w:rPr>
                <w:noProof/>
                <w:webHidden/>
              </w:rPr>
              <w:instrText xml:space="preserve"> PAGEREF _Toc479847029 \h </w:instrText>
            </w:r>
            <w:r w:rsidR="00922D56">
              <w:rPr>
                <w:noProof/>
                <w:webHidden/>
              </w:rPr>
            </w:r>
            <w:r w:rsidR="00922D56">
              <w:rPr>
                <w:noProof/>
                <w:webHidden/>
              </w:rPr>
              <w:fldChar w:fldCharType="separate"/>
            </w:r>
            <w:r w:rsidR="00922D56">
              <w:rPr>
                <w:noProof/>
                <w:webHidden/>
              </w:rPr>
              <w:t>12</w:t>
            </w:r>
            <w:r w:rsidR="00922D56">
              <w:rPr>
                <w:noProof/>
                <w:webHidden/>
              </w:rPr>
              <w:fldChar w:fldCharType="end"/>
            </w:r>
          </w:hyperlink>
        </w:p>
        <w:p w:rsidR="00922D56" w:rsidRDefault="006228A8">
          <w:pPr>
            <w:pStyle w:val="TOC1"/>
            <w:tabs>
              <w:tab w:val="left" w:pos="440"/>
              <w:tab w:val="right" w:leader="dot" w:pos="9350"/>
            </w:tabs>
            <w:rPr>
              <w:rFonts w:asciiTheme="minorHAnsi" w:eastAsiaTheme="minorEastAsia" w:hAnsiTheme="minorHAnsi" w:cstheme="minorBidi"/>
              <w:noProof/>
              <w:sz w:val="22"/>
            </w:rPr>
          </w:pPr>
          <w:hyperlink w:anchor="_Toc479847030" w:history="1">
            <w:r w:rsidR="00922D56" w:rsidRPr="002B2D46">
              <w:rPr>
                <w:rStyle w:val="Hyperlink"/>
                <w:b/>
                <w:noProof/>
              </w:rPr>
              <w:t>4.</w:t>
            </w:r>
            <w:r w:rsidR="00922D56">
              <w:rPr>
                <w:rFonts w:asciiTheme="minorHAnsi" w:eastAsiaTheme="minorEastAsia" w:hAnsiTheme="minorHAnsi" w:cstheme="minorBidi"/>
                <w:noProof/>
                <w:sz w:val="22"/>
              </w:rPr>
              <w:tab/>
            </w:r>
            <w:r w:rsidR="00922D56" w:rsidRPr="002B2D46">
              <w:rPr>
                <w:rStyle w:val="Hyperlink"/>
                <w:rFonts w:cs="Arial"/>
                <w:b/>
                <w:noProof/>
              </w:rPr>
              <w:t>User Interface – Advant Operator Station</w:t>
            </w:r>
            <w:r w:rsidR="00922D56">
              <w:rPr>
                <w:noProof/>
                <w:webHidden/>
              </w:rPr>
              <w:tab/>
            </w:r>
            <w:r w:rsidR="00922D56">
              <w:rPr>
                <w:noProof/>
                <w:webHidden/>
              </w:rPr>
              <w:fldChar w:fldCharType="begin"/>
            </w:r>
            <w:r w:rsidR="00922D56">
              <w:rPr>
                <w:noProof/>
                <w:webHidden/>
              </w:rPr>
              <w:instrText xml:space="preserve"> PAGEREF _Toc479847030 \h </w:instrText>
            </w:r>
            <w:r w:rsidR="00922D56">
              <w:rPr>
                <w:noProof/>
                <w:webHidden/>
              </w:rPr>
            </w:r>
            <w:r w:rsidR="00922D56">
              <w:rPr>
                <w:noProof/>
                <w:webHidden/>
              </w:rPr>
              <w:fldChar w:fldCharType="separate"/>
            </w:r>
            <w:r w:rsidR="00922D56">
              <w:rPr>
                <w:noProof/>
                <w:webHidden/>
              </w:rPr>
              <w:t>13</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1" w:history="1">
            <w:r w:rsidR="00922D56" w:rsidRPr="002B2D46">
              <w:rPr>
                <w:rStyle w:val="Hyperlink"/>
                <w:noProof/>
              </w:rPr>
              <w:t>4.1</w:t>
            </w:r>
            <w:r w:rsidR="00922D56">
              <w:rPr>
                <w:rFonts w:asciiTheme="minorHAnsi" w:eastAsiaTheme="minorEastAsia" w:hAnsiTheme="minorHAnsi" w:cstheme="minorBidi"/>
                <w:noProof/>
                <w:sz w:val="22"/>
              </w:rPr>
              <w:tab/>
            </w:r>
            <w:r w:rsidR="00922D56" w:rsidRPr="002B2D46">
              <w:rPr>
                <w:rStyle w:val="Hyperlink"/>
                <w:noProof/>
              </w:rPr>
              <w:t>To View Displays in Advant Operator Station (Edit Mode)</w:t>
            </w:r>
            <w:r w:rsidR="00922D56">
              <w:rPr>
                <w:noProof/>
                <w:webHidden/>
              </w:rPr>
              <w:tab/>
            </w:r>
            <w:r w:rsidR="00922D56">
              <w:rPr>
                <w:noProof/>
                <w:webHidden/>
              </w:rPr>
              <w:fldChar w:fldCharType="begin"/>
            </w:r>
            <w:r w:rsidR="00922D56">
              <w:rPr>
                <w:noProof/>
                <w:webHidden/>
              </w:rPr>
              <w:instrText xml:space="preserve"> PAGEREF _Toc479847031 \h </w:instrText>
            </w:r>
            <w:r w:rsidR="00922D56">
              <w:rPr>
                <w:noProof/>
                <w:webHidden/>
              </w:rPr>
            </w:r>
            <w:r w:rsidR="00922D56">
              <w:rPr>
                <w:noProof/>
                <w:webHidden/>
              </w:rPr>
              <w:fldChar w:fldCharType="separate"/>
            </w:r>
            <w:r w:rsidR="00922D56">
              <w:rPr>
                <w:noProof/>
                <w:webHidden/>
              </w:rPr>
              <w:t>14</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2" w:history="1">
            <w:r w:rsidR="00922D56" w:rsidRPr="002B2D46">
              <w:rPr>
                <w:rStyle w:val="Hyperlink"/>
                <w:noProof/>
              </w:rPr>
              <w:t>4.2</w:t>
            </w:r>
            <w:r w:rsidR="00922D56">
              <w:rPr>
                <w:rFonts w:asciiTheme="minorHAnsi" w:eastAsiaTheme="minorEastAsia" w:hAnsiTheme="minorHAnsi" w:cstheme="minorBidi"/>
                <w:noProof/>
                <w:sz w:val="22"/>
              </w:rPr>
              <w:tab/>
            </w:r>
            <w:r w:rsidR="00922D56" w:rsidRPr="002B2D46">
              <w:rPr>
                <w:rStyle w:val="Hyperlink"/>
                <w:noProof/>
              </w:rPr>
              <w:t>Display Installer</w:t>
            </w:r>
            <w:r w:rsidR="00922D56">
              <w:rPr>
                <w:noProof/>
                <w:webHidden/>
              </w:rPr>
              <w:tab/>
            </w:r>
            <w:r w:rsidR="00922D56">
              <w:rPr>
                <w:noProof/>
                <w:webHidden/>
              </w:rPr>
              <w:fldChar w:fldCharType="begin"/>
            </w:r>
            <w:r w:rsidR="00922D56">
              <w:rPr>
                <w:noProof/>
                <w:webHidden/>
              </w:rPr>
              <w:instrText xml:space="preserve"> PAGEREF _Toc479847032 \h </w:instrText>
            </w:r>
            <w:r w:rsidR="00922D56">
              <w:rPr>
                <w:noProof/>
                <w:webHidden/>
              </w:rPr>
            </w:r>
            <w:r w:rsidR="00922D56">
              <w:rPr>
                <w:noProof/>
                <w:webHidden/>
              </w:rPr>
              <w:fldChar w:fldCharType="separate"/>
            </w:r>
            <w:r w:rsidR="00922D56">
              <w:rPr>
                <w:noProof/>
                <w:webHidden/>
              </w:rPr>
              <w:t>19</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3" w:history="1">
            <w:r w:rsidR="00922D56" w:rsidRPr="002B2D46">
              <w:rPr>
                <w:rStyle w:val="Hyperlink"/>
                <w:noProof/>
              </w:rPr>
              <w:t>4.3</w:t>
            </w:r>
            <w:r w:rsidR="00922D56">
              <w:rPr>
                <w:rFonts w:asciiTheme="minorHAnsi" w:eastAsiaTheme="minorEastAsia" w:hAnsiTheme="minorHAnsi" w:cstheme="minorBidi"/>
                <w:noProof/>
                <w:sz w:val="22"/>
              </w:rPr>
              <w:tab/>
            </w:r>
            <w:r w:rsidR="00922D56" w:rsidRPr="002B2D46">
              <w:rPr>
                <w:rStyle w:val="Hyperlink"/>
                <w:noProof/>
              </w:rPr>
              <w:t>Operator Station</w:t>
            </w:r>
            <w:r w:rsidR="00922D56">
              <w:rPr>
                <w:noProof/>
                <w:webHidden/>
              </w:rPr>
              <w:tab/>
            </w:r>
            <w:r w:rsidR="00922D56">
              <w:rPr>
                <w:noProof/>
                <w:webHidden/>
              </w:rPr>
              <w:fldChar w:fldCharType="begin"/>
            </w:r>
            <w:r w:rsidR="00922D56">
              <w:rPr>
                <w:noProof/>
                <w:webHidden/>
              </w:rPr>
              <w:instrText xml:space="preserve"> PAGEREF _Toc479847033 \h </w:instrText>
            </w:r>
            <w:r w:rsidR="00922D56">
              <w:rPr>
                <w:noProof/>
                <w:webHidden/>
              </w:rPr>
            </w:r>
            <w:r w:rsidR="00922D56">
              <w:rPr>
                <w:noProof/>
                <w:webHidden/>
              </w:rPr>
              <w:fldChar w:fldCharType="separate"/>
            </w:r>
            <w:r w:rsidR="00922D56">
              <w:rPr>
                <w:noProof/>
                <w:webHidden/>
              </w:rPr>
              <w:t>24</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4" w:history="1">
            <w:r w:rsidR="00922D56" w:rsidRPr="002B2D46">
              <w:rPr>
                <w:rStyle w:val="Hyperlink"/>
                <w:noProof/>
              </w:rPr>
              <w:t>4.4</w:t>
            </w:r>
            <w:r w:rsidR="00922D56">
              <w:rPr>
                <w:rFonts w:asciiTheme="minorHAnsi" w:eastAsiaTheme="minorEastAsia" w:hAnsiTheme="minorHAnsi" w:cstheme="minorBidi"/>
                <w:noProof/>
                <w:sz w:val="22"/>
              </w:rPr>
              <w:tab/>
            </w:r>
            <w:r w:rsidR="00922D56" w:rsidRPr="002B2D46">
              <w:rPr>
                <w:rStyle w:val="Hyperlink"/>
                <w:noProof/>
              </w:rPr>
              <w:t>System shutdown</w:t>
            </w:r>
            <w:r w:rsidR="00922D56">
              <w:rPr>
                <w:noProof/>
                <w:webHidden/>
              </w:rPr>
              <w:tab/>
            </w:r>
            <w:r w:rsidR="00922D56">
              <w:rPr>
                <w:noProof/>
                <w:webHidden/>
              </w:rPr>
              <w:fldChar w:fldCharType="begin"/>
            </w:r>
            <w:r w:rsidR="00922D56">
              <w:rPr>
                <w:noProof/>
                <w:webHidden/>
              </w:rPr>
              <w:instrText xml:space="preserve"> PAGEREF _Toc479847034 \h </w:instrText>
            </w:r>
            <w:r w:rsidR="00922D56">
              <w:rPr>
                <w:noProof/>
                <w:webHidden/>
              </w:rPr>
            </w:r>
            <w:r w:rsidR="00922D56">
              <w:rPr>
                <w:noProof/>
                <w:webHidden/>
              </w:rPr>
              <w:fldChar w:fldCharType="separate"/>
            </w:r>
            <w:r w:rsidR="00922D56">
              <w:rPr>
                <w:noProof/>
                <w:webHidden/>
              </w:rPr>
              <w:t>25</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5" w:history="1">
            <w:r w:rsidR="00922D56" w:rsidRPr="002B2D46">
              <w:rPr>
                <w:rStyle w:val="Hyperlink"/>
                <w:noProof/>
              </w:rPr>
              <w:t>4.5</w:t>
            </w:r>
            <w:r w:rsidR="00922D56">
              <w:rPr>
                <w:rFonts w:asciiTheme="minorHAnsi" w:eastAsiaTheme="minorEastAsia" w:hAnsiTheme="minorHAnsi" w:cstheme="minorBidi"/>
                <w:noProof/>
                <w:sz w:val="22"/>
              </w:rPr>
              <w:tab/>
            </w:r>
            <w:r w:rsidR="00922D56" w:rsidRPr="002B2D46">
              <w:rPr>
                <w:rStyle w:val="Hyperlink"/>
                <w:noProof/>
              </w:rPr>
              <w:t>IP Address</w:t>
            </w:r>
            <w:r w:rsidR="00922D56">
              <w:rPr>
                <w:noProof/>
                <w:webHidden/>
              </w:rPr>
              <w:tab/>
            </w:r>
            <w:r w:rsidR="00922D56">
              <w:rPr>
                <w:noProof/>
                <w:webHidden/>
              </w:rPr>
              <w:fldChar w:fldCharType="begin"/>
            </w:r>
            <w:r w:rsidR="00922D56">
              <w:rPr>
                <w:noProof/>
                <w:webHidden/>
              </w:rPr>
              <w:instrText xml:space="preserve"> PAGEREF _Toc479847035 \h </w:instrText>
            </w:r>
            <w:r w:rsidR="00922D56">
              <w:rPr>
                <w:noProof/>
                <w:webHidden/>
              </w:rPr>
            </w:r>
            <w:r w:rsidR="00922D56">
              <w:rPr>
                <w:noProof/>
                <w:webHidden/>
              </w:rPr>
              <w:fldChar w:fldCharType="separate"/>
            </w:r>
            <w:r w:rsidR="00922D56">
              <w:rPr>
                <w:noProof/>
                <w:webHidden/>
              </w:rPr>
              <w:t>26</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6" w:history="1">
            <w:r w:rsidR="00922D56" w:rsidRPr="002B2D46">
              <w:rPr>
                <w:rStyle w:val="Hyperlink"/>
                <w:noProof/>
              </w:rPr>
              <w:t>4.6</w:t>
            </w:r>
            <w:r w:rsidR="00922D56">
              <w:rPr>
                <w:rFonts w:asciiTheme="minorHAnsi" w:eastAsiaTheme="minorEastAsia" w:hAnsiTheme="minorHAnsi" w:cstheme="minorBidi"/>
                <w:noProof/>
                <w:sz w:val="22"/>
              </w:rPr>
              <w:tab/>
            </w:r>
            <w:r w:rsidR="00922D56" w:rsidRPr="002B2D46">
              <w:rPr>
                <w:rStyle w:val="Hyperlink"/>
                <w:noProof/>
              </w:rPr>
              <w:t>ReflectionX</w:t>
            </w:r>
            <w:r w:rsidR="00922D56">
              <w:rPr>
                <w:noProof/>
                <w:webHidden/>
              </w:rPr>
              <w:tab/>
            </w:r>
            <w:r w:rsidR="00922D56">
              <w:rPr>
                <w:noProof/>
                <w:webHidden/>
              </w:rPr>
              <w:fldChar w:fldCharType="begin"/>
            </w:r>
            <w:r w:rsidR="00922D56">
              <w:rPr>
                <w:noProof/>
                <w:webHidden/>
              </w:rPr>
              <w:instrText xml:space="preserve"> PAGEREF _Toc479847036 \h </w:instrText>
            </w:r>
            <w:r w:rsidR="00922D56">
              <w:rPr>
                <w:noProof/>
                <w:webHidden/>
              </w:rPr>
            </w:r>
            <w:r w:rsidR="00922D56">
              <w:rPr>
                <w:noProof/>
                <w:webHidden/>
              </w:rPr>
              <w:fldChar w:fldCharType="separate"/>
            </w:r>
            <w:r w:rsidR="00922D56">
              <w:rPr>
                <w:noProof/>
                <w:webHidden/>
              </w:rPr>
              <w:t>27</w:t>
            </w:r>
            <w:r w:rsidR="00922D56">
              <w:rPr>
                <w:noProof/>
                <w:webHidden/>
              </w:rPr>
              <w:fldChar w:fldCharType="end"/>
            </w:r>
          </w:hyperlink>
        </w:p>
        <w:p w:rsidR="00922D56" w:rsidRDefault="006228A8">
          <w:pPr>
            <w:pStyle w:val="TOC1"/>
            <w:tabs>
              <w:tab w:val="left" w:pos="440"/>
              <w:tab w:val="right" w:leader="dot" w:pos="9350"/>
            </w:tabs>
            <w:rPr>
              <w:rFonts w:asciiTheme="minorHAnsi" w:eastAsiaTheme="minorEastAsia" w:hAnsiTheme="minorHAnsi" w:cstheme="minorBidi"/>
              <w:noProof/>
              <w:sz w:val="22"/>
            </w:rPr>
          </w:pPr>
          <w:hyperlink w:anchor="_Toc479847037" w:history="1">
            <w:r w:rsidR="00922D56" w:rsidRPr="002B2D46">
              <w:rPr>
                <w:rStyle w:val="Hyperlink"/>
                <w:b/>
                <w:noProof/>
              </w:rPr>
              <w:t>5.</w:t>
            </w:r>
            <w:r w:rsidR="00922D56">
              <w:rPr>
                <w:rFonts w:asciiTheme="minorHAnsi" w:eastAsiaTheme="minorEastAsia" w:hAnsiTheme="minorHAnsi" w:cstheme="minorBidi"/>
                <w:noProof/>
                <w:sz w:val="22"/>
              </w:rPr>
              <w:tab/>
            </w:r>
            <w:r w:rsidR="00922D56" w:rsidRPr="002B2D46">
              <w:rPr>
                <w:rStyle w:val="Hyperlink"/>
                <w:rFonts w:cs="Arial"/>
                <w:b/>
                <w:noProof/>
              </w:rPr>
              <w:t>800xA</w:t>
            </w:r>
            <w:r w:rsidR="00922D56">
              <w:rPr>
                <w:noProof/>
                <w:webHidden/>
              </w:rPr>
              <w:tab/>
            </w:r>
            <w:r w:rsidR="00922D56">
              <w:rPr>
                <w:noProof/>
                <w:webHidden/>
              </w:rPr>
              <w:fldChar w:fldCharType="begin"/>
            </w:r>
            <w:r w:rsidR="00922D56">
              <w:rPr>
                <w:noProof/>
                <w:webHidden/>
              </w:rPr>
              <w:instrText xml:space="preserve"> PAGEREF _Toc479847037 \h </w:instrText>
            </w:r>
            <w:r w:rsidR="00922D56">
              <w:rPr>
                <w:noProof/>
                <w:webHidden/>
              </w:rPr>
            </w:r>
            <w:r w:rsidR="00922D56">
              <w:rPr>
                <w:noProof/>
                <w:webHidden/>
              </w:rPr>
              <w:fldChar w:fldCharType="separate"/>
            </w:r>
            <w:r w:rsidR="00922D56">
              <w:rPr>
                <w:noProof/>
                <w:webHidden/>
              </w:rPr>
              <w:t>29</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8" w:history="1">
            <w:r w:rsidR="00922D56" w:rsidRPr="002B2D46">
              <w:rPr>
                <w:rStyle w:val="Hyperlink"/>
                <w:noProof/>
              </w:rPr>
              <w:t>5.1</w:t>
            </w:r>
            <w:r w:rsidR="00922D56">
              <w:rPr>
                <w:rFonts w:asciiTheme="minorHAnsi" w:eastAsiaTheme="minorEastAsia" w:hAnsiTheme="minorHAnsi" w:cstheme="minorBidi"/>
                <w:noProof/>
                <w:sz w:val="22"/>
              </w:rPr>
              <w:tab/>
            </w:r>
            <w:r w:rsidR="00922D56" w:rsidRPr="002B2D46">
              <w:rPr>
                <w:rStyle w:val="Hyperlink"/>
                <w:noProof/>
              </w:rPr>
              <w:t>Install CBA</w:t>
            </w:r>
            <w:r w:rsidR="00922D56">
              <w:rPr>
                <w:noProof/>
                <w:webHidden/>
              </w:rPr>
              <w:tab/>
            </w:r>
            <w:r w:rsidR="00922D56">
              <w:rPr>
                <w:noProof/>
                <w:webHidden/>
              </w:rPr>
              <w:fldChar w:fldCharType="begin"/>
            </w:r>
            <w:r w:rsidR="00922D56">
              <w:rPr>
                <w:noProof/>
                <w:webHidden/>
              </w:rPr>
              <w:instrText xml:space="preserve"> PAGEREF _Toc479847038 \h </w:instrText>
            </w:r>
            <w:r w:rsidR="00922D56">
              <w:rPr>
                <w:noProof/>
                <w:webHidden/>
              </w:rPr>
            </w:r>
            <w:r w:rsidR="00922D56">
              <w:rPr>
                <w:noProof/>
                <w:webHidden/>
              </w:rPr>
              <w:fldChar w:fldCharType="separate"/>
            </w:r>
            <w:r w:rsidR="00922D56">
              <w:rPr>
                <w:noProof/>
                <w:webHidden/>
              </w:rPr>
              <w:t>29</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39" w:history="1">
            <w:r w:rsidR="00922D56" w:rsidRPr="002B2D46">
              <w:rPr>
                <w:rStyle w:val="Hyperlink"/>
                <w:noProof/>
              </w:rPr>
              <w:t>5.2</w:t>
            </w:r>
            <w:r w:rsidR="00922D56">
              <w:rPr>
                <w:rFonts w:asciiTheme="minorHAnsi" w:eastAsiaTheme="minorEastAsia" w:hAnsiTheme="minorHAnsi" w:cstheme="minorBidi"/>
                <w:noProof/>
                <w:sz w:val="22"/>
              </w:rPr>
              <w:tab/>
            </w:r>
            <w:r w:rsidR="00922D56" w:rsidRPr="002B2D46">
              <w:rPr>
                <w:rStyle w:val="Hyperlink"/>
                <w:noProof/>
              </w:rPr>
              <w:t>Create Project in Application Builder</w:t>
            </w:r>
            <w:r w:rsidR="00922D56">
              <w:rPr>
                <w:noProof/>
                <w:webHidden/>
              </w:rPr>
              <w:tab/>
            </w:r>
            <w:r w:rsidR="00922D56">
              <w:rPr>
                <w:noProof/>
                <w:webHidden/>
              </w:rPr>
              <w:fldChar w:fldCharType="begin"/>
            </w:r>
            <w:r w:rsidR="00922D56">
              <w:rPr>
                <w:noProof/>
                <w:webHidden/>
              </w:rPr>
              <w:instrText xml:space="preserve"> PAGEREF _Toc479847039 \h </w:instrText>
            </w:r>
            <w:r w:rsidR="00922D56">
              <w:rPr>
                <w:noProof/>
                <w:webHidden/>
              </w:rPr>
            </w:r>
            <w:r w:rsidR="00922D56">
              <w:rPr>
                <w:noProof/>
                <w:webHidden/>
              </w:rPr>
              <w:fldChar w:fldCharType="separate"/>
            </w:r>
            <w:r w:rsidR="00922D56">
              <w:rPr>
                <w:noProof/>
                <w:webHidden/>
              </w:rPr>
              <w:t>33</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0" w:history="1">
            <w:r w:rsidR="00922D56" w:rsidRPr="002B2D46">
              <w:rPr>
                <w:rStyle w:val="Hyperlink"/>
                <w:noProof/>
              </w:rPr>
              <w:t>5.3</w:t>
            </w:r>
            <w:r w:rsidR="00922D56">
              <w:rPr>
                <w:rFonts w:asciiTheme="minorHAnsi" w:eastAsiaTheme="minorEastAsia" w:hAnsiTheme="minorHAnsi" w:cstheme="minorBidi"/>
                <w:noProof/>
                <w:sz w:val="22"/>
              </w:rPr>
              <w:tab/>
            </w:r>
            <w:r w:rsidR="00922D56" w:rsidRPr="002B2D46">
              <w:rPr>
                <w:rStyle w:val="Hyperlink"/>
                <w:noProof/>
              </w:rPr>
              <w:t>Install APC Library</w:t>
            </w:r>
            <w:r w:rsidR="00922D56">
              <w:rPr>
                <w:noProof/>
                <w:webHidden/>
              </w:rPr>
              <w:tab/>
            </w:r>
            <w:r w:rsidR="00922D56">
              <w:rPr>
                <w:noProof/>
                <w:webHidden/>
              </w:rPr>
              <w:fldChar w:fldCharType="begin"/>
            </w:r>
            <w:r w:rsidR="00922D56">
              <w:rPr>
                <w:noProof/>
                <w:webHidden/>
              </w:rPr>
              <w:instrText xml:space="preserve"> PAGEREF _Toc479847040 \h </w:instrText>
            </w:r>
            <w:r w:rsidR="00922D56">
              <w:rPr>
                <w:noProof/>
                <w:webHidden/>
              </w:rPr>
            </w:r>
            <w:r w:rsidR="00922D56">
              <w:rPr>
                <w:noProof/>
                <w:webHidden/>
              </w:rPr>
              <w:fldChar w:fldCharType="separate"/>
            </w:r>
            <w:r w:rsidR="00922D56">
              <w:rPr>
                <w:noProof/>
                <w:webHidden/>
              </w:rPr>
              <w:t>46</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1" w:history="1">
            <w:r w:rsidR="00922D56" w:rsidRPr="002B2D46">
              <w:rPr>
                <w:rStyle w:val="Hyperlink"/>
                <w:noProof/>
              </w:rPr>
              <w:t>5.4</w:t>
            </w:r>
            <w:r w:rsidR="00922D56">
              <w:rPr>
                <w:rFonts w:asciiTheme="minorHAnsi" w:eastAsiaTheme="minorEastAsia" w:hAnsiTheme="minorHAnsi" w:cstheme="minorBidi"/>
                <w:noProof/>
                <w:sz w:val="22"/>
              </w:rPr>
              <w:tab/>
            </w:r>
            <w:r w:rsidR="00922D56" w:rsidRPr="002B2D46">
              <w:rPr>
                <w:rStyle w:val="Hyperlink"/>
                <w:noProof/>
              </w:rPr>
              <w:t>MB300 Upload</w:t>
            </w:r>
            <w:r w:rsidR="00922D56">
              <w:rPr>
                <w:noProof/>
                <w:webHidden/>
              </w:rPr>
              <w:tab/>
            </w:r>
            <w:r w:rsidR="00922D56">
              <w:rPr>
                <w:noProof/>
                <w:webHidden/>
              </w:rPr>
              <w:fldChar w:fldCharType="begin"/>
            </w:r>
            <w:r w:rsidR="00922D56">
              <w:rPr>
                <w:noProof/>
                <w:webHidden/>
              </w:rPr>
              <w:instrText xml:space="preserve"> PAGEREF _Toc479847041 \h </w:instrText>
            </w:r>
            <w:r w:rsidR="00922D56">
              <w:rPr>
                <w:noProof/>
                <w:webHidden/>
              </w:rPr>
            </w:r>
            <w:r w:rsidR="00922D56">
              <w:rPr>
                <w:noProof/>
                <w:webHidden/>
              </w:rPr>
              <w:fldChar w:fldCharType="separate"/>
            </w:r>
            <w:r w:rsidR="00922D56">
              <w:rPr>
                <w:noProof/>
                <w:webHidden/>
              </w:rPr>
              <w:t>66</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2" w:history="1">
            <w:r w:rsidR="00922D56" w:rsidRPr="002B2D46">
              <w:rPr>
                <w:rStyle w:val="Hyperlink"/>
                <w:noProof/>
              </w:rPr>
              <w:t>5.5</w:t>
            </w:r>
            <w:r w:rsidR="00922D56">
              <w:rPr>
                <w:rFonts w:asciiTheme="minorHAnsi" w:eastAsiaTheme="minorEastAsia" w:hAnsiTheme="minorHAnsi" w:cstheme="minorBidi"/>
                <w:noProof/>
                <w:sz w:val="22"/>
              </w:rPr>
              <w:tab/>
            </w:r>
            <w:r w:rsidR="00922D56" w:rsidRPr="002B2D46">
              <w:rPr>
                <w:rStyle w:val="Hyperlink"/>
                <w:noProof/>
              </w:rPr>
              <w:t>Static Graphic Library</w:t>
            </w:r>
            <w:r w:rsidR="00922D56">
              <w:rPr>
                <w:noProof/>
                <w:webHidden/>
              </w:rPr>
              <w:tab/>
            </w:r>
            <w:r w:rsidR="00922D56">
              <w:rPr>
                <w:noProof/>
                <w:webHidden/>
              </w:rPr>
              <w:fldChar w:fldCharType="begin"/>
            </w:r>
            <w:r w:rsidR="00922D56">
              <w:rPr>
                <w:noProof/>
                <w:webHidden/>
              </w:rPr>
              <w:instrText xml:space="preserve"> PAGEREF _Toc479847042 \h </w:instrText>
            </w:r>
            <w:r w:rsidR="00922D56">
              <w:rPr>
                <w:noProof/>
                <w:webHidden/>
              </w:rPr>
            </w:r>
            <w:r w:rsidR="00922D56">
              <w:rPr>
                <w:noProof/>
                <w:webHidden/>
              </w:rPr>
              <w:fldChar w:fldCharType="separate"/>
            </w:r>
            <w:r w:rsidR="00922D56">
              <w:rPr>
                <w:noProof/>
                <w:webHidden/>
              </w:rPr>
              <w:t>71</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3" w:history="1">
            <w:r w:rsidR="00922D56" w:rsidRPr="002B2D46">
              <w:rPr>
                <w:rStyle w:val="Hyperlink"/>
                <w:noProof/>
              </w:rPr>
              <w:t>5.6</w:t>
            </w:r>
            <w:r w:rsidR="00922D56">
              <w:rPr>
                <w:rFonts w:asciiTheme="minorHAnsi" w:eastAsiaTheme="minorEastAsia" w:hAnsiTheme="minorHAnsi" w:cstheme="minorBidi"/>
                <w:noProof/>
                <w:sz w:val="22"/>
              </w:rPr>
              <w:tab/>
            </w:r>
            <w:r w:rsidR="00922D56" w:rsidRPr="002B2D46">
              <w:rPr>
                <w:rStyle w:val="Hyperlink"/>
                <w:noProof/>
              </w:rPr>
              <w:t>Static Graphics Creation</w:t>
            </w:r>
            <w:r w:rsidR="00922D56">
              <w:rPr>
                <w:noProof/>
                <w:webHidden/>
              </w:rPr>
              <w:tab/>
            </w:r>
            <w:r w:rsidR="00922D56">
              <w:rPr>
                <w:noProof/>
                <w:webHidden/>
              </w:rPr>
              <w:fldChar w:fldCharType="begin"/>
            </w:r>
            <w:r w:rsidR="00922D56">
              <w:rPr>
                <w:noProof/>
                <w:webHidden/>
              </w:rPr>
              <w:instrText xml:space="preserve"> PAGEREF _Toc479847043 \h </w:instrText>
            </w:r>
            <w:r w:rsidR="00922D56">
              <w:rPr>
                <w:noProof/>
                <w:webHidden/>
              </w:rPr>
            </w:r>
            <w:r w:rsidR="00922D56">
              <w:rPr>
                <w:noProof/>
                <w:webHidden/>
              </w:rPr>
              <w:fldChar w:fldCharType="separate"/>
            </w:r>
            <w:r w:rsidR="00922D56">
              <w:rPr>
                <w:noProof/>
                <w:webHidden/>
              </w:rPr>
              <w:t>77</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4" w:history="1">
            <w:r w:rsidR="00922D56" w:rsidRPr="002B2D46">
              <w:rPr>
                <w:rStyle w:val="Hyperlink"/>
                <w:noProof/>
              </w:rPr>
              <w:t>5.7</w:t>
            </w:r>
            <w:r w:rsidR="00922D56">
              <w:rPr>
                <w:rFonts w:asciiTheme="minorHAnsi" w:eastAsiaTheme="minorEastAsia" w:hAnsiTheme="minorHAnsi" w:cstheme="minorBidi"/>
                <w:noProof/>
                <w:sz w:val="22"/>
              </w:rPr>
              <w:tab/>
            </w:r>
            <w:r w:rsidR="00922D56" w:rsidRPr="002B2D46">
              <w:rPr>
                <w:rStyle w:val="Hyperlink"/>
                <w:noProof/>
              </w:rPr>
              <w:t>Dynamic Symbol Mapping and Creation</w:t>
            </w:r>
            <w:r w:rsidR="00922D56">
              <w:rPr>
                <w:noProof/>
                <w:webHidden/>
              </w:rPr>
              <w:tab/>
            </w:r>
            <w:r w:rsidR="00922D56">
              <w:rPr>
                <w:noProof/>
                <w:webHidden/>
              </w:rPr>
              <w:fldChar w:fldCharType="begin"/>
            </w:r>
            <w:r w:rsidR="00922D56">
              <w:rPr>
                <w:noProof/>
                <w:webHidden/>
              </w:rPr>
              <w:instrText xml:space="preserve"> PAGEREF _Toc479847044 \h </w:instrText>
            </w:r>
            <w:r w:rsidR="00922D56">
              <w:rPr>
                <w:noProof/>
                <w:webHidden/>
              </w:rPr>
            </w:r>
            <w:r w:rsidR="00922D56">
              <w:rPr>
                <w:noProof/>
                <w:webHidden/>
              </w:rPr>
              <w:fldChar w:fldCharType="separate"/>
            </w:r>
            <w:r w:rsidR="00922D56">
              <w:rPr>
                <w:noProof/>
                <w:webHidden/>
              </w:rPr>
              <w:t>79</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5" w:history="1">
            <w:r w:rsidR="00922D56" w:rsidRPr="002B2D46">
              <w:rPr>
                <w:rStyle w:val="Hyperlink"/>
                <w:noProof/>
              </w:rPr>
              <w:t>5.8</w:t>
            </w:r>
            <w:r w:rsidR="00922D56">
              <w:rPr>
                <w:rFonts w:asciiTheme="minorHAnsi" w:eastAsiaTheme="minorEastAsia" w:hAnsiTheme="minorHAnsi" w:cstheme="minorBidi"/>
                <w:noProof/>
                <w:sz w:val="22"/>
              </w:rPr>
              <w:tab/>
            </w:r>
            <w:r w:rsidR="00922D56" w:rsidRPr="002B2D46">
              <w:rPr>
                <w:rStyle w:val="Hyperlink"/>
                <w:noProof/>
              </w:rPr>
              <w:t>Color Mapping as per UNIX</w:t>
            </w:r>
            <w:r w:rsidR="00922D56">
              <w:rPr>
                <w:noProof/>
                <w:webHidden/>
              </w:rPr>
              <w:tab/>
            </w:r>
            <w:r w:rsidR="00922D56">
              <w:rPr>
                <w:noProof/>
                <w:webHidden/>
              </w:rPr>
              <w:fldChar w:fldCharType="begin"/>
            </w:r>
            <w:r w:rsidR="00922D56">
              <w:rPr>
                <w:noProof/>
                <w:webHidden/>
              </w:rPr>
              <w:instrText xml:space="preserve"> PAGEREF _Toc479847045 \h </w:instrText>
            </w:r>
            <w:r w:rsidR="00922D56">
              <w:rPr>
                <w:noProof/>
                <w:webHidden/>
              </w:rPr>
            </w:r>
            <w:r w:rsidR="00922D56">
              <w:rPr>
                <w:noProof/>
                <w:webHidden/>
              </w:rPr>
              <w:fldChar w:fldCharType="separate"/>
            </w:r>
            <w:r w:rsidR="00922D56">
              <w:rPr>
                <w:noProof/>
                <w:webHidden/>
              </w:rPr>
              <w:t>82</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6" w:history="1">
            <w:r w:rsidR="00922D56" w:rsidRPr="002B2D46">
              <w:rPr>
                <w:rStyle w:val="Hyperlink"/>
                <w:noProof/>
              </w:rPr>
              <w:t>5.9</w:t>
            </w:r>
            <w:r w:rsidR="00922D56">
              <w:rPr>
                <w:rFonts w:asciiTheme="minorHAnsi" w:eastAsiaTheme="minorEastAsia" w:hAnsiTheme="minorHAnsi" w:cstheme="minorBidi"/>
                <w:noProof/>
                <w:sz w:val="22"/>
              </w:rPr>
              <w:tab/>
            </w:r>
            <w:r w:rsidR="00922D56" w:rsidRPr="002B2D46">
              <w:rPr>
                <w:rStyle w:val="Hyperlink"/>
                <w:noProof/>
              </w:rPr>
              <w:t>Trends</w:t>
            </w:r>
            <w:r w:rsidR="00922D56">
              <w:rPr>
                <w:noProof/>
                <w:webHidden/>
              </w:rPr>
              <w:tab/>
            </w:r>
            <w:r w:rsidR="00922D56">
              <w:rPr>
                <w:noProof/>
                <w:webHidden/>
              </w:rPr>
              <w:fldChar w:fldCharType="begin"/>
            </w:r>
            <w:r w:rsidR="00922D56">
              <w:rPr>
                <w:noProof/>
                <w:webHidden/>
              </w:rPr>
              <w:instrText xml:space="preserve"> PAGEREF _Toc479847046 \h </w:instrText>
            </w:r>
            <w:r w:rsidR="00922D56">
              <w:rPr>
                <w:noProof/>
                <w:webHidden/>
              </w:rPr>
            </w:r>
            <w:r w:rsidR="00922D56">
              <w:rPr>
                <w:noProof/>
                <w:webHidden/>
              </w:rPr>
              <w:fldChar w:fldCharType="separate"/>
            </w:r>
            <w:r w:rsidR="00922D56">
              <w:rPr>
                <w:noProof/>
                <w:webHidden/>
              </w:rPr>
              <w:t>87</w:t>
            </w:r>
            <w:r w:rsidR="00922D56">
              <w:rPr>
                <w:noProof/>
                <w:webHidden/>
              </w:rPr>
              <w:fldChar w:fldCharType="end"/>
            </w:r>
          </w:hyperlink>
        </w:p>
        <w:p w:rsidR="00922D56" w:rsidRDefault="006228A8">
          <w:pPr>
            <w:pStyle w:val="TOC2"/>
            <w:tabs>
              <w:tab w:val="left" w:pos="880"/>
              <w:tab w:val="right" w:leader="dot" w:pos="9350"/>
            </w:tabs>
            <w:rPr>
              <w:rFonts w:asciiTheme="minorHAnsi" w:eastAsiaTheme="minorEastAsia" w:hAnsiTheme="minorHAnsi" w:cstheme="minorBidi"/>
              <w:noProof/>
              <w:sz w:val="22"/>
            </w:rPr>
          </w:pPr>
          <w:hyperlink w:anchor="_Toc479847047" w:history="1">
            <w:r w:rsidR="00922D56" w:rsidRPr="002B2D46">
              <w:rPr>
                <w:rStyle w:val="Hyperlink"/>
                <w:noProof/>
              </w:rPr>
              <w:t>5.10</w:t>
            </w:r>
            <w:r w:rsidR="00922D56">
              <w:rPr>
                <w:rFonts w:asciiTheme="minorHAnsi" w:eastAsiaTheme="minorEastAsia" w:hAnsiTheme="minorHAnsi" w:cstheme="minorBidi"/>
                <w:noProof/>
                <w:sz w:val="22"/>
              </w:rPr>
              <w:tab/>
            </w:r>
            <w:r w:rsidR="00922D56" w:rsidRPr="002B2D46">
              <w:rPr>
                <w:rStyle w:val="Hyperlink"/>
                <w:noProof/>
              </w:rPr>
              <w:t>Tags Used in Display</w:t>
            </w:r>
            <w:r w:rsidR="00922D56">
              <w:rPr>
                <w:noProof/>
                <w:webHidden/>
              </w:rPr>
              <w:tab/>
            </w:r>
            <w:r w:rsidR="00922D56">
              <w:rPr>
                <w:noProof/>
                <w:webHidden/>
              </w:rPr>
              <w:fldChar w:fldCharType="begin"/>
            </w:r>
            <w:r w:rsidR="00922D56">
              <w:rPr>
                <w:noProof/>
                <w:webHidden/>
              </w:rPr>
              <w:instrText xml:space="preserve"> PAGEREF _Toc479847047 \h </w:instrText>
            </w:r>
            <w:r w:rsidR="00922D56">
              <w:rPr>
                <w:noProof/>
                <w:webHidden/>
              </w:rPr>
            </w:r>
            <w:r w:rsidR="00922D56">
              <w:rPr>
                <w:noProof/>
                <w:webHidden/>
              </w:rPr>
              <w:fldChar w:fldCharType="separate"/>
            </w:r>
            <w:r w:rsidR="00922D56">
              <w:rPr>
                <w:noProof/>
                <w:webHidden/>
              </w:rPr>
              <w:t>87</w:t>
            </w:r>
            <w:r w:rsidR="00922D56">
              <w:rPr>
                <w:noProof/>
                <w:webHidden/>
              </w:rPr>
              <w:fldChar w:fldCharType="end"/>
            </w:r>
          </w:hyperlink>
        </w:p>
        <w:p w:rsidR="00D2355F" w:rsidRDefault="00D2355F">
          <w:r>
            <w:rPr>
              <w:b/>
              <w:bCs/>
              <w:noProof/>
            </w:rPr>
            <w:fldChar w:fldCharType="end"/>
          </w:r>
        </w:p>
      </w:sdtContent>
    </w:sdt>
    <w:p w:rsidR="006C2010" w:rsidRDefault="006C2010" w:rsidP="00D2355F">
      <w:pPr>
        <w:pStyle w:val="ListParagraph"/>
        <w:spacing w:after="200"/>
      </w:pPr>
      <w:r>
        <w:br w:type="page"/>
      </w:r>
    </w:p>
    <w:p w:rsidR="00D2355F" w:rsidRPr="00B25E8E" w:rsidRDefault="00D2355F" w:rsidP="00D2355F">
      <w:pPr>
        <w:keepNext/>
        <w:numPr>
          <w:ilvl w:val="0"/>
          <w:numId w:val="2"/>
        </w:numPr>
        <w:spacing w:before="240" w:after="120" w:line="360" w:lineRule="auto"/>
        <w:outlineLvl w:val="0"/>
        <w:rPr>
          <w:b/>
          <w:sz w:val="24"/>
          <w:szCs w:val="24"/>
        </w:rPr>
      </w:pPr>
      <w:bookmarkStart w:id="0" w:name="_Toc468032338"/>
      <w:bookmarkStart w:id="1" w:name="_Toc479847023"/>
      <w:r>
        <w:rPr>
          <w:rFonts w:cs="Arial"/>
          <w:b/>
          <w:sz w:val="24"/>
          <w:szCs w:val="24"/>
        </w:rPr>
        <w:lastRenderedPageBreak/>
        <w:t>INTRODUCTION</w:t>
      </w:r>
      <w:bookmarkEnd w:id="0"/>
      <w:bookmarkEnd w:id="1"/>
    </w:p>
    <w:p w:rsidR="00D2355F" w:rsidRDefault="00D2355F" w:rsidP="00D2355F">
      <w:pPr>
        <w:spacing w:after="120" w:line="360" w:lineRule="auto"/>
        <w:ind w:left="540"/>
        <w:jc w:val="both"/>
        <w:rPr>
          <w:sz w:val="22"/>
        </w:rPr>
      </w:pPr>
      <w:bookmarkStart w:id="2" w:name="OLE_LINK1"/>
      <w:bookmarkStart w:id="3" w:name="OLE_LINK2"/>
      <w:r w:rsidRPr="00E243F6">
        <w:rPr>
          <w:sz w:val="22"/>
        </w:rPr>
        <w:t xml:space="preserve">This document describes the </w:t>
      </w:r>
      <w:r w:rsidR="00922D56">
        <w:rPr>
          <w:sz w:val="22"/>
        </w:rPr>
        <w:t>steps and tips to be followed while converting displays from UNIX machine to 800xA</w:t>
      </w:r>
    </w:p>
    <w:p w:rsidR="00EF4C15" w:rsidRDefault="00EF4C15" w:rsidP="00D2355F">
      <w:pPr>
        <w:spacing w:after="120" w:line="360" w:lineRule="auto"/>
        <w:ind w:left="540"/>
        <w:jc w:val="both"/>
        <w:rPr>
          <w:sz w:val="22"/>
        </w:rPr>
      </w:pPr>
      <w:r>
        <w:rPr>
          <w:sz w:val="22"/>
        </w:rPr>
        <w:t>This document describes:</w:t>
      </w:r>
    </w:p>
    <w:p w:rsidR="00EF4C15" w:rsidRDefault="00922D56" w:rsidP="00EF4C15">
      <w:pPr>
        <w:pStyle w:val="ListParagraph"/>
        <w:numPr>
          <w:ilvl w:val="0"/>
          <w:numId w:val="3"/>
        </w:numPr>
        <w:spacing w:after="120" w:line="360" w:lineRule="auto"/>
        <w:jc w:val="both"/>
        <w:rPr>
          <w:sz w:val="22"/>
        </w:rPr>
      </w:pPr>
      <w:r>
        <w:rPr>
          <w:sz w:val="22"/>
        </w:rPr>
        <w:t>Installation Procedure for the ADVACOMMAND for Unix Operator Station</w:t>
      </w:r>
    </w:p>
    <w:p w:rsidR="00EF4C15" w:rsidRDefault="00922D56" w:rsidP="00EF4C15">
      <w:pPr>
        <w:pStyle w:val="ListParagraph"/>
        <w:numPr>
          <w:ilvl w:val="0"/>
          <w:numId w:val="3"/>
        </w:numPr>
        <w:spacing w:after="120" w:line="360" w:lineRule="auto"/>
        <w:jc w:val="both"/>
        <w:rPr>
          <w:sz w:val="22"/>
        </w:rPr>
      </w:pPr>
      <w:r>
        <w:rPr>
          <w:sz w:val="22"/>
        </w:rPr>
        <w:t>Restoring and taking backup from UNIX machine</w:t>
      </w:r>
    </w:p>
    <w:p w:rsidR="00922D56" w:rsidRDefault="00922D56" w:rsidP="00EF4C15">
      <w:pPr>
        <w:pStyle w:val="ListParagraph"/>
        <w:numPr>
          <w:ilvl w:val="0"/>
          <w:numId w:val="3"/>
        </w:numPr>
        <w:spacing w:after="120" w:line="360" w:lineRule="auto"/>
        <w:jc w:val="both"/>
        <w:rPr>
          <w:sz w:val="22"/>
        </w:rPr>
      </w:pPr>
      <w:r>
        <w:rPr>
          <w:sz w:val="22"/>
        </w:rPr>
        <w:t>User Interface of the UNIX machine</w:t>
      </w:r>
    </w:p>
    <w:p w:rsidR="00922D56" w:rsidRPr="00EF4C15" w:rsidRDefault="00922D56" w:rsidP="00EF4C15">
      <w:pPr>
        <w:pStyle w:val="ListParagraph"/>
        <w:numPr>
          <w:ilvl w:val="0"/>
          <w:numId w:val="3"/>
        </w:numPr>
        <w:spacing w:after="120" w:line="360" w:lineRule="auto"/>
        <w:jc w:val="both"/>
        <w:rPr>
          <w:sz w:val="22"/>
        </w:rPr>
      </w:pPr>
      <w:r>
        <w:rPr>
          <w:sz w:val="22"/>
        </w:rPr>
        <w:t>Few steps to be followed in the 800xA while graphics conversion</w:t>
      </w:r>
    </w:p>
    <w:bookmarkEnd w:id="2"/>
    <w:bookmarkEnd w:id="3"/>
    <w:p w:rsidR="000F606B" w:rsidRDefault="000F606B"/>
    <w:p w:rsidR="000F606B" w:rsidRDefault="000F606B"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D2355F" w:rsidRDefault="00D2355F" w:rsidP="000F606B"/>
    <w:p w:rsidR="004F6B70" w:rsidRPr="004F6B70" w:rsidRDefault="004F6B70" w:rsidP="004F6B70">
      <w:pPr>
        <w:keepNext/>
        <w:numPr>
          <w:ilvl w:val="0"/>
          <w:numId w:val="2"/>
        </w:numPr>
        <w:spacing w:before="240" w:after="120" w:line="360" w:lineRule="auto"/>
        <w:outlineLvl w:val="0"/>
        <w:rPr>
          <w:b/>
          <w:sz w:val="24"/>
          <w:szCs w:val="24"/>
        </w:rPr>
      </w:pPr>
      <w:bookmarkStart w:id="4" w:name="_Toc479847024"/>
      <w:r>
        <w:rPr>
          <w:rFonts w:cs="Arial"/>
          <w:b/>
          <w:sz w:val="24"/>
          <w:szCs w:val="24"/>
        </w:rPr>
        <w:lastRenderedPageBreak/>
        <w:t>Installation Procedure - UNIX</w:t>
      </w:r>
      <w:bookmarkEnd w:id="4"/>
    </w:p>
    <w:p w:rsidR="004F6B70" w:rsidRDefault="004F6B70" w:rsidP="004F6B70">
      <w:pPr>
        <w:spacing w:after="120" w:line="360" w:lineRule="auto"/>
        <w:jc w:val="both"/>
        <w:rPr>
          <w:sz w:val="22"/>
        </w:rPr>
      </w:pPr>
      <w:r>
        <w:rPr>
          <w:sz w:val="22"/>
        </w:rPr>
        <w:t>Installation procedure for loading ADVACOMMAND for Unix Operator Station 1.8/5 Rev A</w:t>
      </w:r>
    </w:p>
    <w:p w:rsidR="004F6B70" w:rsidRPr="00537B3F" w:rsidRDefault="004F6B70" w:rsidP="004F6B70">
      <w:pPr>
        <w:numPr>
          <w:ilvl w:val="0"/>
          <w:numId w:val="5"/>
        </w:numPr>
        <w:spacing w:line="240" w:lineRule="auto"/>
      </w:pPr>
      <w:r w:rsidRPr="00537B3F">
        <w:t>Insert the Adva command CD in DVD-ROM drive.</w:t>
      </w:r>
    </w:p>
    <w:p w:rsidR="004F6B70" w:rsidRPr="00537B3F" w:rsidRDefault="004F6B70" w:rsidP="004F6B70">
      <w:pPr>
        <w:numPr>
          <w:ilvl w:val="0"/>
          <w:numId w:val="5"/>
        </w:numPr>
        <w:spacing w:line="240" w:lineRule="auto"/>
      </w:pPr>
      <w:r w:rsidRPr="00537B3F">
        <w:t>Press Restart button to restart the system.</w:t>
      </w:r>
    </w:p>
    <w:p w:rsidR="004F6B70" w:rsidRPr="00537B3F" w:rsidRDefault="004F6B70" w:rsidP="004F6B70">
      <w:pPr>
        <w:numPr>
          <w:ilvl w:val="0"/>
          <w:numId w:val="5"/>
        </w:numPr>
        <w:spacing w:line="240" w:lineRule="auto"/>
      </w:pPr>
      <w:r w:rsidRPr="00537B3F">
        <w:t xml:space="preserve">Press Esc key 3 to 4 times until the screen </w:t>
      </w:r>
      <w:r w:rsidRPr="00537B3F">
        <w:rPr>
          <w:b/>
        </w:rPr>
        <w:t xml:space="preserve">MAIN MENU </w:t>
      </w:r>
      <w:r w:rsidRPr="00537B3F">
        <w:t>appears.</w:t>
      </w:r>
    </w:p>
    <w:p w:rsidR="004F6B70" w:rsidRPr="00537B3F" w:rsidRDefault="004F6B70" w:rsidP="004F6B70">
      <w:pPr>
        <w:numPr>
          <w:ilvl w:val="0"/>
          <w:numId w:val="5"/>
        </w:numPr>
        <w:spacing w:line="240" w:lineRule="auto"/>
      </w:pPr>
      <w:r w:rsidRPr="00537B3F">
        <w:t>Main Menu : Enter Command &gt;</w:t>
      </w:r>
    </w:p>
    <w:p w:rsidR="004F6B70" w:rsidRPr="00537B3F" w:rsidRDefault="004F6B70" w:rsidP="004F6B70">
      <w:pPr>
        <w:numPr>
          <w:ilvl w:val="0"/>
          <w:numId w:val="5"/>
        </w:numPr>
        <w:spacing w:line="240" w:lineRule="auto"/>
      </w:pPr>
      <w:smartTag w:uri="urn:schemas-microsoft-com:office:smarttags" w:element="place">
        <w:smartTag w:uri="urn:schemas-microsoft-com:office:smarttags" w:element="PlaceName">
          <w:r w:rsidRPr="00537B3F">
            <w:t>Type</w:t>
          </w:r>
        </w:smartTag>
        <w:r w:rsidRPr="00537B3F">
          <w:t xml:space="preserve"> </w:t>
        </w:r>
        <w:smartTag w:uri="urn:schemas-microsoft-com:office:smarttags" w:element="PlaceType">
          <w:r w:rsidRPr="00537B3F">
            <w:rPr>
              <w:b/>
            </w:rPr>
            <w:t>SEA</w:t>
          </w:r>
        </w:smartTag>
      </w:smartTag>
    </w:p>
    <w:p w:rsidR="004F6B70" w:rsidRPr="00537B3F" w:rsidRDefault="004F6B70" w:rsidP="004F6B70">
      <w:pPr>
        <w:numPr>
          <w:ilvl w:val="0"/>
          <w:numId w:val="5"/>
        </w:numPr>
        <w:spacing w:line="240" w:lineRule="auto"/>
      </w:pPr>
      <w:r w:rsidRPr="00537B3F">
        <w:t>This will list all bootable devices.</w:t>
      </w:r>
    </w:p>
    <w:p w:rsidR="004F6B70" w:rsidRPr="00537B3F" w:rsidRDefault="004F6B70" w:rsidP="004F6B70">
      <w:pPr>
        <w:numPr>
          <w:ilvl w:val="0"/>
          <w:numId w:val="5"/>
        </w:numPr>
        <w:spacing w:line="240" w:lineRule="auto"/>
      </w:pPr>
      <w:r w:rsidRPr="00537B3F">
        <w:t xml:space="preserve">Type </w:t>
      </w:r>
      <w:r w:rsidRPr="00537B3F">
        <w:rPr>
          <w:b/>
        </w:rPr>
        <w:t>b P0</w:t>
      </w:r>
      <w:r w:rsidRPr="00537B3F">
        <w:tab/>
        <w:t>(This is to boot from CD)</w:t>
      </w:r>
    </w:p>
    <w:p w:rsidR="004F6B70" w:rsidRPr="00537B3F" w:rsidRDefault="004F6B70" w:rsidP="004F6B70">
      <w:pPr>
        <w:numPr>
          <w:ilvl w:val="0"/>
          <w:numId w:val="5"/>
        </w:numPr>
        <w:spacing w:line="240" w:lineRule="auto"/>
        <w:rPr>
          <w:b/>
        </w:rPr>
      </w:pPr>
      <w:r w:rsidRPr="00537B3F">
        <w:t xml:space="preserve">IPL (Y,N,Q) ? &gt; Type </w:t>
      </w:r>
      <w:r w:rsidRPr="00537B3F">
        <w:rPr>
          <w:b/>
        </w:rPr>
        <w:t>N</w:t>
      </w:r>
    </w:p>
    <w:p w:rsidR="004F6B70" w:rsidRPr="00537B3F" w:rsidRDefault="004F6B70" w:rsidP="004F6B70">
      <w:pPr>
        <w:numPr>
          <w:ilvl w:val="0"/>
          <w:numId w:val="5"/>
        </w:numPr>
        <w:spacing w:line="240" w:lineRule="auto"/>
      </w:pPr>
      <w:r w:rsidRPr="00537B3F">
        <w:t>It will display all languages. Choose US_English_Language i.e. 26</w:t>
      </w:r>
    </w:p>
    <w:p w:rsidR="004F6B70" w:rsidRPr="00537B3F" w:rsidRDefault="004F6B70" w:rsidP="004F6B70">
      <w:pPr>
        <w:numPr>
          <w:ilvl w:val="0"/>
          <w:numId w:val="5"/>
        </w:numPr>
        <w:spacing w:line="240" w:lineRule="auto"/>
      </w:pPr>
      <w:r w:rsidRPr="00537B3F">
        <w:t xml:space="preserve">Type </w:t>
      </w:r>
      <w:r w:rsidRPr="00537B3F">
        <w:rPr>
          <w:b/>
        </w:rPr>
        <w:t>26</w:t>
      </w:r>
    </w:p>
    <w:p w:rsidR="004F6B70" w:rsidRPr="00537B3F" w:rsidRDefault="004F6B70" w:rsidP="004F6B70">
      <w:pPr>
        <w:numPr>
          <w:ilvl w:val="0"/>
          <w:numId w:val="5"/>
        </w:numPr>
        <w:spacing w:line="240" w:lineRule="auto"/>
        <w:rPr>
          <w:b/>
        </w:rPr>
      </w:pPr>
      <w:r w:rsidRPr="00537B3F">
        <w:t xml:space="preserve">Press </w:t>
      </w:r>
      <w:r w:rsidRPr="00537B3F">
        <w:rPr>
          <w:b/>
        </w:rPr>
        <w:t>Return</w:t>
      </w:r>
    </w:p>
    <w:p w:rsidR="004F6B70" w:rsidRPr="00537B3F" w:rsidRDefault="004F6B70" w:rsidP="004F6B70">
      <w:pPr>
        <w:numPr>
          <w:ilvl w:val="0"/>
          <w:numId w:val="5"/>
        </w:numPr>
        <w:spacing w:line="240" w:lineRule="auto"/>
      </w:pPr>
      <w:r w:rsidRPr="00537B3F">
        <w:t xml:space="preserve">Choose </w:t>
      </w:r>
      <w:r w:rsidRPr="00537B3F">
        <w:rPr>
          <w:b/>
        </w:rPr>
        <w:t>Install HP_UX</w:t>
      </w:r>
    </w:p>
    <w:p w:rsidR="004F6B70" w:rsidRPr="00537B3F" w:rsidRDefault="004F6B70" w:rsidP="004F6B70">
      <w:pPr>
        <w:numPr>
          <w:ilvl w:val="0"/>
          <w:numId w:val="5"/>
        </w:numPr>
        <w:spacing w:line="240" w:lineRule="auto"/>
      </w:pPr>
      <w:r w:rsidRPr="00537B3F">
        <w:t xml:space="preserve">Press </w:t>
      </w:r>
      <w:r w:rsidRPr="00537B3F">
        <w:rPr>
          <w:b/>
        </w:rPr>
        <w:t>OK</w:t>
      </w:r>
    </w:p>
    <w:p w:rsidR="004F6B70" w:rsidRPr="00537B3F" w:rsidRDefault="004F6B70" w:rsidP="004F6B70">
      <w:pPr>
        <w:numPr>
          <w:ilvl w:val="0"/>
          <w:numId w:val="5"/>
        </w:numPr>
        <w:spacing w:line="240" w:lineRule="auto"/>
      </w:pPr>
      <w:r w:rsidRPr="00537B3F">
        <w:t xml:space="preserve">Press </w:t>
      </w:r>
      <w:r w:rsidRPr="00537B3F">
        <w:rPr>
          <w:b/>
        </w:rPr>
        <w:t>OK</w:t>
      </w:r>
    </w:p>
    <w:p w:rsidR="004F6B70" w:rsidRPr="00537B3F" w:rsidRDefault="004F6B70" w:rsidP="004F6B70">
      <w:pPr>
        <w:numPr>
          <w:ilvl w:val="0"/>
          <w:numId w:val="5"/>
        </w:numPr>
        <w:spacing w:line="240" w:lineRule="auto"/>
      </w:pPr>
      <w:r w:rsidRPr="00537B3F">
        <w:t xml:space="preserve">Choose </w:t>
      </w:r>
      <w:r w:rsidRPr="00537B3F">
        <w:rPr>
          <w:b/>
        </w:rPr>
        <w:t xml:space="preserve">Software </w:t>
      </w:r>
      <w:r w:rsidRPr="00537B3F">
        <w:t>by using TAB Key</w:t>
      </w:r>
    </w:p>
    <w:p w:rsidR="004F6B70" w:rsidRPr="00537B3F" w:rsidRDefault="004F6B70" w:rsidP="004F6B70">
      <w:pPr>
        <w:numPr>
          <w:ilvl w:val="0"/>
          <w:numId w:val="5"/>
        </w:numPr>
        <w:tabs>
          <w:tab w:val="clear" w:pos="720"/>
        </w:tabs>
        <w:spacing w:line="240" w:lineRule="auto"/>
      </w:pPr>
      <w:r w:rsidRPr="00537B3F">
        <w:t xml:space="preserve">Select </w:t>
      </w:r>
      <w:r w:rsidRPr="00537B3F">
        <w:rPr>
          <w:b/>
        </w:rPr>
        <w:t>ALL</w:t>
      </w:r>
      <w:r w:rsidRPr="00537B3F">
        <w:t xml:space="preserve"> and goto sub options which are displayed. Choose the options by pressing SPACE bar</w:t>
      </w:r>
    </w:p>
    <w:p w:rsidR="004F6B70" w:rsidRPr="00537B3F" w:rsidRDefault="004F6B70" w:rsidP="004F6B70">
      <w:pPr>
        <w:numPr>
          <w:ilvl w:val="0"/>
          <w:numId w:val="5"/>
        </w:numPr>
        <w:tabs>
          <w:tab w:val="clear" w:pos="720"/>
        </w:tabs>
        <w:spacing w:line="240" w:lineRule="auto"/>
        <w:rPr>
          <w:b/>
        </w:rPr>
      </w:pPr>
      <w:r w:rsidRPr="00537B3F">
        <w:rPr>
          <w:b/>
        </w:rPr>
        <w:t>Central Backup</w:t>
      </w:r>
    </w:p>
    <w:p w:rsidR="004F6B70" w:rsidRPr="00537B3F" w:rsidRDefault="004F6B70" w:rsidP="004F6B70">
      <w:pPr>
        <w:numPr>
          <w:ilvl w:val="0"/>
          <w:numId w:val="5"/>
        </w:numPr>
        <w:spacing w:line="240" w:lineRule="auto"/>
        <w:rPr>
          <w:b/>
        </w:rPr>
      </w:pPr>
      <w:r w:rsidRPr="00537B3F">
        <w:rPr>
          <w:b/>
        </w:rPr>
        <w:t>Display Builder</w:t>
      </w:r>
    </w:p>
    <w:p w:rsidR="004F6B70" w:rsidRPr="00537B3F" w:rsidRDefault="004F6B70" w:rsidP="004F6B70">
      <w:pPr>
        <w:numPr>
          <w:ilvl w:val="0"/>
          <w:numId w:val="5"/>
        </w:numPr>
        <w:spacing w:line="240" w:lineRule="auto"/>
        <w:rPr>
          <w:b/>
        </w:rPr>
      </w:pPr>
      <w:r w:rsidRPr="00537B3F">
        <w:rPr>
          <w:b/>
        </w:rPr>
        <w:t>Online Builder</w:t>
      </w:r>
    </w:p>
    <w:p w:rsidR="004F6B70" w:rsidRPr="00537B3F" w:rsidRDefault="004F6B70" w:rsidP="004F6B70">
      <w:pPr>
        <w:numPr>
          <w:ilvl w:val="0"/>
          <w:numId w:val="5"/>
        </w:numPr>
        <w:spacing w:line="240" w:lineRule="auto"/>
        <w:rPr>
          <w:b/>
        </w:rPr>
      </w:pPr>
      <w:r w:rsidRPr="00537B3F">
        <w:rPr>
          <w:b/>
        </w:rPr>
        <w:t>Ext DE Library</w:t>
      </w:r>
    </w:p>
    <w:p w:rsidR="004F6B70" w:rsidRPr="00537B3F" w:rsidRDefault="004F6B70" w:rsidP="004F6B70">
      <w:pPr>
        <w:numPr>
          <w:ilvl w:val="0"/>
          <w:numId w:val="5"/>
        </w:numPr>
        <w:spacing w:line="240" w:lineRule="auto"/>
        <w:rPr>
          <w:b/>
        </w:rPr>
      </w:pPr>
      <w:r w:rsidRPr="00537B3F">
        <w:rPr>
          <w:b/>
        </w:rPr>
        <w:t>Process Sectioning</w:t>
      </w:r>
    </w:p>
    <w:p w:rsidR="004F6B70" w:rsidRPr="00537B3F" w:rsidRDefault="004F6B70" w:rsidP="004F6B70">
      <w:pPr>
        <w:numPr>
          <w:ilvl w:val="0"/>
          <w:numId w:val="5"/>
        </w:numPr>
        <w:spacing w:line="240" w:lineRule="auto"/>
        <w:rPr>
          <w:b/>
        </w:rPr>
      </w:pPr>
      <w:r w:rsidRPr="00537B3F">
        <w:rPr>
          <w:b/>
        </w:rPr>
        <w:t>Status List</w:t>
      </w:r>
    </w:p>
    <w:p w:rsidR="004F6B70" w:rsidRPr="00537B3F" w:rsidRDefault="004F6B70" w:rsidP="004F6B70">
      <w:pPr>
        <w:numPr>
          <w:ilvl w:val="0"/>
          <w:numId w:val="5"/>
        </w:numPr>
        <w:spacing w:line="240" w:lineRule="auto"/>
        <w:rPr>
          <w:b/>
        </w:rPr>
      </w:pPr>
      <w:r w:rsidRPr="00537B3F">
        <w:rPr>
          <w:b/>
        </w:rPr>
        <w:t>Tags Unlimited</w:t>
      </w:r>
    </w:p>
    <w:p w:rsidR="004F6B70" w:rsidRPr="00537B3F" w:rsidRDefault="004F6B70" w:rsidP="004F6B70">
      <w:pPr>
        <w:numPr>
          <w:ilvl w:val="0"/>
          <w:numId w:val="5"/>
        </w:numPr>
        <w:spacing w:line="240" w:lineRule="auto"/>
        <w:rPr>
          <w:b/>
        </w:rPr>
      </w:pPr>
      <w:r w:rsidRPr="00537B3F">
        <w:rPr>
          <w:b/>
        </w:rPr>
        <w:t>AI History</w:t>
      </w:r>
    </w:p>
    <w:p w:rsidR="004F6B70" w:rsidRPr="00537B3F" w:rsidRDefault="004F6B70" w:rsidP="004F6B70">
      <w:pPr>
        <w:numPr>
          <w:ilvl w:val="0"/>
          <w:numId w:val="5"/>
        </w:numPr>
        <w:spacing w:line="240" w:lineRule="auto"/>
        <w:rPr>
          <w:b/>
        </w:rPr>
      </w:pPr>
      <w:r w:rsidRPr="00537B3F">
        <w:rPr>
          <w:b/>
        </w:rPr>
        <w:t>B6193AA</w:t>
      </w:r>
    </w:p>
    <w:p w:rsidR="004F6B70" w:rsidRPr="00C76495" w:rsidRDefault="004F6B70" w:rsidP="004F6B70">
      <w:pPr>
        <w:numPr>
          <w:ilvl w:val="0"/>
          <w:numId w:val="5"/>
        </w:numPr>
        <w:spacing w:line="240" w:lineRule="auto"/>
      </w:pPr>
      <w:r w:rsidRPr="00537B3F">
        <w:rPr>
          <w:b/>
        </w:rPr>
        <w:t>Ignite-UX-10-20</w:t>
      </w:r>
    </w:p>
    <w:p w:rsidR="00C76495" w:rsidRPr="00C76495" w:rsidRDefault="00C76495" w:rsidP="004F6B70">
      <w:pPr>
        <w:numPr>
          <w:ilvl w:val="0"/>
          <w:numId w:val="5"/>
        </w:numPr>
        <w:spacing w:line="240" w:lineRule="auto"/>
      </w:pPr>
      <w:r>
        <w:rPr>
          <w:b/>
        </w:rPr>
        <w:t>X-Server for 3 workplaces</w:t>
      </w:r>
    </w:p>
    <w:p w:rsidR="00C76495" w:rsidRPr="00C76495" w:rsidRDefault="00C76495" w:rsidP="004F6B70">
      <w:pPr>
        <w:numPr>
          <w:ilvl w:val="0"/>
          <w:numId w:val="5"/>
        </w:numPr>
        <w:spacing w:line="240" w:lineRule="auto"/>
      </w:pPr>
      <w:r>
        <w:rPr>
          <w:b/>
        </w:rPr>
        <w:t>Enware X</w:t>
      </w:r>
    </w:p>
    <w:p w:rsidR="00C76495" w:rsidRPr="00C76495" w:rsidRDefault="00C76495" w:rsidP="004F6B70">
      <w:pPr>
        <w:numPr>
          <w:ilvl w:val="0"/>
          <w:numId w:val="5"/>
        </w:numPr>
        <w:spacing w:line="240" w:lineRule="auto"/>
        <w:rPr>
          <w:b/>
        </w:rPr>
      </w:pPr>
      <w:r w:rsidRPr="00C76495">
        <w:rPr>
          <w:b/>
        </w:rPr>
        <w:t>HP-Netstation</w:t>
      </w:r>
    </w:p>
    <w:p w:rsidR="004F6B70" w:rsidRPr="00537B3F" w:rsidRDefault="004F6B70" w:rsidP="004F6B70">
      <w:pPr>
        <w:numPr>
          <w:ilvl w:val="0"/>
          <w:numId w:val="5"/>
        </w:numPr>
        <w:spacing w:line="240" w:lineRule="auto"/>
      </w:pPr>
      <w:r w:rsidRPr="00537B3F">
        <w:t xml:space="preserve">Choose </w:t>
      </w:r>
      <w:r w:rsidRPr="00537B3F">
        <w:rPr>
          <w:b/>
        </w:rPr>
        <w:t>System</w:t>
      </w:r>
      <w:r w:rsidRPr="00537B3F">
        <w:t xml:space="preserve"> and press Enter</w:t>
      </w:r>
    </w:p>
    <w:p w:rsidR="004F6B70" w:rsidRPr="00537B3F" w:rsidRDefault="004F6B70" w:rsidP="004F6B70">
      <w:pPr>
        <w:numPr>
          <w:ilvl w:val="0"/>
          <w:numId w:val="5"/>
        </w:numPr>
        <w:spacing w:line="240" w:lineRule="auto"/>
      </w:pPr>
      <w:r w:rsidRPr="00537B3F">
        <w:t>Press OK</w:t>
      </w:r>
    </w:p>
    <w:p w:rsidR="004F6B70" w:rsidRPr="00537B3F" w:rsidRDefault="004F6B70" w:rsidP="004F6B70">
      <w:pPr>
        <w:numPr>
          <w:ilvl w:val="0"/>
          <w:numId w:val="5"/>
        </w:numPr>
        <w:spacing w:line="240" w:lineRule="auto"/>
      </w:pPr>
      <w:r w:rsidRPr="00537B3F">
        <w:t>Press TAB key</w:t>
      </w:r>
    </w:p>
    <w:p w:rsidR="004F6B70" w:rsidRPr="00537B3F" w:rsidRDefault="004F6B70" w:rsidP="004F6B70">
      <w:pPr>
        <w:numPr>
          <w:ilvl w:val="0"/>
          <w:numId w:val="5"/>
        </w:numPr>
        <w:spacing w:line="240" w:lineRule="auto"/>
      </w:pPr>
      <w:r w:rsidRPr="00537B3F">
        <w:t>Host Name : Type AS4</w:t>
      </w:r>
      <w:r w:rsidRPr="00537B3F">
        <w:tab/>
        <w:t>(Depending the OS being installed)</w:t>
      </w:r>
    </w:p>
    <w:p w:rsidR="004F6B70" w:rsidRPr="00537B3F" w:rsidRDefault="004F6B70" w:rsidP="004F6B70">
      <w:pPr>
        <w:numPr>
          <w:ilvl w:val="0"/>
          <w:numId w:val="5"/>
        </w:numPr>
        <w:spacing w:line="240" w:lineRule="auto"/>
      </w:pPr>
      <w:r w:rsidRPr="00537B3F">
        <w:t>IP Address : 192.36.66.4</w:t>
      </w:r>
      <w:r w:rsidRPr="00537B3F">
        <w:tab/>
        <w:t>(Depending the OS being installed)</w:t>
      </w:r>
    </w:p>
    <w:p w:rsidR="004F6B70" w:rsidRPr="00537B3F" w:rsidRDefault="004F6B70" w:rsidP="004F6B70">
      <w:pPr>
        <w:numPr>
          <w:ilvl w:val="0"/>
          <w:numId w:val="5"/>
        </w:numPr>
        <w:spacing w:line="240" w:lineRule="auto"/>
      </w:pPr>
      <w:r w:rsidRPr="00537B3F">
        <w:t>Press TAB key twice to choose Time Zone</w:t>
      </w:r>
    </w:p>
    <w:p w:rsidR="004F6B70" w:rsidRPr="00537B3F" w:rsidRDefault="004F6B70" w:rsidP="004F6B70">
      <w:pPr>
        <w:numPr>
          <w:ilvl w:val="0"/>
          <w:numId w:val="5"/>
        </w:numPr>
        <w:spacing w:line="240" w:lineRule="auto"/>
      </w:pPr>
      <w:r w:rsidRPr="00537B3F">
        <w:t xml:space="preserve">Choose </w:t>
      </w:r>
      <w:smartTag w:uri="urn:schemas-microsoft-com:office:smarttags" w:element="place">
        <w:r w:rsidRPr="00537B3F">
          <w:t>Asia</w:t>
        </w:r>
      </w:smartTag>
    </w:p>
    <w:p w:rsidR="004F6B70" w:rsidRPr="00537B3F" w:rsidRDefault="004F6B70" w:rsidP="004F6B70">
      <w:pPr>
        <w:numPr>
          <w:ilvl w:val="0"/>
          <w:numId w:val="5"/>
        </w:numPr>
        <w:spacing w:line="240" w:lineRule="auto"/>
      </w:pPr>
      <w:r w:rsidRPr="00537B3F">
        <w:t>Press TAB key.</w:t>
      </w:r>
    </w:p>
    <w:p w:rsidR="004F6B70" w:rsidRPr="00537B3F" w:rsidRDefault="004F6B70" w:rsidP="004F6B70">
      <w:pPr>
        <w:numPr>
          <w:ilvl w:val="0"/>
          <w:numId w:val="5"/>
        </w:numPr>
        <w:spacing w:line="240" w:lineRule="auto"/>
      </w:pPr>
      <w:r w:rsidRPr="00537B3F">
        <w:t xml:space="preserve">Choose </w:t>
      </w:r>
      <w:smartTag w:uri="urn:schemas-microsoft-com:office:smarttags" w:element="country-region">
        <w:smartTag w:uri="urn:schemas-microsoft-com:office:smarttags" w:element="place">
          <w:r w:rsidRPr="00537B3F">
            <w:t>India</w:t>
          </w:r>
        </w:smartTag>
      </w:smartTag>
    </w:p>
    <w:p w:rsidR="004F6B70" w:rsidRPr="00537B3F" w:rsidRDefault="004F6B70" w:rsidP="004F6B70">
      <w:pPr>
        <w:numPr>
          <w:ilvl w:val="0"/>
          <w:numId w:val="5"/>
        </w:numPr>
        <w:spacing w:line="240" w:lineRule="auto"/>
      </w:pPr>
      <w:r w:rsidRPr="00537B3F">
        <w:t>Press TAB key.</w:t>
      </w:r>
    </w:p>
    <w:p w:rsidR="004F6B70" w:rsidRPr="00537B3F" w:rsidRDefault="004F6B70" w:rsidP="004F6B70">
      <w:pPr>
        <w:numPr>
          <w:ilvl w:val="0"/>
          <w:numId w:val="5"/>
        </w:numPr>
        <w:spacing w:line="240" w:lineRule="auto"/>
      </w:pPr>
      <w:r w:rsidRPr="00537B3F">
        <w:t>Press OK</w:t>
      </w:r>
    </w:p>
    <w:p w:rsidR="004F6B70" w:rsidRPr="00537B3F" w:rsidRDefault="004F6B70" w:rsidP="004F6B70">
      <w:pPr>
        <w:numPr>
          <w:ilvl w:val="0"/>
          <w:numId w:val="5"/>
        </w:numPr>
        <w:spacing w:line="240" w:lineRule="auto"/>
      </w:pPr>
      <w:r w:rsidRPr="00537B3F">
        <w:t>Go to the File system by using TAB Key</w:t>
      </w:r>
    </w:p>
    <w:p w:rsidR="004F6B70" w:rsidRPr="00537B3F" w:rsidRDefault="004F6B70" w:rsidP="004F6B70">
      <w:pPr>
        <w:numPr>
          <w:ilvl w:val="0"/>
          <w:numId w:val="5"/>
        </w:numPr>
        <w:spacing w:line="240" w:lineRule="auto"/>
      </w:pPr>
      <w:r>
        <w:t>Press E</w:t>
      </w:r>
      <w:r w:rsidRPr="00537B3F">
        <w:t>nter.</w:t>
      </w:r>
    </w:p>
    <w:p w:rsidR="004F6B70" w:rsidRPr="00537B3F" w:rsidRDefault="004F6B70" w:rsidP="004F6B70">
      <w:pPr>
        <w:numPr>
          <w:ilvl w:val="0"/>
          <w:numId w:val="5"/>
        </w:numPr>
        <w:spacing w:line="240" w:lineRule="auto"/>
      </w:pPr>
      <w:r w:rsidRPr="00537B3F">
        <w:t>Press OK.</w:t>
      </w:r>
    </w:p>
    <w:p w:rsidR="004F6B70" w:rsidRPr="00537B3F" w:rsidRDefault="004F6B70" w:rsidP="004F6B70">
      <w:pPr>
        <w:numPr>
          <w:ilvl w:val="0"/>
          <w:numId w:val="5"/>
        </w:numPr>
        <w:spacing w:line="240" w:lineRule="auto"/>
      </w:pPr>
      <w:r w:rsidRPr="00537B3F">
        <w:t>Go to Modify by using TAB key</w:t>
      </w:r>
    </w:p>
    <w:p w:rsidR="004F6B70" w:rsidRPr="00537B3F" w:rsidRDefault="004F6B70" w:rsidP="004F6B70">
      <w:pPr>
        <w:numPr>
          <w:ilvl w:val="0"/>
          <w:numId w:val="5"/>
        </w:numPr>
        <w:spacing w:line="240" w:lineRule="auto"/>
      </w:pPr>
      <w:r w:rsidRPr="00537B3F">
        <w:t>Press Enter.</w:t>
      </w:r>
    </w:p>
    <w:p w:rsidR="004F6B70" w:rsidRPr="00537B3F" w:rsidRDefault="004F6B70" w:rsidP="004F6B70">
      <w:pPr>
        <w:numPr>
          <w:ilvl w:val="0"/>
          <w:numId w:val="5"/>
        </w:numPr>
        <w:spacing w:line="240" w:lineRule="auto"/>
      </w:pPr>
      <w:r w:rsidRPr="00537B3F">
        <w:t>Choose Additional Task by using TAB key</w:t>
      </w:r>
    </w:p>
    <w:p w:rsidR="004F6B70" w:rsidRPr="00537B3F" w:rsidRDefault="004F6B70" w:rsidP="004F6B70">
      <w:pPr>
        <w:numPr>
          <w:ilvl w:val="0"/>
          <w:numId w:val="5"/>
        </w:numPr>
        <w:spacing w:line="240" w:lineRule="auto"/>
      </w:pPr>
      <w:r w:rsidRPr="00537B3F">
        <w:t>Choose Volume Group Parameters</w:t>
      </w:r>
    </w:p>
    <w:p w:rsidR="004F6B70" w:rsidRPr="00537B3F" w:rsidRDefault="004F6B70" w:rsidP="004F6B70">
      <w:pPr>
        <w:numPr>
          <w:ilvl w:val="0"/>
          <w:numId w:val="5"/>
        </w:numPr>
        <w:spacing w:line="240" w:lineRule="auto"/>
      </w:pPr>
      <w:r w:rsidRPr="00537B3F">
        <w:lastRenderedPageBreak/>
        <w:t>Press OK</w:t>
      </w:r>
    </w:p>
    <w:p w:rsidR="004F6B70" w:rsidRPr="00537B3F" w:rsidRDefault="004F6B70" w:rsidP="004F6B70">
      <w:pPr>
        <w:numPr>
          <w:ilvl w:val="0"/>
          <w:numId w:val="5"/>
        </w:numPr>
        <w:spacing w:line="240" w:lineRule="auto"/>
      </w:pPr>
      <w:r w:rsidRPr="00537B3F">
        <w:t>Change the Max Physical Volume from 16 to 4</w:t>
      </w:r>
    </w:p>
    <w:p w:rsidR="004F6B70" w:rsidRPr="00537B3F" w:rsidRDefault="004F6B70" w:rsidP="004F6B70">
      <w:pPr>
        <w:numPr>
          <w:ilvl w:val="0"/>
          <w:numId w:val="5"/>
        </w:numPr>
        <w:spacing w:line="240" w:lineRule="auto"/>
      </w:pPr>
      <w:r w:rsidRPr="00537B3F">
        <w:t>Use TAB key to change physical ext size (MB) from 4 to 8</w:t>
      </w:r>
    </w:p>
    <w:p w:rsidR="004F6B70" w:rsidRPr="00537B3F" w:rsidRDefault="004F6B70" w:rsidP="004F6B70">
      <w:pPr>
        <w:numPr>
          <w:ilvl w:val="0"/>
          <w:numId w:val="5"/>
        </w:numPr>
        <w:spacing w:line="240" w:lineRule="auto"/>
      </w:pPr>
      <w:r w:rsidRPr="00537B3F">
        <w:t>Then use TAB key to choose Modify</w:t>
      </w:r>
    </w:p>
    <w:p w:rsidR="004F6B70" w:rsidRPr="00537B3F" w:rsidRDefault="004F6B70" w:rsidP="004F6B70">
      <w:pPr>
        <w:numPr>
          <w:ilvl w:val="0"/>
          <w:numId w:val="5"/>
        </w:numPr>
        <w:spacing w:line="240" w:lineRule="auto"/>
      </w:pPr>
      <w:r w:rsidRPr="00537B3F">
        <w:t>Press Enter</w:t>
      </w:r>
    </w:p>
    <w:p w:rsidR="004F6B70" w:rsidRPr="00537B3F" w:rsidRDefault="004F6B70" w:rsidP="004F6B70">
      <w:pPr>
        <w:numPr>
          <w:ilvl w:val="0"/>
          <w:numId w:val="5"/>
        </w:numPr>
        <w:spacing w:line="240" w:lineRule="auto"/>
      </w:pPr>
      <w:r w:rsidRPr="00537B3F">
        <w:t>Press OK</w:t>
      </w:r>
    </w:p>
    <w:p w:rsidR="004F6B70" w:rsidRPr="00537B3F" w:rsidRDefault="004F6B70" w:rsidP="004F6B70">
      <w:pPr>
        <w:numPr>
          <w:ilvl w:val="0"/>
          <w:numId w:val="5"/>
        </w:numPr>
        <w:spacing w:line="240" w:lineRule="auto"/>
      </w:pPr>
      <w:r w:rsidRPr="00537B3F">
        <w:t>Press OK</w:t>
      </w:r>
    </w:p>
    <w:p w:rsidR="004F6B70" w:rsidRPr="00537B3F" w:rsidRDefault="004F6B70" w:rsidP="004F6B70">
      <w:pPr>
        <w:numPr>
          <w:ilvl w:val="0"/>
          <w:numId w:val="5"/>
        </w:numPr>
        <w:spacing w:line="240" w:lineRule="auto"/>
      </w:pPr>
      <w:r w:rsidRPr="00537B3F">
        <w:t>Choose Go</w:t>
      </w:r>
    </w:p>
    <w:p w:rsidR="004F6B70" w:rsidRPr="00537B3F" w:rsidRDefault="004F6B70" w:rsidP="004F6B70">
      <w:pPr>
        <w:numPr>
          <w:ilvl w:val="0"/>
          <w:numId w:val="5"/>
        </w:numPr>
        <w:spacing w:line="240" w:lineRule="auto"/>
      </w:pPr>
      <w:r w:rsidRPr="00537B3F">
        <w:t>Press OK</w:t>
      </w:r>
    </w:p>
    <w:p w:rsidR="004F6B70" w:rsidRPr="00537B3F" w:rsidRDefault="004F6B70" w:rsidP="004F6B70">
      <w:pPr>
        <w:numPr>
          <w:ilvl w:val="0"/>
          <w:numId w:val="5"/>
        </w:numPr>
        <w:spacing w:line="240" w:lineRule="auto"/>
      </w:pPr>
      <w:r w:rsidRPr="00537B3F">
        <w:t>Choose Go</w:t>
      </w:r>
    </w:p>
    <w:p w:rsidR="004F6B70" w:rsidRPr="00537B3F" w:rsidRDefault="004F6B70" w:rsidP="004F6B70">
      <w:pPr>
        <w:numPr>
          <w:ilvl w:val="0"/>
          <w:numId w:val="5"/>
        </w:numPr>
        <w:spacing w:line="240" w:lineRule="auto"/>
      </w:pPr>
      <w:r w:rsidRPr="00537B3F">
        <w:t>It starts loading the files. It may take around 20 minutes. It may restart several times until you see the screen Network Configuration</w:t>
      </w:r>
    </w:p>
    <w:p w:rsidR="004F6B70" w:rsidRPr="00537B3F" w:rsidRDefault="004F6B70" w:rsidP="004F6B70">
      <w:pPr>
        <w:numPr>
          <w:ilvl w:val="0"/>
          <w:numId w:val="5"/>
        </w:numPr>
        <w:spacing w:line="240" w:lineRule="auto"/>
      </w:pPr>
      <w:r w:rsidRPr="00537B3F">
        <w:t>Type the following</w:t>
      </w:r>
    </w:p>
    <w:p w:rsidR="004F6B70" w:rsidRPr="00537B3F" w:rsidRDefault="004F6B70" w:rsidP="004F6B70">
      <w:pPr>
        <w:numPr>
          <w:ilvl w:val="0"/>
          <w:numId w:val="5"/>
        </w:numPr>
        <w:spacing w:line="240" w:lineRule="auto"/>
      </w:pPr>
      <w:r w:rsidRPr="00537B3F">
        <w:t>Network Address 1</w:t>
      </w:r>
      <w:r w:rsidRPr="00537B3F">
        <w:tab/>
        <w:t>:</w:t>
      </w:r>
      <w:r w:rsidRPr="00537B3F">
        <w:tab/>
      </w:r>
      <w:r>
        <w:t>11</w:t>
      </w:r>
    </w:p>
    <w:p w:rsidR="004F6B70" w:rsidRPr="00537B3F" w:rsidRDefault="004F6B70" w:rsidP="004F6B70">
      <w:pPr>
        <w:numPr>
          <w:ilvl w:val="0"/>
          <w:numId w:val="5"/>
        </w:numPr>
        <w:spacing w:line="240" w:lineRule="auto"/>
      </w:pPr>
      <w:r>
        <w:t>Network Address 2</w:t>
      </w:r>
      <w:r>
        <w:tab/>
        <w:t>:</w:t>
      </w:r>
      <w:r>
        <w:tab/>
        <w:t>12</w:t>
      </w:r>
    </w:p>
    <w:p w:rsidR="004F6B70" w:rsidRPr="00537B3F" w:rsidRDefault="004F6B70" w:rsidP="004F6B70">
      <w:pPr>
        <w:numPr>
          <w:ilvl w:val="0"/>
          <w:numId w:val="5"/>
        </w:numPr>
        <w:spacing w:line="240" w:lineRule="auto"/>
      </w:pPr>
      <w:r w:rsidRPr="00537B3F">
        <w:t>Node Address</w:t>
      </w:r>
      <w:r w:rsidRPr="00537B3F">
        <w:tab/>
      </w:r>
      <w:r w:rsidRPr="00537B3F">
        <w:tab/>
        <w:t>:</w:t>
      </w:r>
      <w:r w:rsidRPr="00537B3F">
        <w:tab/>
        <w:t>38</w:t>
      </w:r>
    </w:p>
    <w:p w:rsidR="004F6B70" w:rsidRPr="00537B3F" w:rsidRDefault="004F6B70" w:rsidP="004F6B70">
      <w:pPr>
        <w:numPr>
          <w:ilvl w:val="0"/>
          <w:numId w:val="5"/>
        </w:numPr>
        <w:spacing w:line="240" w:lineRule="auto"/>
      </w:pPr>
      <w:r w:rsidRPr="00537B3F">
        <w:t xml:space="preserve">Description </w:t>
      </w:r>
      <w:r w:rsidRPr="00537B3F">
        <w:tab/>
      </w:r>
      <w:r w:rsidRPr="00537B3F">
        <w:tab/>
        <w:t>:</w:t>
      </w:r>
      <w:r w:rsidRPr="00537B3F">
        <w:tab/>
        <w:t>OS4</w:t>
      </w:r>
    </w:p>
    <w:p w:rsidR="004F6B70" w:rsidRPr="00537B3F" w:rsidRDefault="004F6B70" w:rsidP="004F6B70">
      <w:pPr>
        <w:numPr>
          <w:ilvl w:val="0"/>
          <w:numId w:val="5"/>
        </w:numPr>
        <w:spacing w:line="240" w:lineRule="auto"/>
      </w:pPr>
      <w:r w:rsidRPr="00537B3F">
        <w:t>Type</w:t>
      </w:r>
      <w:r w:rsidRPr="00537B3F">
        <w:tab/>
      </w:r>
      <w:r w:rsidRPr="00537B3F">
        <w:tab/>
      </w:r>
      <w:r w:rsidRPr="00537B3F">
        <w:tab/>
        <w:t>:</w:t>
      </w:r>
      <w:r w:rsidRPr="00537B3F">
        <w:tab/>
        <w:t>OS</w:t>
      </w:r>
    </w:p>
    <w:p w:rsidR="004F6B70" w:rsidRPr="00537B3F" w:rsidRDefault="004F6B70" w:rsidP="004F6B70">
      <w:pPr>
        <w:numPr>
          <w:ilvl w:val="0"/>
          <w:numId w:val="5"/>
        </w:numPr>
        <w:spacing w:line="240" w:lineRule="auto"/>
      </w:pPr>
      <w:r w:rsidRPr="00537B3F">
        <w:t>Press OK for Operator Station</w:t>
      </w:r>
    </w:p>
    <w:p w:rsidR="004F6B70" w:rsidRPr="00537B3F" w:rsidRDefault="004F6B70" w:rsidP="004F6B70">
      <w:pPr>
        <w:numPr>
          <w:ilvl w:val="0"/>
          <w:numId w:val="5"/>
        </w:numPr>
        <w:spacing w:line="240" w:lineRule="auto"/>
      </w:pPr>
      <w:r w:rsidRPr="00537B3F">
        <w:t>Press OK for Warm Start</w:t>
      </w:r>
    </w:p>
    <w:p w:rsidR="004F6B70" w:rsidRPr="00537B3F" w:rsidRDefault="004F6B70" w:rsidP="004F6B70">
      <w:pPr>
        <w:numPr>
          <w:ilvl w:val="0"/>
          <w:numId w:val="5"/>
        </w:numPr>
        <w:spacing w:line="240" w:lineRule="auto"/>
      </w:pPr>
      <w:r w:rsidRPr="00537B3F">
        <w:t>Press OK for Customer</w:t>
      </w:r>
    </w:p>
    <w:p w:rsidR="004F6B70" w:rsidRPr="00537B3F" w:rsidRDefault="004F6B70" w:rsidP="004F6B70">
      <w:pPr>
        <w:numPr>
          <w:ilvl w:val="0"/>
          <w:numId w:val="5"/>
        </w:numPr>
        <w:tabs>
          <w:tab w:val="clear" w:pos="720"/>
        </w:tabs>
        <w:spacing w:line="240" w:lineRule="auto"/>
      </w:pPr>
      <w:r w:rsidRPr="00537B3F">
        <w:t>The screen “Advant Station 500 Series Operator Station Version SW*1.8-5 Rev A” appears.</w:t>
      </w:r>
    </w:p>
    <w:p w:rsidR="004F6B70" w:rsidRPr="00537B3F" w:rsidRDefault="004F6B70" w:rsidP="004F6B70">
      <w:pPr>
        <w:numPr>
          <w:ilvl w:val="0"/>
          <w:numId w:val="5"/>
        </w:numPr>
        <w:tabs>
          <w:tab w:val="clear" w:pos="720"/>
        </w:tabs>
        <w:spacing w:line="240" w:lineRule="auto"/>
      </w:pPr>
      <w:r w:rsidRPr="00537B3F">
        <w:t>The Application backup has to be loaded.</w:t>
      </w:r>
    </w:p>
    <w:p w:rsidR="004F6B70" w:rsidRPr="00537B3F" w:rsidRDefault="004F6B70" w:rsidP="004F6B70">
      <w:pPr>
        <w:numPr>
          <w:ilvl w:val="0"/>
          <w:numId w:val="5"/>
        </w:numPr>
        <w:tabs>
          <w:tab w:val="clear" w:pos="720"/>
        </w:tabs>
        <w:spacing w:line="240" w:lineRule="auto"/>
      </w:pPr>
      <w:r w:rsidRPr="00537B3F">
        <w:t>Insert the Backup tape in tape drive</w:t>
      </w:r>
    </w:p>
    <w:p w:rsidR="004F6B70" w:rsidRPr="00537B3F" w:rsidRDefault="004F6B70" w:rsidP="004F6B70">
      <w:pPr>
        <w:numPr>
          <w:ilvl w:val="0"/>
          <w:numId w:val="5"/>
        </w:numPr>
        <w:tabs>
          <w:tab w:val="clear" w:pos="720"/>
        </w:tabs>
        <w:spacing w:line="240" w:lineRule="auto"/>
      </w:pPr>
      <w:r w:rsidRPr="00537B3F">
        <w:t>Restart the Operator Station</w:t>
      </w:r>
    </w:p>
    <w:p w:rsidR="004F6B70" w:rsidRPr="00537B3F" w:rsidRDefault="004F6B70" w:rsidP="004F6B70">
      <w:pPr>
        <w:numPr>
          <w:ilvl w:val="0"/>
          <w:numId w:val="5"/>
        </w:numPr>
        <w:tabs>
          <w:tab w:val="clear" w:pos="720"/>
        </w:tabs>
        <w:spacing w:line="240" w:lineRule="auto"/>
      </w:pPr>
      <w:r w:rsidRPr="00537B3F">
        <w:t>First the Network Configuration window appears and then the Workstation Mode appears.</w:t>
      </w:r>
    </w:p>
    <w:p w:rsidR="004F6B70" w:rsidRPr="00537B3F" w:rsidRDefault="004F6B70" w:rsidP="004F6B70">
      <w:pPr>
        <w:numPr>
          <w:ilvl w:val="0"/>
          <w:numId w:val="5"/>
        </w:numPr>
        <w:tabs>
          <w:tab w:val="clear" w:pos="720"/>
        </w:tabs>
        <w:spacing w:line="240" w:lineRule="auto"/>
      </w:pPr>
      <w:r w:rsidRPr="00537B3F">
        <w:t>Exit.</w:t>
      </w:r>
    </w:p>
    <w:p w:rsidR="004F6B70" w:rsidRDefault="004F6B70" w:rsidP="004F6B70">
      <w:pPr>
        <w:numPr>
          <w:ilvl w:val="0"/>
          <w:numId w:val="5"/>
        </w:numPr>
        <w:tabs>
          <w:tab w:val="clear" w:pos="720"/>
        </w:tabs>
        <w:spacing w:line="240" w:lineRule="auto"/>
      </w:pPr>
      <w:r w:rsidRPr="00537B3F">
        <w:t>Next it will continue to warm up then to Customer.</w:t>
      </w:r>
    </w:p>
    <w:p w:rsidR="00307834" w:rsidRDefault="00307834" w:rsidP="00307834">
      <w:pPr>
        <w:spacing w:line="240" w:lineRule="auto"/>
      </w:pPr>
    </w:p>
    <w:p w:rsidR="00307834" w:rsidRDefault="00307834" w:rsidP="00307834">
      <w:pPr>
        <w:spacing w:line="240" w:lineRule="auto"/>
      </w:pPr>
    </w:p>
    <w:p w:rsidR="00307834" w:rsidRDefault="00307834" w:rsidP="00307834">
      <w:pPr>
        <w:spacing w:line="240" w:lineRule="auto"/>
      </w:pPr>
    </w:p>
    <w:p w:rsidR="00307834" w:rsidRDefault="00307834">
      <w:pPr>
        <w:spacing w:after="200"/>
        <w:rPr>
          <w:rFonts w:cs="Arial"/>
          <w:b/>
          <w:sz w:val="24"/>
          <w:szCs w:val="24"/>
        </w:rPr>
      </w:pPr>
      <w:r>
        <w:rPr>
          <w:rFonts w:cs="Arial"/>
          <w:b/>
          <w:sz w:val="24"/>
          <w:szCs w:val="24"/>
        </w:rPr>
        <w:br w:type="page"/>
      </w:r>
    </w:p>
    <w:p w:rsidR="00307834" w:rsidRPr="00B25E8E" w:rsidRDefault="00307834" w:rsidP="00307834">
      <w:pPr>
        <w:keepNext/>
        <w:numPr>
          <w:ilvl w:val="0"/>
          <w:numId w:val="2"/>
        </w:numPr>
        <w:spacing w:before="240" w:after="120" w:line="360" w:lineRule="auto"/>
        <w:outlineLvl w:val="0"/>
        <w:rPr>
          <w:b/>
          <w:sz w:val="24"/>
          <w:szCs w:val="24"/>
        </w:rPr>
      </w:pPr>
      <w:bookmarkStart w:id="5" w:name="_Toc479847025"/>
      <w:r>
        <w:rPr>
          <w:rFonts w:cs="Arial"/>
          <w:b/>
          <w:sz w:val="24"/>
          <w:szCs w:val="24"/>
        </w:rPr>
        <w:lastRenderedPageBreak/>
        <w:t>Backup</w:t>
      </w:r>
      <w:bookmarkEnd w:id="5"/>
    </w:p>
    <w:p w:rsidR="00307834" w:rsidRDefault="00CB73E4" w:rsidP="00307834">
      <w:pPr>
        <w:spacing w:after="120" w:line="360" w:lineRule="auto"/>
        <w:ind w:left="540"/>
        <w:jc w:val="both"/>
        <w:rPr>
          <w:sz w:val="22"/>
        </w:rPr>
      </w:pPr>
      <w:r>
        <w:rPr>
          <w:sz w:val="22"/>
        </w:rPr>
        <w:t>The Backup required from site for the project execution in INOPC:</w:t>
      </w:r>
    </w:p>
    <w:p w:rsidR="00CB73E4" w:rsidRDefault="00CB73E4" w:rsidP="00CB73E4">
      <w:pPr>
        <w:pStyle w:val="ListParagraph"/>
        <w:numPr>
          <w:ilvl w:val="0"/>
          <w:numId w:val="6"/>
        </w:numPr>
        <w:spacing w:line="240" w:lineRule="auto"/>
        <w:contextualSpacing w:val="0"/>
        <w:rPr>
          <w:sz w:val="22"/>
        </w:rPr>
      </w:pPr>
      <w:r w:rsidRPr="00CB73E4">
        <w:rPr>
          <w:sz w:val="22"/>
        </w:rPr>
        <w:t xml:space="preserve">Tape Backup </w:t>
      </w:r>
      <w:r>
        <w:rPr>
          <w:sz w:val="22"/>
        </w:rPr>
        <w:t>–</w:t>
      </w:r>
      <w:r w:rsidRPr="00CB73E4">
        <w:rPr>
          <w:sz w:val="22"/>
        </w:rPr>
        <w:t xml:space="preserve"> Recommended</w:t>
      </w:r>
      <w:r>
        <w:rPr>
          <w:sz w:val="22"/>
        </w:rPr>
        <w:t xml:space="preserve"> or </w:t>
      </w:r>
      <w:r w:rsidRPr="00CB73E4">
        <w:rPr>
          <w:sz w:val="22"/>
        </w:rPr>
        <w:t>Disk2 Folder Backup</w:t>
      </w:r>
      <w:r w:rsidR="00682E34">
        <w:rPr>
          <w:sz w:val="22"/>
        </w:rPr>
        <w:t>.</w:t>
      </w:r>
    </w:p>
    <w:p w:rsidR="00CB73E4" w:rsidRPr="00CB73E4" w:rsidRDefault="00CB73E4" w:rsidP="00CB73E4">
      <w:pPr>
        <w:pStyle w:val="ListParagraph"/>
        <w:spacing w:line="240" w:lineRule="auto"/>
        <w:contextualSpacing w:val="0"/>
        <w:rPr>
          <w:sz w:val="22"/>
        </w:rPr>
      </w:pPr>
    </w:p>
    <w:p w:rsidR="00CB73E4" w:rsidRDefault="00CB73E4" w:rsidP="00CB73E4">
      <w:pPr>
        <w:pStyle w:val="ListParagraph"/>
        <w:numPr>
          <w:ilvl w:val="0"/>
          <w:numId w:val="6"/>
        </w:numPr>
        <w:spacing w:line="240" w:lineRule="auto"/>
        <w:contextualSpacing w:val="0"/>
        <w:rPr>
          <w:sz w:val="22"/>
        </w:rPr>
      </w:pPr>
      <w:r w:rsidRPr="00CB73E4">
        <w:rPr>
          <w:sz w:val="22"/>
        </w:rPr>
        <w:t>.BA/.BAX – Engineering Station Backup</w:t>
      </w:r>
      <w:r>
        <w:rPr>
          <w:sz w:val="22"/>
        </w:rPr>
        <w:t xml:space="preserve"> </w:t>
      </w:r>
    </w:p>
    <w:p w:rsidR="00CB73E4" w:rsidRDefault="00CB73E4" w:rsidP="00CB73E4">
      <w:pPr>
        <w:pStyle w:val="ListParagraph"/>
        <w:spacing w:line="240" w:lineRule="auto"/>
        <w:contextualSpacing w:val="0"/>
        <w:rPr>
          <w:sz w:val="22"/>
        </w:rPr>
      </w:pPr>
    </w:p>
    <w:p w:rsidR="00CB73E4" w:rsidRPr="00CB73E4" w:rsidRDefault="00CB73E4" w:rsidP="00CB73E4">
      <w:pPr>
        <w:pStyle w:val="ListParagraph"/>
        <w:spacing w:line="240" w:lineRule="auto"/>
        <w:contextualSpacing w:val="0"/>
        <w:rPr>
          <w:sz w:val="22"/>
        </w:rPr>
      </w:pPr>
      <w:r>
        <w:rPr>
          <w:sz w:val="22"/>
        </w:rPr>
        <w:t xml:space="preserve">But </w:t>
      </w:r>
      <w:r w:rsidRPr="00CB73E4">
        <w:rPr>
          <w:sz w:val="22"/>
        </w:rPr>
        <w:t>if there are remote IO’s then the .AD backup</w:t>
      </w:r>
      <w:r>
        <w:rPr>
          <w:sz w:val="22"/>
        </w:rPr>
        <w:t xml:space="preserve"> is needed</w:t>
      </w:r>
      <w:r w:rsidRPr="00CB73E4">
        <w:rPr>
          <w:sz w:val="22"/>
        </w:rPr>
        <w:t xml:space="preserve"> </w:t>
      </w:r>
      <w:r>
        <w:rPr>
          <w:sz w:val="22"/>
        </w:rPr>
        <w:t>– (and corresponding Firmware libraries to load into controller)</w:t>
      </w:r>
    </w:p>
    <w:p w:rsidR="00CB73E4" w:rsidRDefault="00CB73E4" w:rsidP="00307834">
      <w:pPr>
        <w:spacing w:after="120" w:line="360" w:lineRule="auto"/>
        <w:ind w:left="540"/>
        <w:jc w:val="both"/>
        <w:rPr>
          <w:sz w:val="22"/>
        </w:rPr>
      </w:pPr>
    </w:p>
    <w:p w:rsidR="00CB73E4" w:rsidRDefault="00682E34" w:rsidP="00682E34">
      <w:pPr>
        <w:pStyle w:val="Heading2"/>
        <w:numPr>
          <w:ilvl w:val="1"/>
          <w:numId w:val="2"/>
        </w:numPr>
      </w:pPr>
      <w:bookmarkStart w:id="6" w:name="_Toc479847026"/>
      <w:r>
        <w:t>Restoring Tape Backup – Complete tape backup restore</w:t>
      </w:r>
      <w:bookmarkEnd w:id="6"/>
    </w:p>
    <w:p w:rsidR="00682E34" w:rsidRDefault="00682E34" w:rsidP="00682E34"/>
    <w:p w:rsidR="00682E34" w:rsidRPr="00682E34" w:rsidRDefault="00682E34" w:rsidP="00682E34">
      <w:pPr>
        <w:rPr>
          <w:sz w:val="22"/>
        </w:rPr>
      </w:pPr>
      <w:r w:rsidRPr="00682E34">
        <w:rPr>
          <w:sz w:val="22"/>
        </w:rPr>
        <w:t xml:space="preserve">For </w:t>
      </w:r>
      <w:r w:rsidRPr="00682E34">
        <w:rPr>
          <w:b/>
          <w:sz w:val="22"/>
        </w:rPr>
        <w:t>Complete Tape backup</w:t>
      </w:r>
      <w:r w:rsidRPr="00682E34">
        <w:rPr>
          <w:sz w:val="22"/>
        </w:rPr>
        <w:t xml:space="preserve"> restore the UNIX machine has to be restarted and then select</w:t>
      </w:r>
    </w:p>
    <w:p w:rsidR="00682E34" w:rsidRPr="00682E34" w:rsidRDefault="00682E34" w:rsidP="00682E34">
      <w:pPr>
        <w:numPr>
          <w:ilvl w:val="0"/>
          <w:numId w:val="7"/>
        </w:numPr>
        <w:spacing w:line="240" w:lineRule="auto"/>
        <w:rPr>
          <w:sz w:val="22"/>
        </w:rPr>
      </w:pPr>
      <w:r w:rsidRPr="00682E34">
        <w:rPr>
          <w:sz w:val="22"/>
        </w:rPr>
        <w:t>Choose Backup &amp; Restore Mode</w:t>
      </w:r>
    </w:p>
    <w:p w:rsidR="00682E34" w:rsidRPr="00682E34" w:rsidRDefault="00682E34" w:rsidP="00682E34">
      <w:pPr>
        <w:numPr>
          <w:ilvl w:val="0"/>
          <w:numId w:val="7"/>
        </w:numPr>
        <w:spacing w:line="240" w:lineRule="auto"/>
        <w:rPr>
          <w:sz w:val="22"/>
        </w:rPr>
      </w:pPr>
      <w:r w:rsidRPr="00682E34">
        <w:rPr>
          <w:sz w:val="22"/>
        </w:rPr>
        <w:t>Then Choose Restore OS 1.8 Independent Config Data</w:t>
      </w:r>
    </w:p>
    <w:p w:rsidR="00682E34" w:rsidRPr="00682E34" w:rsidRDefault="00682E34" w:rsidP="00682E34">
      <w:pPr>
        <w:numPr>
          <w:ilvl w:val="0"/>
          <w:numId w:val="7"/>
        </w:numPr>
        <w:spacing w:line="240" w:lineRule="auto"/>
        <w:rPr>
          <w:sz w:val="22"/>
        </w:rPr>
      </w:pPr>
      <w:r w:rsidRPr="00682E34">
        <w:rPr>
          <w:sz w:val="22"/>
        </w:rPr>
        <w:t>Right Click Start Program</w:t>
      </w:r>
    </w:p>
    <w:p w:rsidR="00682E34" w:rsidRPr="00682E34" w:rsidRDefault="00682E34" w:rsidP="00682E34">
      <w:pPr>
        <w:numPr>
          <w:ilvl w:val="0"/>
          <w:numId w:val="7"/>
        </w:numPr>
        <w:spacing w:line="240" w:lineRule="auto"/>
        <w:rPr>
          <w:sz w:val="22"/>
        </w:rPr>
      </w:pPr>
      <w:r w:rsidRPr="00682E34">
        <w:rPr>
          <w:sz w:val="22"/>
        </w:rPr>
        <w:t>The box in green indicates that it has been restored.</w:t>
      </w:r>
    </w:p>
    <w:p w:rsidR="00682E34" w:rsidRPr="00682E34" w:rsidRDefault="00682E34" w:rsidP="00682E34">
      <w:pPr>
        <w:numPr>
          <w:ilvl w:val="0"/>
          <w:numId w:val="7"/>
        </w:numPr>
        <w:spacing w:line="240" w:lineRule="auto"/>
        <w:rPr>
          <w:sz w:val="22"/>
        </w:rPr>
      </w:pPr>
      <w:r w:rsidRPr="00682E34">
        <w:rPr>
          <w:sz w:val="22"/>
        </w:rPr>
        <w:t>Exit.</w:t>
      </w:r>
    </w:p>
    <w:p w:rsidR="00682E34" w:rsidRPr="00682E34" w:rsidRDefault="00682E34" w:rsidP="00682E34">
      <w:pPr>
        <w:numPr>
          <w:ilvl w:val="0"/>
          <w:numId w:val="7"/>
        </w:numPr>
        <w:spacing w:line="240" w:lineRule="auto"/>
        <w:rPr>
          <w:sz w:val="22"/>
        </w:rPr>
      </w:pPr>
      <w:r w:rsidRPr="00682E34">
        <w:rPr>
          <w:sz w:val="22"/>
        </w:rPr>
        <w:t xml:space="preserve">Next it will continue to warm up then </w:t>
      </w:r>
      <w:r>
        <w:rPr>
          <w:sz w:val="22"/>
        </w:rPr>
        <w:t>select</w:t>
      </w:r>
      <w:r w:rsidRPr="00682E34">
        <w:rPr>
          <w:sz w:val="22"/>
        </w:rPr>
        <w:t xml:space="preserve"> Customer</w:t>
      </w:r>
      <w:r>
        <w:rPr>
          <w:sz w:val="22"/>
        </w:rPr>
        <w:t>- ok</w:t>
      </w:r>
      <w:r w:rsidRPr="00682E34">
        <w:rPr>
          <w:sz w:val="22"/>
        </w:rPr>
        <w:t>.</w:t>
      </w:r>
    </w:p>
    <w:p w:rsidR="00682E34" w:rsidRPr="00682E34" w:rsidRDefault="00682E34" w:rsidP="00682E34">
      <w:pPr>
        <w:numPr>
          <w:ilvl w:val="0"/>
          <w:numId w:val="7"/>
        </w:numPr>
        <w:spacing w:line="240" w:lineRule="auto"/>
        <w:rPr>
          <w:sz w:val="22"/>
        </w:rPr>
      </w:pPr>
      <w:r w:rsidRPr="00682E34">
        <w:rPr>
          <w:b/>
          <w:sz w:val="22"/>
        </w:rPr>
        <w:t>The Username and Password</w:t>
      </w:r>
      <w:r w:rsidRPr="00682E34">
        <w:rPr>
          <w:sz w:val="22"/>
        </w:rPr>
        <w:t xml:space="preserve"> has to be collected as per the site and loaded.</w:t>
      </w:r>
    </w:p>
    <w:p w:rsidR="00682E34" w:rsidRPr="00682E34" w:rsidRDefault="00682E34" w:rsidP="00682E34"/>
    <w:p w:rsidR="00682E34" w:rsidRDefault="00682E34">
      <w:pPr>
        <w:spacing w:after="200"/>
        <w:rPr>
          <w:rFonts w:ascii="Times New Roman" w:hAnsi="Times New Roman"/>
          <w:b/>
          <w:sz w:val="24"/>
          <w:szCs w:val="20"/>
        </w:rPr>
      </w:pPr>
      <w:r>
        <w:br w:type="page"/>
      </w:r>
    </w:p>
    <w:p w:rsidR="00682E34" w:rsidRDefault="00682E34" w:rsidP="00682E34">
      <w:pPr>
        <w:pStyle w:val="Heading2"/>
        <w:numPr>
          <w:ilvl w:val="1"/>
          <w:numId w:val="2"/>
        </w:numPr>
      </w:pPr>
      <w:bookmarkStart w:id="7" w:name="_Toc479847027"/>
      <w:r>
        <w:lastRenderedPageBreak/>
        <w:t>Restoring Tape Backup – Interactive Restore</w:t>
      </w:r>
      <w:bookmarkEnd w:id="7"/>
    </w:p>
    <w:p w:rsidR="00682E34" w:rsidRDefault="00682E34" w:rsidP="00682E34"/>
    <w:p w:rsidR="00682E34" w:rsidRDefault="00682E34" w:rsidP="00682E34">
      <w:r>
        <w:t xml:space="preserve">If we give </w:t>
      </w:r>
      <w:r w:rsidRPr="00BB6762">
        <w:rPr>
          <w:b/>
        </w:rPr>
        <w:t>interactive restore</w:t>
      </w:r>
      <w:r>
        <w:t xml:space="preserve"> then the following path has to be restored after restart:</w:t>
      </w:r>
    </w:p>
    <w:p w:rsidR="00682E34" w:rsidRDefault="00682E34" w:rsidP="00682E34"/>
    <w:p w:rsidR="00682E34" w:rsidRDefault="00682E34" w:rsidP="00682E34">
      <w:r>
        <w:t xml:space="preserve">To load elements: </w:t>
      </w:r>
      <w:r w:rsidRPr="007C5F4C">
        <w:t>disk2\data\adaptions\OS\element</w:t>
      </w:r>
    </w:p>
    <w:p w:rsidR="00682E34" w:rsidRDefault="00682E34" w:rsidP="00682E34">
      <w:r>
        <w:t xml:space="preserve">To load displays &amp; trends: </w:t>
      </w:r>
      <w:r w:rsidRPr="007C5F4C">
        <w:t>disk2\data\customer\OS\display</w:t>
      </w:r>
    </w:p>
    <w:p w:rsidR="00682E34" w:rsidRDefault="00682E34" w:rsidP="00682E34"/>
    <w:p w:rsidR="00682E34" w:rsidRDefault="00682E34" w:rsidP="00682E34">
      <w:r>
        <w:t xml:space="preserve">If we do interactive restore then the </w:t>
      </w:r>
      <w:r w:rsidRPr="00200FDF">
        <w:rPr>
          <w:b/>
        </w:rPr>
        <w:t>file permissions</w:t>
      </w:r>
      <w:r>
        <w:t xml:space="preserve"> has to be given to the restored files.</w:t>
      </w:r>
    </w:p>
    <w:p w:rsidR="00682E34" w:rsidRDefault="00682E34" w:rsidP="00682E34">
      <w:r>
        <w:t>So now in a windows machine connected in the same network open CoreFTP software and connect as per the below image:</w:t>
      </w:r>
    </w:p>
    <w:p w:rsidR="00682E34" w:rsidRDefault="00682E34" w:rsidP="00682E34">
      <w:r>
        <w:t>Host IP: UNIX machine IP</w:t>
      </w:r>
    </w:p>
    <w:p w:rsidR="00682E34" w:rsidRDefault="00682E34" w:rsidP="00682E34">
      <w:r>
        <w:t>Username: root</w:t>
      </w:r>
    </w:p>
    <w:p w:rsidR="00682E34" w:rsidRDefault="00682E34" w:rsidP="00682E34">
      <w:r>
        <w:t>Password: vm-guld</w:t>
      </w:r>
    </w:p>
    <w:p w:rsidR="00682E34" w:rsidRDefault="00682E34" w:rsidP="00682E34"/>
    <w:p w:rsidR="00682E34" w:rsidRDefault="00682E34" w:rsidP="00682E34">
      <w:pPr>
        <w:ind w:left="720"/>
      </w:pPr>
    </w:p>
    <w:p w:rsidR="00682E34" w:rsidRDefault="00682E34" w:rsidP="00682E34">
      <w:pPr>
        <w:ind w:left="720"/>
      </w:pPr>
      <w:r w:rsidRPr="00537B3F">
        <w:t xml:space="preserve">Click on the </w:t>
      </w:r>
      <w:r w:rsidRPr="00537B3F">
        <w:rPr>
          <w:b/>
        </w:rPr>
        <w:t>advanced</w:t>
      </w:r>
      <w:r w:rsidRPr="00537B3F">
        <w:t xml:space="preserve"> button. A window appears as shown below.</w:t>
      </w:r>
    </w:p>
    <w:p w:rsidR="00682E34" w:rsidRDefault="00682E34" w:rsidP="00682E34">
      <w:pPr>
        <w:ind w:left="720"/>
      </w:pPr>
    </w:p>
    <w:p w:rsidR="00682E34" w:rsidRPr="00537B3F" w:rsidRDefault="00682E34" w:rsidP="00682E34">
      <w:pPr>
        <w:ind w:left="720"/>
      </w:pPr>
    </w:p>
    <w:p w:rsidR="00682E34" w:rsidRPr="00537B3F" w:rsidRDefault="00682E34" w:rsidP="00682E34">
      <w:pPr>
        <w:numPr>
          <w:ilvl w:val="0"/>
          <w:numId w:val="8"/>
        </w:numPr>
        <w:spacing w:line="360" w:lineRule="auto"/>
      </w:pPr>
      <w:r w:rsidRPr="00537B3F">
        <w:t xml:space="preserve">Enable </w:t>
      </w:r>
      <w:r w:rsidRPr="00537B3F">
        <w:rPr>
          <w:b/>
        </w:rPr>
        <w:t>Set default transfer mode to BINARY</w:t>
      </w:r>
      <w:r w:rsidRPr="00537B3F">
        <w:t xml:space="preserve"> option.</w:t>
      </w:r>
    </w:p>
    <w:p w:rsidR="00682E34" w:rsidRPr="00537B3F" w:rsidRDefault="00682E34" w:rsidP="00682E34">
      <w:pPr>
        <w:numPr>
          <w:ilvl w:val="0"/>
          <w:numId w:val="8"/>
        </w:numPr>
        <w:spacing w:line="360" w:lineRule="auto"/>
      </w:pPr>
      <w:r w:rsidRPr="00537B3F">
        <w:t xml:space="preserve">Click </w:t>
      </w:r>
      <w:r w:rsidRPr="00537B3F">
        <w:rPr>
          <w:b/>
        </w:rPr>
        <w:t>OK</w:t>
      </w:r>
      <w:r w:rsidRPr="00537B3F">
        <w:t>.</w:t>
      </w:r>
    </w:p>
    <w:p w:rsidR="00682E34" w:rsidRDefault="00682E34" w:rsidP="00682E34">
      <w:r w:rsidRPr="00537B3F">
        <w:t xml:space="preserve">Click </w:t>
      </w:r>
      <w:r w:rsidRPr="00537B3F">
        <w:rPr>
          <w:b/>
        </w:rPr>
        <w:t>Connect</w:t>
      </w:r>
      <w:r w:rsidRPr="00537B3F">
        <w:t>.</w:t>
      </w:r>
    </w:p>
    <w:p w:rsidR="00682E34" w:rsidRDefault="00682E34" w:rsidP="00682E34"/>
    <w:p w:rsidR="00682E34" w:rsidRDefault="00682E34" w:rsidP="00682E34"/>
    <w:p w:rsidR="00682E34" w:rsidRDefault="00682E34">
      <w:pPr>
        <w:spacing w:after="200"/>
      </w:pPr>
      <w:r>
        <w:br w:type="page"/>
      </w:r>
    </w:p>
    <w:p w:rsidR="00682E34" w:rsidRDefault="00682E34" w:rsidP="00682E34">
      <w:r>
        <w:lastRenderedPageBreak/>
        <w:t>The left side is the windows machine and the right side the UNIX machine path as shown in the image:</w:t>
      </w:r>
    </w:p>
    <w:p w:rsidR="00682E34" w:rsidRDefault="00682E34" w:rsidP="00682E34"/>
    <w:p w:rsidR="00682E34" w:rsidRDefault="00682E34" w:rsidP="00682E34"/>
    <w:p w:rsidR="00682E34" w:rsidRDefault="00682E34" w:rsidP="00682E34">
      <w:r>
        <w:t>So in the right side of the windows navigate to the following paths:</w:t>
      </w:r>
    </w:p>
    <w:p w:rsidR="00682E34" w:rsidRDefault="00682E34" w:rsidP="00682E34">
      <w:r w:rsidRPr="007C5F4C">
        <w:t>disk2\data\adaptions\OS\element</w:t>
      </w:r>
    </w:p>
    <w:p w:rsidR="00682E34" w:rsidRDefault="00682E34" w:rsidP="00682E34">
      <w:r w:rsidRPr="007C5F4C">
        <w:t>disk2\data\customer\OS\display</w:t>
      </w:r>
    </w:p>
    <w:p w:rsidR="00682E34" w:rsidRDefault="00682E34" w:rsidP="00682E34"/>
    <w:p w:rsidR="00682E34" w:rsidRPr="00537B3F" w:rsidRDefault="00682E34" w:rsidP="00682E34">
      <w:r>
        <w:t>R</w:t>
      </w:r>
      <w:r w:rsidRPr="00537B3F">
        <w:t xml:space="preserve">ight-click on the files in the UNIX system. Select </w:t>
      </w:r>
      <w:r w:rsidRPr="00537B3F">
        <w:rPr>
          <w:b/>
        </w:rPr>
        <w:t>Properties</w:t>
      </w:r>
      <w:r w:rsidRPr="00537B3F">
        <w:t>. A window appears as shown below:</w:t>
      </w:r>
    </w:p>
    <w:p w:rsidR="00682E34" w:rsidRPr="00537B3F" w:rsidRDefault="00682E34" w:rsidP="00682E34">
      <w:pPr>
        <w:ind w:left="720"/>
      </w:pPr>
    </w:p>
    <w:p w:rsidR="00682E34" w:rsidRPr="00537B3F" w:rsidRDefault="00682E34" w:rsidP="00682E34">
      <w:pPr>
        <w:ind w:left="720"/>
      </w:pPr>
    </w:p>
    <w:p w:rsidR="00682E34" w:rsidRPr="00537B3F" w:rsidRDefault="00682E34" w:rsidP="00682E34"/>
    <w:p w:rsidR="00682E34" w:rsidRDefault="00682E34" w:rsidP="00682E34">
      <w:pPr>
        <w:ind w:left="720"/>
      </w:pPr>
      <w:r w:rsidRPr="00537B3F">
        <w:t xml:space="preserve">Enter the Value as </w:t>
      </w:r>
      <w:r w:rsidRPr="00537B3F">
        <w:rPr>
          <w:b/>
        </w:rPr>
        <w:t>777</w:t>
      </w:r>
      <w:r w:rsidRPr="00537B3F">
        <w:t>.  This provides read, write and execute permissions to the file.</w:t>
      </w:r>
    </w:p>
    <w:p w:rsidR="00682E34" w:rsidRDefault="00682E34" w:rsidP="00682E34">
      <w:pPr>
        <w:ind w:left="720"/>
      </w:pPr>
    </w:p>
    <w:p w:rsidR="00682E34" w:rsidRPr="00537B3F" w:rsidRDefault="00682E34" w:rsidP="00682E34">
      <w:pPr>
        <w:ind w:left="720"/>
      </w:pPr>
      <w:r>
        <w:t>This read, write and execute permission (777) has to be given also to the folders containing the elements and displays along with the files inside it.</w:t>
      </w:r>
    </w:p>
    <w:p w:rsidR="00682E34" w:rsidRDefault="00682E34" w:rsidP="00682E34"/>
    <w:p w:rsidR="00682E34" w:rsidRDefault="00682E34" w:rsidP="00682E34"/>
    <w:p w:rsidR="00682E34" w:rsidRDefault="00682E34" w:rsidP="00682E34"/>
    <w:p w:rsidR="00682E34" w:rsidRDefault="00682E34" w:rsidP="00682E34"/>
    <w:p w:rsidR="00682E34" w:rsidRPr="00682E34" w:rsidRDefault="00682E34" w:rsidP="00682E34"/>
    <w:p w:rsidR="006B60B9" w:rsidRDefault="006B60B9">
      <w:pPr>
        <w:spacing w:after="200"/>
        <w:rPr>
          <w:rFonts w:ascii="Times New Roman" w:hAnsi="Times New Roman"/>
          <w:b/>
          <w:sz w:val="24"/>
          <w:szCs w:val="20"/>
        </w:rPr>
      </w:pPr>
      <w:r>
        <w:br w:type="page"/>
      </w:r>
    </w:p>
    <w:p w:rsidR="006B60B9" w:rsidRDefault="006B60B9" w:rsidP="006B60B9">
      <w:pPr>
        <w:pStyle w:val="Heading2"/>
        <w:numPr>
          <w:ilvl w:val="1"/>
          <w:numId w:val="2"/>
        </w:numPr>
      </w:pPr>
      <w:bookmarkStart w:id="8" w:name="_Toc479847028"/>
      <w:r>
        <w:lastRenderedPageBreak/>
        <w:t>Restoring Tape Backup – Disk2 Folder Backup (Without Tape Restore)</w:t>
      </w:r>
      <w:bookmarkEnd w:id="8"/>
    </w:p>
    <w:p w:rsidR="004F6B70" w:rsidRDefault="004F6B70" w:rsidP="004F6B70">
      <w:pPr>
        <w:spacing w:after="160" w:line="259" w:lineRule="auto"/>
      </w:pPr>
    </w:p>
    <w:p w:rsidR="006B60B9" w:rsidRDefault="006B60B9" w:rsidP="006B60B9">
      <w:pPr>
        <w:spacing w:after="160" w:line="259" w:lineRule="auto"/>
      </w:pPr>
      <w:r w:rsidRPr="00E472C9">
        <w:t xml:space="preserve">If we have received </w:t>
      </w:r>
      <w:r>
        <w:t xml:space="preserve">only </w:t>
      </w:r>
      <w:r w:rsidRPr="00E472C9">
        <w:t>the Disk2 f</w:t>
      </w:r>
      <w:r>
        <w:t xml:space="preserve">older Backup from the customer then using the CoreFTP software, </w:t>
      </w:r>
      <w:r w:rsidRPr="00537B3F">
        <w:t xml:space="preserve">transfer the </w:t>
      </w:r>
      <w:r>
        <w:t xml:space="preserve">elements and display </w:t>
      </w:r>
      <w:r w:rsidRPr="00537B3F">
        <w:t>files from Windows to UNIX</w:t>
      </w:r>
      <w:r>
        <w:t>.</w:t>
      </w:r>
    </w:p>
    <w:p w:rsidR="006B60B9" w:rsidRDefault="006B60B9" w:rsidP="006B60B9">
      <w:pPr>
        <w:spacing w:after="160" w:line="259" w:lineRule="auto"/>
      </w:pPr>
    </w:p>
    <w:p w:rsidR="006B60B9" w:rsidRDefault="006B60B9" w:rsidP="006B60B9">
      <w:pPr>
        <w:spacing w:after="160" w:line="259" w:lineRule="auto"/>
      </w:pPr>
    </w:p>
    <w:p w:rsidR="006B60B9" w:rsidRDefault="006B60B9" w:rsidP="006B60B9">
      <w:pPr>
        <w:spacing w:after="160" w:line="259" w:lineRule="auto"/>
      </w:pPr>
      <w:r>
        <w:t>The same steps as explained in the interactive restore, the folder and the files permission has to be given 777 in the UNIX machine.</w:t>
      </w:r>
    </w:p>
    <w:p w:rsidR="006B60B9" w:rsidRDefault="006B60B9" w:rsidP="006B60B9">
      <w:pPr>
        <w:spacing w:after="160" w:line="259" w:lineRule="auto"/>
      </w:pPr>
    </w:p>
    <w:p w:rsidR="006B60B9" w:rsidRPr="00601240" w:rsidRDefault="006B60B9" w:rsidP="006B60B9">
      <w:pPr>
        <w:spacing w:after="160" w:line="259" w:lineRule="auto"/>
        <w:rPr>
          <w:b/>
        </w:rPr>
      </w:pPr>
      <w:r w:rsidRPr="00601240">
        <w:rPr>
          <w:b/>
        </w:rPr>
        <w:t>Note:</w:t>
      </w:r>
    </w:p>
    <w:p w:rsidR="006B60B9" w:rsidRDefault="006B60B9" w:rsidP="006B60B9">
      <w:pPr>
        <w:spacing w:after="160" w:line="259" w:lineRule="auto"/>
      </w:pPr>
      <w:r w:rsidRPr="0036369B">
        <w:t>Usually for the files required for setting up the source system (Unix OS system</w:t>
      </w:r>
      <w:r w:rsidRPr="00537B3F">
        <w:t>)</w:t>
      </w:r>
    </w:p>
    <w:p w:rsidR="006B60B9" w:rsidRDefault="006B60B9" w:rsidP="006B60B9">
      <w:pPr>
        <w:spacing w:after="160" w:line="259" w:lineRule="auto"/>
      </w:pPr>
      <w:r>
        <w:t>For elements: .g file, .de file and .m2 file</w:t>
      </w:r>
    </w:p>
    <w:p w:rsidR="006B60B9" w:rsidRDefault="006B60B9" w:rsidP="006B60B9">
      <w:pPr>
        <w:spacing w:after="160" w:line="259" w:lineRule="auto"/>
      </w:pPr>
      <w:r>
        <w:t>For Displays: .g file, .ds file and .m1 file</w:t>
      </w:r>
    </w:p>
    <w:p w:rsidR="006B60B9" w:rsidRPr="009D2C67" w:rsidRDefault="006B60B9" w:rsidP="006B60B9">
      <w:pPr>
        <w:rPr>
          <w:b/>
          <w:u w:val="single"/>
        </w:rPr>
      </w:pPr>
      <w:r w:rsidRPr="009D2C67">
        <w:rPr>
          <w:b/>
          <w:u w:val="single"/>
        </w:rPr>
        <w:t>Note:</w:t>
      </w:r>
    </w:p>
    <w:p w:rsidR="006B60B9" w:rsidRDefault="006B60B9" w:rsidP="006B60B9">
      <w:pPr>
        <w:ind w:left="720"/>
      </w:pPr>
      <w:r w:rsidRPr="00537B3F">
        <w:t>Displays / elements when transferred from a system running on Windows OS to a system running on Unix OS should have the file extension renamed to Lower case. For eg. filename.G should be renamed as filename.g</w:t>
      </w:r>
    </w:p>
    <w:p w:rsidR="00F26FD7" w:rsidRDefault="00F26FD7" w:rsidP="006B60B9">
      <w:pPr>
        <w:ind w:left="720"/>
      </w:pPr>
    </w:p>
    <w:p w:rsidR="00F26FD7" w:rsidRDefault="00F26FD7">
      <w:pPr>
        <w:spacing w:after="200"/>
        <w:rPr>
          <w:rFonts w:ascii="Times New Roman" w:hAnsi="Times New Roman"/>
          <w:b/>
          <w:sz w:val="24"/>
          <w:szCs w:val="20"/>
        </w:rPr>
      </w:pPr>
      <w:r>
        <w:br w:type="page"/>
      </w:r>
    </w:p>
    <w:p w:rsidR="00F26FD7" w:rsidRDefault="00F26FD7" w:rsidP="00F26FD7">
      <w:pPr>
        <w:pStyle w:val="Heading2"/>
        <w:numPr>
          <w:ilvl w:val="1"/>
          <w:numId w:val="2"/>
        </w:numPr>
      </w:pPr>
      <w:bookmarkStart w:id="9" w:name="_Toc479847029"/>
      <w:r>
        <w:lastRenderedPageBreak/>
        <w:t>To take backup from existing system</w:t>
      </w:r>
      <w:bookmarkEnd w:id="9"/>
    </w:p>
    <w:p w:rsidR="00F26FD7" w:rsidRDefault="00F26FD7" w:rsidP="00F26FD7"/>
    <w:p w:rsidR="00F26FD7" w:rsidRPr="00537B3F" w:rsidRDefault="00F26FD7" w:rsidP="00F26FD7">
      <w:pPr>
        <w:numPr>
          <w:ilvl w:val="0"/>
          <w:numId w:val="9"/>
        </w:numPr>
        <w:spacing w:line="240" w:lineRule="auto"/>
      </w:pPr>
      <w:r w:rsidRPr="00537B3F">
        <w:t xml:space="preserve">Goto to System Display Keys </w:t>
      </w:r>
      <w:r w:rsidRPr="00537B3F">
        <w:rPr>
          <w:noProof/>
        </w:rPr>
        <w:sym w:font="Wingdings" w:char="F0E8"/>
      </w:r>
      <w:r w:rsidRPr="00537B3F">
        <w:t xml:space="preserve"> System Config </w:t>
      </w:r>
      <w:r w:rsidRPr="00537B3F">
        <w:rPr>
          <w:noProof/>
        </w:rPr>
        <w:sym w:font="Wingdings" w:char="F0E8"/>
      </w:r>
      <w:r w:rsidRPr="00537B3F">
        <w:t xml:space="preserve"> Maintenance</w:t>
      </w:r>
    </w:p>
    <w:p w:rsidR="00F26FD7" w:rsidRPr="00537B3F" w:rsidRDefault="00F26FD7" w:rsidP="00F26FD7">
      <w:pPr>
        <w:numPr>
          <w:ilvl w:val="0"/>
          <w:numId w:val="9"/>
        </w:numPr>
        <w:spacing w:line="240" w:lineRule="auto"/>
      </w:pPr>
      <w:r w:rsidRPr="00537B3F">
        <w:t>Choose Station Backup.</w:t>
      </w:r>
    </w:p>
    <w:p w:rsidR="00F26FD7" w:rsidRPr="00537B3F" w:rsidRDefault="00F26FD7" w:rsidP="00F26FD7">
      <w:pPr>
        <w:numPr>
          <w:ilvl w:val="0"/>
          <w:numId w:val="9"/>
        </w:numPr>
        <w:spacing w:line="240" w:lineRule="auto"/>
      </w:pPr>
      <w:r w:rsidRPr="00537B3F">
        <w:t>Insert the tape in tape drive.</w:t>
      </w:r>
    </w:p>
    <w:p w:rsidR="00F26FD7" w:rsidRPr="00537B3F" w:rsidRDefault="00F26FD7" w:rsidP="00F26FD7">
      <w:pPr>
        <w:numPr>
          <w:ilvl w:val="0"/>
          <w:numId w:val="9"/>
        </w:numPr>
        <w:spacing w:line="240" w:lineRule="auto"/>
      </w:pPr>
      <w:r w:rsidRPr="00537B3F">
        <w:t>Choose Backup of OS 1.8 Configurable Data</w:t>
      </w:r>
    </w:p>
    <w:p w:rsidR="00F26FD7" w:rsidRDefault="00F26FD7" w:rsidP="00F26FD7">
      <w:pPr>
        <w:numPr>
          <w:ilvl w:val="0"/>
          <w:numId w:val="9"/>
        </w:numPr>
        <w:spacing w:line="240" w:lineRule="auto"/>
      </w:pPr>
      <w:r w:rsidRPr="00537B3F">
        <w:t>Right click and Start.</w:t>
      </w:r>
    </w:p>
    <w:p w:rsidR="00F26FD7" w:rsidRPr="00F26FD7" w:rsidRDefault="00F26FD7" w:rsidP="00F26FD7"/>
    <w:p w:rsidR="00F26FD7" w:rsidRDefault="00F26FD7" w:rsidP="006B60B9">
      <w:pPr>
        <w:ind w:left="720"/>
      </w:pPr>
    </w:p>
    <w:p w:rsidR="00F26FD7" w:rsidRDefault="00F26FD7">
      <w:pPr>
        <w:spacing w:after="200"/>
        <w:rPr>
          <w:rFonts w:cs="Arial"/>
          <w:b/>
          <w:sz w:val="24"/>
          <w:szCs w:val="24"/>
        </w:rPr>
      </w:pPr>
      <w:r>
        <w:rPr>
          <w:rFonts w:cs="Arial"/>
          <w:b/>
          <w:sz w:val="24"/>
          <w:szCs w:val="24"/>
        </w:rPr>
        <w:br w:type="page"/>
      </w:r>
    </w:p>
    <w:p w:rsidR="00F26FD7" w:rsidRPr="00B25E8E" w:rsidRDefault="00F26FD7" w:rsidP="00F26FD7">
      <w:pPr>
        <w:keepNext/>
        <w:numPr>
          <w:ilvl w:val="0"/>
          <w:numId w:val="2"/>
        </w:numPr>
        <w:spacing w:before="240" w:after="120" w:line="360" w:lineRule="auto"/>
        <w:outlineLvl w:val="0"/>
        <w:rPr>
          <w:b/>
          <w:sz w:val="24"/>
          <w:szCs w:val="24"/>
        </w:rPr>
      </w:pPr>
      <w:bookmarkStart w:id="10" w:name="_Toc479847030"/>
      <w:r>
        <w:rPr>
          <w:rFonts w:cs="Arial"/>
          <w:b/>
          <w:sz w:val="24"/>
          <w:szCs w:val="24"/>
        </w:rPr>
        <w:lastRenderedPageBreak/>
        <w:t>User Interface – Advant Operator Station</w:t>
      </w:r>
      <w:bookmarkEnd w:id="10"/>
    </w:p>
    <w:p w:rsidR="00F26FD7" w:rsidRDefault="00F26FD7" w:rsidP="00F26FD7">
      <w:pPr>
        <w:spacing w:after="120" w:line="360" w:lineRule="auto"/>
        <w:ind w:left="540"/>
        <w:jc w:val="both"/>
        <w:rPr>
          <w:sz w:val="22"/>
        </w:rPr>
      </w:pPr>
      <w:r>
        <w:rPr>
          <w:sz w:val="22"/>
        </w:rPr>
        <w:t>Once the Machine has been restored:</w:t>
      </w:r>
    </w:p>
    <w:p w:rsidR="00F26FD7" w:rsidRDefault="00F26FD7" w:rsidP="00F26FD7">
      <w:r w:rsidRPr="00537B3F">
        <w:t xml:space="preserve">Right Click on the Operator Station window, </w:t>
      </w:r>
    </w:p>
    <w:p w:rsidR="00F26FD7" w:rsidRPr="00537B3F" w:rsidRDefault="00F26FD7" w:rsidP="00F26FD7">
      <w:pPr>
        <w:rPr>
          <w:b/>
          <w:noProof/>
        </w:rPr>
      </w:pPr>
      <w:r w:rsidRPr="00537B3F">
        <w:t xml:space="preserve">Goto </w:t>
      </w:r>
      <w:r w:rsidRPr="00537B3F">
        <w:rPr>
          <w:noProof/>
        </w:rPr>
        <w:sym w:font="Wingdings" w:char="F0E8"/>
      </w:r>
      <w:r w:rsidRPr="00537B3F">
        <w:t xml:space="preserve"> Max Dialog</w:t>
      </w:r>
      <w:r w:rsidRPr="00537B3F">
        <w:rPr>
          <w:noProof/>
        </w:rPr>
        <w:sym w:font="Wingdings" w:char="F0E8"/>
      </w:r>
      <w:r w:rsidRPr="00537B3F">
        <w:rPr>
          <w:noProof/>
        </w:rPr>
        <w:t>Password Dialog</w:t>
      </w:r>
      <w:r w:rsidRPr="00537B3F">
        <w:t xml:space="preserve"> </w:t>
      </w:r>
      <w:r w:rsidRPr="00537B3F">
        <w:rPr>
          <w:noProof/>
        </w:rPr>
        <w:sym w:font="Wingdings" w:char="F0E8"/>
      </w:r>
      <w:r w:rsidRPr="00537B3F">
        <w:rPr>
          <w:noProof/>
        </w:rPr>
        <w:t>Type Password:</w:t>
      </w:r>
      <w:r w:rsidRPr="00537B3F">
        <w:rPr>
          <w:b/>
          <w:noProof/>
        </w:rPr>
        <w:t>aosmaxd0.</w:t>
      </w:r>
    </w:p>
    <w:p w:rsidR="00F26FD7" w:rsidRDefault="00F26FD7" w:rsidP="00F26FD7">
      <w:pPr>
        <w:spacing w:after="160" w:line="259" w:lineRule="auto"/>
      </w:pPr>
    </w:p>
    <w:p w:rsidR="00F26FD7" w:rsidRDefault="00F26FD7" w:rsidP="00F26FD7">
      <w:pPr>
        <w:spacing w:after="160" w:line="259" w:lineRule="auto"/>
        <w:rPr>
          <w:noProof/>
        </w:rPr>
      </w:pPr>
      <w:r w:rsidRPr="00562CF9">
        <w:rPr>
          <w:noProof/>
        </w:rPr>
        <w:t xml:space="preserve"> </w:t>
      </w:r>
    </w:p>
    <w:p w:rsidR="00F26FD7" w:rsidRDefault="00F26FD7">
      <w:pPr>
        <w:spacing w:after="200"/>
        <w:rPr>
          <w:noProof/>
        </w:rPr>
      </w:pPr>
      <w:r>
        <w:rPr>
          <w:noProof/>
        </w:rPr>
        <w:br w:type="page"/>
      </w:r>
    </w:p>
    <w:p w:rsidR="00F26FD7" w:rsidRDefault="00F26FD7" w:rsidP="00F26FD7">
      <w:pPr>
        <w:pStyle w:val="Heading2"/>
        <w:numPr>
          <w:ilvl w:val="1"/>
          <w:numId w:val="2"/>
        </w:numPr>
      </w:pPr>
      <w:bookmarkStart w:id="11" w:name="_Toc479847031"/>
      <w:r>
        <w:lastRenderedPageBreak/>
        <w:t>To View Displays in Advant Operator Station (Edit Mode)</w:t>
      </w:r>
      <w:bookmarkEnd w:id="11"/>
    </w:p>
    <w:p w:rsidR="00F26FD7" w:rsidRDefault="00F26FD7" w:rsidP="00F26FD7"/>
    <w:p w:rsidR="00F26FD7" w:rsidRPr="00F26FD7" w:rsidRDefault="00F26FD7" w:rsidP="00F26FD7">
      <w:pPr>
        <w:spacing w:after="160" w:line="259" w:lineRule="auto"/>
      </w:pPr>
      <w:r w:rsidRPr="00F26FD7">
        <w:rPr>
          <w:rFonts w:ascii="Times New Roman" w:hAnsi="Times New Roman"/>
          <w:sz w:val="24"/>
          <w:szCs w:val="24"/>
        </w:rPr>
        <w:t>Follow the screenshots</w:t>
      </w:r>
      <w:r>
        <w:rPr>
          <w:rFonts w:ascii="Times New Roman" w:hAnsi="Times New Roman"/>
          <w:sz w:val="24"/>
          <w:szCs w:val="24"/>
        </w:rPr>
        <w:t>:</w:t>
      </w:r>
    </w:p>
    <w:p w:rsidR="00F26FD7" w:rsidRDefault="00F26FD7" w:rsidP="00F26FD7">
      <w:pPr>
        <w:spacing w:after="160" w:line="259" w:lineRule="auto"/>
        <w:rPr>
          <w:b/>
        </w:rPr>
      </w:pPr>
    </w:p>
    <w:p w:rsidR="00F26FD7" w:rsidRDefault="00F26FD7" w:rsidP="00F26FD7">
      <w:pPr>
        <w:spacing w:after="160" w:line="259" w:lineRule="auto"/>
        <w:rPr>
          <w:b/>
        </w:rPr>
      </w:pPr>
    </w:p>
    <w:p w:rsidR="00F26FD7" w:rsidRDefault="00F26FD7" w:rsidP="00F26FD7">
      <w:pPr>
        <w:spacing w:after="160" w:line="259" w:lineRule="auto"/>
        <w:rPr>
          <w:b/>
        </w:rPr>
      </w:pPr>
    </w:p>
    <w:p w:rsidR="00F26FD7" w:rsidRDefault="00F26FD7" w:rsidP="00F26FD7">
      <w:pPr>
        <w:spacing w:after="160" w:line="259" w:lineRule="auto"/>
        <w:rPr>
          <w:b/>
        </w:rPr>
      </w:pPr>
    </w:p>
    <w:p w:rsidR="00F26FD7" w:rsidRDefault="00F26FD7" w:rsidP="00F26FD7">
      <w:pPr>
        <w:spacing w:after="160" w:line="259" w:lineRule="auto"/>
        <w:rPr>
          <w:b/>
        </w:rPr>
      </w:pPr>
    </w:p>
    <w:p w:rsidR="00F26FD7" w:rsidRDefault="00F26FD7" w:rsidP="00F26FD7">
      <w:pPr>
        <w:spacing w:after="160" w:line="259" w:lineRule="auto"/>
        <w:rPr>
          <w:b/>
        </w:rPr>
      </w:pPr>
    </w:p>
    <w:p w:rsidR="00F26FD7" w:rsidRDefault="00F26FD7" w:rsidP="00F26FD7">
      <w:pPr>
        <w:spacing w:after="160" w:line="259" w:lineRule="auto"/>
        <w:rPr>
          <w:b/>
        </w:rPr>
      </w:pPr>
    </w:p>
    <w:p w:rsidR="00F26FD7" w:rsidRDefault="00F26FD7">
      <w:pPr>
        <w:spacing w:after="200"/>
        <w:rPr>
          <w:b/>
        </w:rPr>
      </w:pPr>
      <w:r>
        <w:rPr>
          <w:b/>
        </w:rPr>
        <w:br w:type="page"/>
      </w:r>
    </w:p>
    <w:p w:rsidR="00F26FD7" w:rsidRDefault="00F26FD7" w:rsidP="00F26FD7">
      <w:pPr>
        <w:pStyle w:val="Heading2"/>
        <w:numPr>
          <w:ilvl w:val="1"/>
          <w:numId w:val="2"/>
        </w:numPr>
      </w:pPr>
      <w:bookmarkStart w:id="12" w:name="_Toc479847032"/>
      <w:r>
        <w:lastRenderedPageBreak/>
        <w:t>Display Installer</w:t>
      </w:r>
      <w:bookmarkEnd w:id="12"/>
    </w:p>
    <w:p w:rsidR="00F26FD7" w:rsidRPr="00562CF9" w:rsidRDefault="00F26FD7" w:rsidP="00F26FD7">
      <w:pPr>
        <w:spacing w:after="160" w:line="259" w:lineRule="auto"/>
        <w:rPr>
          <w:b/>
        </w:rPr>
      </w:pPr>
    </w:p>
    <w:p w:rsidR="00F26FD7" w:rsidRDefault="00F26FD7" w:rsidP="00F26FD7">
      <w:pPr>
        <w:spacing w:after="160" w:line="259" w:lineRule="auto"/>
        <w:rPr>
          <w:rFonts w:ascii="Times New Roman" w:hAnsi="Times New Roman"/>
          <w:sz w:val="24"/>
          <w:szCs w:val="24"/>
        </w:rPr>
      </w:pPr>
      <w:r>
        <w:rPr>
          <w:rFonts w:ascii="Times New Roman" w:hAnsi="Times New Roman"/>
          <w:sz w:val="24"/>
          <w:szCs w:val="24"/>
        </w:rPr>
        <w:t>If the displays are loaded from the Interactive restore mode or through CoreFTP software then the displays needs to be installed.</w:t>
      </w:r>
    </w:p>
    <w:p w:rsidR="00F26FD7" w:rsidRDefault="00F26FD7" w:rsidP="00F26FD7">
      <w:pPr>
        <w:spacing w:after="160" w:line="259" w:lineRule="auto"/>
        <w:rPr>
          <w:rFonts w:ascii="Times New Roman" w:hAnsi="Times New Roman"/>
          <w:sz w:val="24"/>
          <w:szCs w:val="24"/>
        </w:rPr>
      </w:pPr>
      <w:r>
        <w:rPr>
          <w:rFonts w:ascii="Times New Roman" w:hAnsi="Times New Roman"/>
          <w:sz w:val="24"/>
          <w:szCs w:val="24"/>
        </w:rPr>
        <w:t>If the complete tape backup has been loaded then this step is not required</w:t>
      </w:r>
    </w:p>
    <w:p w:rsidR="00F26FD7" w:rsidRPr="00BA1698" w:rsidRDefault="00F26FD7" w:rsidP="00F26FD7">
      <w:pPr>
        <w:spacing w:after="160" w:line="259" w:lineRule="auto"/>
        <w:rPr>
          <w:rFonts w:ascii="Times New Roman" w:hAnsi="Times New Roman"/>
          <w:sz w:val="24"/>
          <w:szCs w:val="24"/>
        </w:rPr>
      </w:pPr>
      <w:r w:rsidRPr="00BA1698">
        <w:rPr>
          <w:rFonts w:ascii="Times New Roman" w:hAnsi="Times New Roman"/>
          <w:sz w:val="24"/>
          <w:szCs w:val="24"/>
        </w:rPr>
        <w:t>This green color should be shown for no error as per below image</w:t>
      </w:r>
    </w:p>
    <w:p w:rsidR="00F26FD7" w:rsidRDefault="00F26FD7" w:rsidP="00F26FD7">
      <w:pPr>
        <w:spacing w:after="160" w:line="259" w:lineRule="auto"/>
        <w:rPr>
          <w:rFonts w:ascii="Times New Roman" w:hAnsi="Times New Roman"/>
          <w:b/>
          <w:sz w:val="24"/>
          <w:szCs w:val="24"/>
        </w:rPr>
      </w:pPr>
    </w:p>
    <w:p w:rsidR="00F26FD7" w:rsidRDefault="00F26FD7" w:rsidP="00F26FD7">
      <w:pPr>
        <w:spacing w:after="160" w:line="259" w:lineRule="auto"/>
        <w:rPr>
          <w:rFonts w:ascii="Times New Roman" w:hAnsi="Times New Roman"/>
          <w:b/>
          <w:sz w:val="24"/>
          <w:szCs w:val="24"/>
        </w:rPr>
      </w:pPr>
    </w:p>
    <w:p w:rsidR="00F26FD7" w:rsidRDefault="00F26FD7">
      <w:pPr>
        <w:spacing w:after="200"/>
        <w:rPr>
          <w:rFonts w:ascii="Times New Roman" w:hAnsi="Times New Roman"/>
          <w:b/>
          <w:sz w:val="24"/>
          <w:szCs w:val="20"/>
        </w:rPr>
      </w:pPr>
      <w:r>
        <w:br w:type="page"/>
      </w:r>
    </w:p>
    <w:p w:rsidR="00F26FD7" w:rsidRDefault="00F26FD7" w:rsidP="00F26FD7">
      <w:pPr>
        <w:pStyle w:val="Heading2"/>
        <w:numPr>
          <w:ilvl w:val="1"/>
          <w:numId w:val="2"/>
        </w:numPr>
      </w:pPr>
      <w:bookmarkStart w:id="13" w:name="_Toc479847033"/>
      <w:r>
        <w:lastRenderedPageBreak/>
        <w:t>Operator Station</w:t>
      </w:r>
      <w:bookmarkEnd w:id="13"/>
    </w:p>
    <w:p w:rsidR="00F26FD7" w:rsidRPr="00562CF9" w:rsidRDefault="00F26FD7" w:rsidP="00F26FD7">
      <w:pPr>
        <w:spacing w:after="160" w:line="259" w:lineRule="auto"/>
        <w:rPr>
          <w:b/>
        </w:rPr>
      </w:pPr>
    </w:p>
    <w:p w:rsidR="00F26FD7" w:rsidRPr="00537B3F" w:rsidRDefault="00F26FD7" w:rsidP="00F26FD7">
      <w:pPr>
        <w:rPr>
          <w:noProof/>
        </w:rPr>
      </w:pPr>
      <w:r w:rsidRPr="00537B3F">
        <w:t>Goto to Display Keys</w:t>
      </w:r>
      <w:r w:rsidRPr="00537B3F">
        <w:rPr>
          <w:noProof/>
        </w:rPr>
        <w:sym w:font="Wingdings" w:char="F0E8"/>
      </w:r>
      <w:r w:rsidRPr="00537B3F">
        <w:rPr>
          <w:noProof/>
        </w:rPr>
        <w:t>Display Menu</w:t>
      </w:r>
      <w:r w:rsidRPr="00537B3F">
        <w:rPr>
          <w:noProof/>
        </w:rPr>
        <w:sym w:font="Wingdings" w:char="F0E8"/>
      </w:r>
      <w:r w:rsidRPr="00537B3F">
        <w:rPr>
          <w:noProof/>
        </w:rPr>
        <w:t>Select the display.</w:t>
      </w:r>
    </w:p>
    <w:p w:rsidR="00F26FD7" w:rsidRDefault="00F26FD7" w:rsidP="00F26FD7">
      <w:pPr>
        <w:spacing w:after="160" w:line="259" w:lineRule="auto"/>
        <w:rPr>
          <w:rFonts w:ascii="Times New Roman" w:hAnsi="Times New Roman"/>
          <w:b/>
          <w:sz w:val="24"/>
          <w:szCs w:val="24"/>
        </w:rPr>
      </w:pPr>
    </w:p>
    <w:p w:rsidR="00F26FD7" w:rsidRPr="00F26FD7" w:rsidRDefault="00F26FD7" w:rsidP="00F26FD7"/>
    <w:p w:rsidR="00D54CDE" w:rsidRDefault="00D54CDE" w:rsidP="00D54CDE">
      <w:pPr>
        <w:pStyle w:val="Heading2"/>
        <w:numPr>
          <w:ilvl w:val="1"/>
          <w:numId w:val="2"/>
        </w:numPr>
      </w:pPr>
      <w:bookmarkStart w:id="14" w:name="_Toc479847034"/>
      <w:r>
        <w:t>System shutdown</w:t>
      </w:r>
      <w:bookmarkEnd w:id="14"/>
    </w:p>
    <w:p w:rsidR="00D54CDE" w:rsidRPr="00562CF9" w:rsidRDefault="00D54CDE" w:rsidP="00D54CDE">
      <w:pPr>
        <w:spacing w:after="160" w:line="259" w:lineRule="auto"/>
        <w:rPr>
          <w:b/>
        </w:rPr>
      </w:pPr>
    </w:p>
    <w:p w:rsidR="00D54CDE" w:rsidRDefault="00D54CDE" w:rsidP="00D54CDE">
      <w:r>
        <w:t>Procedure for system Shutdown</w:t>
      </w:r>
    </w:p>
    <w:p w:rsidR="00D54CDE" w:rsidRDefault="00D54CDE" w:rsidP="00D54CDE">
      <w:pPr>
        <w:rPr>
          <w:noProof/>
        </w:rPr>
      </w:pPr>
    </w:p>
    <w:p w:rsidR="00D54CDE" w:rsidRPr="00537B3F" w:rsidRDefault="00D54CDE" w:rsidP="00D54CDE">
      <w:pPr>
        <w:pStyle w:val="BodyText"/>
        <w:numPr>
          <w:ilvl w:val="0"/>
          <w:numId w:val="10"/>
        </w:numPr>
        <w:rPr>
          <w:noProof/>
          <w:szCs w:val="24"/>
        </w:rPr>
      </w:pPr>
      <w:r w:rsidRPr="00537B3F">
        <w:rPr>
          <w:szCs w:val="24"/>
        </w:rPr>
        <w:t xml:space="preserve">Goto to System Display Keys </w:t>
      </w:r>
      <w:r w:rsidRPr="00537B3F">
        <w:rPr>
          <w:noProof/>
          <w:szCs w:val="24"/>
        </w:rPr>
        <w:sym w:font="Wingdings" w:char="F0E8"/>
      </w:r>
      <w:r w:rsidRPr="00537B3F">
        <w:rPr>
          <w:szCs w:val="24"/>
        </w:rPr>
        <w:t xml:space="preserve"> System Config </w:t>
      </w:r>
      <w:r w:rsidRPr="00537B3F">
        <w:rPr>
          <w:noProof/>
          <w:szCs w:val="24"/>
        </w:rPr>
        <w:sym w:font="Wingdings" w:char="F0E8"/>
      </w:r>
      <w:r w:rsidRPr="00537B3F">
        <w:rPr>
          <w:noProof/>
          <w:szCs w:val="24"/>
        </w:rPr>
        <w:t xml:space="preserve"> Station </w:t>
      </w:r>
      <w:r w:rsidRPr="00537B3F">
        <w:rPr>
          <w:noProof/>
          <w:szCs w:val="24"/>
        </w:rPr>
        <w:sym w:font="Wingdings" w:char="F0E8"/>
      </w:r>
      <w:r w:rsidRPr="00537B3F">
        <w:rPr>
          <w:noProof/>
          <w:szCs w:val="24"/>
        </w:rPr>
        <w:t xml:space="preserve"> Terminal Window</w:t>
      </w:r>
    </w:p>
    <w:p w:rsidR="00D54CDE" w:rsidRPr="00537B3F" w:rsidRDefault="00D54CDE" w:rsidP="00D54CDE">
      <w:pPr>
        <w:pStyle w:val="BodyText"/>
        <w:numPr>
          <w:ilvl w:val="0"/>
          <w:numId w:val="10"/>
        </w:numPr>
        <w:rPr>
          <w:szCs w:val="24"/>
        </w:rPr>
      </w:pPr>
      <w:r w:rsidRPr="00537B3F">
        <w:rPr>
          <w:noProof/>
          <w:szCs w:val="24"/>
        </w:rPr>
        <w:t>$ Type cd  /</w:t>
      </w:r>
    </w:p>
    <w:p w:rsidR="00D54CDE" w:rsidRPr="00537B3F" w:rsidRDefault="00D54CDE" w:rsidP="00D54CDE">
      <w:pPr>
        <w:pStyle w:val="BodyText"/>
        <w:numPr>
          <w:ilvl w:val="0"/>
          <w:numId w:val="10"/>
        </w:numPr>
        <w:rPr>
          <w:szCs w:val="24"/>
        </w:rPr>
      </w:pPr>
      <w:r w:rsidRPr="00537B3F">
        <w:rPr>
          <w:noProof/>
          <w:szCs w:val="24"/>
        </w:rPr>
        <w:t>$ Type su</w:t>
      </w:r>
    </w:p>
    <w:p w:rsidR="00D54CDE" w:rsidRPr="00537B3F" w:rsidRDefault="00D54CDE" w:rsidP="00D54CDE">
      <w:pPr>
        <w:pStyle w:val="BodyText"/>
        <w:numPr>
          <w:ilvl w:val="0"/>
          <w:numId w:val="10"/>
        </w:numPr>
        <w:rPr>
          <w:szCs w:val="24"/>
        </w:rPr>
      </w:pPr>
      <w:r w:rsidRPr="00537B3F">
        <w:rPr>
          <w:noProof/>
          <w:szCs w:val="24"/>
        </w:rPr>
        <w:t>Password</w:t>
      </w:r>
      <w:r w:rsidRPr="00537B3F">
        <w:rPr>
          <w:szCs w:val="24"/>
        </w:rPr>
        <w:t xml:space="preserve"> :  vm-guld</w:t>
      </w:r>
    </w:p>
    <w:p w:rsidR="00D54CDE" w:rsidRPr="00537B3F" w:rsidRDefault="00D54CDE" w:rsidP="00D54CDE">
      <w:pPr>
        <w:pStyle w:val="BodyText"/>
        <w:numPr>
          <w:ilvl w:val="0"/>
          <w:numId w:val="10"/>
        </w:numPr>
        <w:rPr>
          <w:szCs w:val="24"/>
        </w:rPr>
      </w:pPr>
      <w:r w:rsidRPr="00537B3F">
        <w:rPr>
          <w:szCs w:val="24"/>
        </w:rPr>
        <w:t># shutdown –h 0                     for shutdown</w:t>
      </w:r>
    </w:p>
    <w:p w:rsidR="00D54CDE" w:rsidRDefault="00D54CDE" w:rsidP="00D54CDE">
      <w:pPr>
        <w:pStyle w:val="BodyText"/>
        <w:numPr>
          <w:ilvl w:val="0"/>
          <w:numId w:val="10"/>
        </w:numPr>
        <w:rPr>
          <w:szCs w:val="24"/>
        </w:rPr>
      </w:pPr>
      <w:r w:rsidRPr="00537B3F">
        <w:rPr>
          <w:szCs w:val="24"/>
        </w:rPr>
        <w:t># shutdown –r 0                      for restart</w:t>
      </w:r>
    </w:p>
    <w:p w:rsidR="00D54CDE" w:rsidRPr="00537B3F" w:rsidRDefault="00D54CDE" w:rsidP="00D54CDE">
      <w:pPr>
        <w:rPr>
          <w:noProof/>
        </w:rPr>
      </w:pPr>
    </w:p>
    <w:p w:rsidR="00F26FD7" w:rsidRDefault="00F26FD7" w:rsidP="00F26FD7"/>
    <w:p w:rsidR="00F26FD7" w:rsidRDefault="00F26FD7" w:rsidP="00F26FD7">
      <w:pPr>
        <w:spacing w:after="120" w:line="360" w:lineRule="auto"/>
        <w:ind w:left="540"/>
        <w:jc w:val="both"/>
        <w:rPr>
          <w:sz w:val="22"/>
        </w:rPr>
      </w:pPr>
    </w:p>
    <w:p w:rsidR="00D54CDE" w:rsidRDefault="00D54CDE" w:rsidP="00D54CDE">
      <w:pPr>
        <w:pStyle w:val="Heading2"/>
        <w:numPr>
          <w:ilvl w:val="1"/>
          <w:numId w:val="2"/>
        </w:numPr>
      </w:pPr>
      <w:bookmarkStart w:id="15" w:name="_Toc479847035"/>
      <w:r>
        <w:t>IP Address</w:t>
      </w:r>
      <w:bookmarkEnd w:id="15"/>
    </w:p>
    <w:p w:rsidR="00D54CDE" w:rsidRPr="00562CF9" w:rsidRDefault="00D54CDE" w:rsidP="00D54CDE">
      <w:pPr>
        <w:spacing w:after="160" w:line="259" w:lineRule="auto"/>
        <w:rPr>
          <w:b/>
        </w:rPr>
      </w:pPr>
    </w:p>
    <w:p w:rsidR="00D54CDE" w:rsidRDefault="00D54CDE" w:rsidP="00D54CDE">
      <w:r>
        <w:t>To check/ change IP address of the machine</w:t>
      </w:r>
    </w:p>
    <w:p w:rsidR="00D54CDE" w:rsidRDefault="00D54CDE" w:rsidP="00D54CDE"/>
    <w:p w:rsidR="00D54CDE" w:rsidRPr="00537B3F" w:rsidRDefault="00D54CDE" w:rsidP="00D54CDE">
      <w:pPr>
        <w:pStyle w:val="BodyText"/>
        <w:numPr>
          <w:ilvl w:val="0"/>
          <w:numId w:val="11"/>
        </w:numPr>
        <w:rPr>
          <w:noProof/>
          <w:szCs w:val="24"/>
        </w:rPr>
      </w:pPr>
      <w:r w:rsidRPr="00537B3F">
        <w:rPr>
          <w:szCs w:val="24"/>
        </w:rPr>
        <w:t xml:space="preserve">Goto to System Display Keys </w:t>
      </w:r>
      <w:r w:rsidRPr="00537B3F">
        <w:rPr>
          <w:noProof/>
          <w:szCs w:val="24"/>
        </w:rPr>
        <w:sym w:font="Wingdings" w:char="F0E8"/>
      </w:r>
      <w:r w:rsidRPr="00537B3F">
        <w:rPr>
          <w:szCs w:val="24"/>
        </w:rPr>
        <w:t xml:space="preserve"> System Config </w:t>
      </w:r>
      <w:r w:rsidRPr="00537B3F">
        <w:rPr>
          <w:noProof/>
          <w:szCs w:val="24"/>
        </w:rPr>
        <w:sym w:font="Wingdings" w:char="F0E8"/>
      </w:r>
      <w:r w:rsidRPr="00537B3F">
        <w:rPr>
          <w:noProof/>
          <w:szCs w:val="24"/>
        </w:rPr>
        <w:t xml:space="preserve"> Station </w:t>
      </w:r>
      <w:r w:rsidRPr="00537B3F">
        <w:rPr>
          <w:noProof/>
          <w:szCs w:val="24"/>
        </w:rPr>
        <w:sym w:font="Wingdings" w:char="F0E8"/>
      </w:r>
      <w:r w:rsidRPr="00537B3F">
        <w:rPr>
          <w:noProof/>
          <w:szCs w:val="24"/>
        </w:rPr>
        <w:t xml:space="preserve"> Terminal Window</w:t>
      </w:r>
    </w:p>
    <w:p w:rsidR="00D54CDE" w:rsidRPr="00537B3F" w:rsidRDefault="00D54CDE" w:rsidP="00D54CDE">
      <w:pPr>
        <w:pStyle w:val="BodyText"/>
        <w:numPr>
          <w:ilvl w:val="0"/>
          <w:numId w:val="11"/>
        </w:numPr>
        <w:rPr>
          <w:szCs w:val="24"/>
        </w:rPr>
      </w:pPr>
      <w:r w:rsidRPr="00537B3F">
        <w:rPr>
          <w:noProof/>
          <w:szCs w:val="24"/>
        </w:rPr>
        <w:t>$ Type cd  /</w:t>
      </w:r>
    </w:p>
    <w:p w:rsidR="00D54CDE" w:rsidRPr="00537B3F" w:rsidRDefault="00D54CDE" w:rsidP="00D54CDE">
      <w:pPr>
        <w:pStyle w:val="BodyText"/>
        <w:numPr>
          <w:ilvl w:val="0"/>
          <w:numId w:val="11"/>
        </w:numPr>
        <w:rPr>
          <w:szCs w:val="24"/>
        </w:rPr>
      </w:pPr>
      <w:r w:rsidRPr="00537B3F">
        <w:rPr>
          <w:noProof/>
          <w:szCs w:val="24"/>
        </w:rPr>
        <w:t>$ Type su</w:t>
      </w:r>
    </w:p>
    <w:p w:rsidR="00D54CDE" w:rsidRDefault="00D54CDE" w:rsidP="00D54CDE">
      <w:pPr>
        <w:pStyle w:val="BodyText"/>
        <w:numPr>
          <w:ilvl w:val="0"/>
          <w:numId w:val="11"/>
        </w:numPr>
        <w:rPr>
          <w:szCs w:val="24"/>
        </w:rPr>
      </w:pPr>
      <w:r w:rsidRPr="00537B3F">
        <w:rPr>
          <w:noProof/>
          <w:szCs w:val="24"/>
        </w:rPr>
        <w:t>Password</w:t>
      </w:r>
      <w:r w:rsidRPr="00537B3F">
        <w:rPr>
          <w:szCs w:val="24"/>
        </w:rPr>
        <w:t xml:space="preserve"> :  vm-guld</w:t>
      </w:r>
    </w:p>
    <w:p w:rsidR="00D54CDE" w:rsidRDefault="00D54CDE" w:rsidP="00D54CDE">
      <w:pPr>
        <w:ind w:firstLine="720"/>
        <w:rPr>
          <w:szCs w:val="24"/>
        </w:rPr>
      </w:pPr>
      <w:r>
        <w:rPr>
          <w:szCs w:val="24"/>
        </w:rPr>
        <w:t># set_parms ip_address</w:t>
      </w:r>
    </w:p>
    <w:p w:rsidR="0039768A" w:rsidRDefault="0039768A" w:rsidP="0039768A">
      <w:pPr>
        <w:rPr>
          <w:szCs w:val="24"/>
        </w:rPr>
      </w:pPr>
    </w:p>
    <w:p w:rsidR="0039768A" w:rsidRDefault="0039768A" w:rsidP="0039768A">
      <w:pPr>
        <w:rPr>
          <w:szCs w:val="24"/>
        </w:rPr>
      </w:pPr>
    </w:p>
    <w:p w:rsidR="0039768A" w:rsidRDefault="0039768A" w:rsidP="0039768A">
      <w:pPr>
        <w:rPr>
          <w:szCs w:val="24"/>
        </w:rPr>
      </w:pPr>
    </w:p>
    <w:p w:rsidR="00D7253E" w:rsidRDefault="00D7253E">
      <w:pPr>
        <w:spacing w:after="200"/>
        <w:rPr>
          <w:rFonts w:ascii="Times New Roman" w:hAnsi="Times New Roman"/>
          <w:b/>
          <w:sz w:val="24"/>
          <w:szCs w:val="20"/>
        </w:rPr>
      </w:pPr>
      <w:r>
        <w:br w:type="page"/>
      </w:r>
    </w:p>
    <w:p w:rsidR="0039768A" w:rsidRDefault="0039768A" w:rsidP="0039768A">
      <w:pPr>
        <w:pStyle w:val="Heading2"/>
        <w:numPr>
          <w:ilvl w:val="1"/>
          <w:numId w:val="2"/>
        </w:numPr>
      </w:pPr>
      <w:bookmarkStart w:id="16" w:name="_Toc479847036"/>
      <w:r>
        <w:lastRenderedPageBreak/>
        <w:t>ReflectionX</w:t>
      </w:r>
      <w:bookmarkEnd w:id="16"/>
    </w:p>
    <w:p w:rsidR="0039768A" w:rsidRPr="00562CF9" w:rsidRDefault="0039768A" w:rsidP="0039768A">
      <w:pPr>
        <w:spacing w:after="160" w:line="259" w:lineRule="auto"/>
        <w:rPr>
          <w:b/>
        </w:rPr>
      </w:pPr>
    </w:p>
    <w:p w:rsidR="0039768A" w:rsidRDefault="0039768A" w:rsidP="0039768A">
      <w:r>
        <w:t xml:space="preserve">To take remote of the UNIX machine this </w:t>
      </w:r>
      <w:r w:rsidR="00D7253E">
        <w:t>software (Reflection X)</w:t>
      </w:r>
      <w:r>
        <w:t xml:space="preserve"> can be installed in the </w:t>
      </w:r>
      <w:r w:rsidR="00D7253E">
        <w:t>windows machine of the same network.</w:t>
      </w:r>
    </w:p>
    <w:p w:rsidR="00D7253E" w:rsidRDefault="00D7253E" w:rsidP="0039768A"/>
    <w:p w:rsidR="0039768A" w:rsidRDefault="0039768A" w:rsidP="0039768A">
      <w:pPr>
        <w:rPr>
          <w:szCs w:val="24"/>
        </w:rPr>
      </w:pPr>
    </w:p>
    <w:p w:rsidR="00D7253E" w:rsidRDefault="00D7253E">
      <w:pPr>
        <w:spacing w:after="200"/>
        <w:rPr>
          <w:szCs w:val="24"/>
        </w:rPr>
      </w:pPr>
      <w:r>
        <w:rPr>
          <w:szCs w:val="24"/>
        </w:rPr>
        <w:br w:type="page"/>
      </w:r>
    </w:p>
    <w:p w:rsidR="00D7253E" w:rsidRDefault="00D7253E" w:rsidP="0039768A">
      <w:pPr>
        <w:rPr>
          <w:szCs w:val="24"/>
        </w:rPr>
      </w:pPr>
      <w:r>
        <w:rPr>
          <w:szCs w:val="24"/>
        </w:rPr>
        <w:lastRenderedPageBreak/>
        <w:t>Make sure that the PseudoColor Emulation is selected in the color setting as per below image</w:t>
      </w:r>
    </w:p>
    <w:p w:rsidR="00523946" w:rsidRDefault="00523946" w:rsidP="00523946">
      <w:pPr>
        <w:rPr>
          <w:szCs w:val="24"/>
        </w:rPr>
      </w:pPr>
    </w:p>
    <w:p w:rsidR="00D7253E" w:rsidRDefault="00D7253E" w:rsidP="00D7253E">
      <w:pPr>
        <w:rPr>
          <w:szCs w:val="24"/>
        </w:rPr>
      </w:pPr>
    </w:p>
    <w:p w:rsidR="00D7253E" w:rsidRDefault="00D7253E" w:rsidP="00D7253E">
      <w:pPr>
        <w:rPr>
          <w:szCs w:val="24"/>
        </w:rPr>
      </w:pPr>
    </w:p>
    <w:p w:rsidR="00D7253E" w:rsidRDefault="00D7253E" w:rsidP="00D7253E">
      <w:pPr>
        <w:rPr>
          <w:szCs w:val="24"/>
        </w:rPr>
      </w:pPr>
      <w:r>
        <w:rPr>
          <w:szCs w:val="24"/>
        </w:rPr>
        <w:t xml:space="preserve">While Opening the workplace if the W3 workplace has been selected then the maxdial password will be </w:t>
      </w:r>
      <w:r w:rsidRPr="00D7253E">
        <w:rPr>
          <w:b/>
          <w:szCs w:val="24"/>
        </w:rPr>
        <w:t>aosmaxd3</w:t>
      </w:r>
    </w:p>
    <w:p w:rsidR="00D7253E" w:rsidRDefault="00D7253E" w:rsidP="00523946">
      <w:pPr>
        <w:rPr>
          <w:szCs w:val="24"/>
        </w:rPr>
      </w:pPr>
    </w:p>
    <w:p w:rsidR="00523946" w:rsidRDefault="00523946" w:rsidP="00523946">
      <w:pPr>
        <w:rPr>
          <w:szCs w:val="24"/>
        </w:rPr>
      </w:pPr>
    </w:p>
    <w:p w:rsidR="00523946" w:rsidRDefault="00523946" w:rsidP="00523946">
      <w:pPr>
        <w:rPr>
          <w:szCs w:val="24"/>
        </w:rPr>
      </w:pPr>
    </w:p>
    <w:p w:rsidR="00523946" w:rsidRDefault="00523946">
      <w:pPr>
        <w:spacing w:after="200"/>
        <w:rPr>
          <w:rFonts w:cs="Arial"/>
          <w:b/>
          <w:sz w:val="24"/>
          <w:szCs w:val="24"/>
        </w:rPr>
      </w:pPr>
      <w:r>
        <w:rPr>
          <w:rFonts w:cs="Arial"/>
          <w:b/>
          <w:sz w:val="24"/>
          <w:szCs w:val="24"/>
        </w:rPr>
        <w:br w:type="page"/>
      </w:r>
    </w:p>
    <w:p w:rsidR="00523946" w:rsidRPr="00B25E8E" w:rsidRDefault="00523946" w:rsidP="00523946">
      <w:pPr>
        <w:keepNext/>
        <w:numPr>
          <w:ilvl w:val="0"/>
          <w:numId w:val="2"/>
        </w:numPr>
        <w:spacing w:before="240" w:after="120" w:line="360" w:lineRule="auto"/>
        <w:outlineLvl w:val="0"/>
        <w:rPr>
          <w:b/>
          <w:sz w:val="24"/>
          <w:szCs w:val="24"/>
        </w:rPr>
      </w:pPr>
      <w:bookmarkStart w:id="17" w:name="_Toc479847037"/>
      <w:r>
        <w:rPr>
          <w:rFonts w:cs="Arial"/>
          <w:b/>
          <w:sz w:val="24"/>
          <w:szCs w:val="24"/>
        </w:rPr>
        <w:lastRenderedPageBreak/>
        <w:t>800xA</w:t>
      </w:r>
      <w:bookmarkEnd w:id="17"/>
      <w:r>
        <w:rPr>
          <w:rFonts w:cs="Arial"/>
          <w:b/>
          <w:sz w:val="24"/>
          <w:szCs w:val="24"/>
        </w:rPr>
        <w:t xml:space="preserve"> </w:t>
      </w:r>
    </w:p>
    <w:p w:rsidR="00523946" w:rsidRDefault="00523946" w:rsidP="00523946">
      <w:pPr>
        <w:spacing w:after="120" w:line="360" w:lineRule="auto"/>
        <w:ind w:left="540"/>
        <w:jc w:val="both"/>
        <w:rPr>
          <w:sz w:val="22"/>
        </w:rPr>
      </w:pPr>
      <w:r>
        <w:rPr>
          <w:sz w:val="22"/>
        </w:rPr>
        <w:t>The steps to be followed after the installation of the 800xA are as follows:</w:t>
      </w:r>
    </w:p>
    <w:p w:rsidR="00523946" w:rsidRDefault="00523946" w:rsidP="00523946">
      <w:pPr>
        <w:pStyle w:val="Heading2"/>
        <w:numPr>
          <w:ilvl w:val="1"/>
          <w:numId w:val="2"/>
        </w:numPr>
      </w:pPr>
      <w:bookmarkStart w:id="18" w:name="_Toc479847038"/>
      <w:r>
        <w:t>Install CBA</w:t>
      </w:r>
      <w:bookmarkEnd w:id="18"/>
    </w:p>
    <w:p w:rsidR="00523946" w:rsidRDefault="00523946" w:rsidP="00523946"/>
    <w:p w:rsidR="00523946" w:rsidRDefault="002F477A" w:rsidP="00523946">
      <w:pPr>
        <w:spacing w:after="160" w:line="259" w:lineRule="auto"/>
        <w:rPr>
          <w:rFonts w:ascii="Times New Roman" w:hAnsi="Times New Roman"/>
          <w:sz w:val="24"/>
          <w:szCs w:val="24"/>
        </w:rPr>
      </w:pPr>
      <w:r>
        <w:rPr>
          <w:rFonts w:ascii="Times New Roman" w:hAnsi="Times New Roman"/>
          <w:sz w:val="24"/>
          <w:szCs w:val="24"/>
        </w:rPr>
        <w:t>Here the CBA 1.4 Installation has been shown step by step:</w:t>
      </w:r>
    </w:p>
    <w:p w:rsidR="002F477A" w:rsidRDefault="002F477A" w:rsidP="00523946">
      <w:pPr>
        <w:spacing w:after="160" w:line="259" w:lineRule="auto"/>
        <w:rPr>
          <w:rFonts w:ascii="Times New Roman" w:hAnsi="Times New Roman"/>
          <w:sz w:val="24"/>
          <w:szCs w:val="24"/>
        </w:rPr>
      </w:pPr>
    </w:p>
    <w:p w:rsidR="002F477A" w:rsidRDefault="002F477A" w:rsidP="00523946">
      <w:pPr>
        <w:spacing w:after="160" w:line="259" w:lineRule="auto"/>
        <w:rPr>
          <w:rFonts w:ascii="Times New Roman" w:hAnsi="Times New Roman"/>
          <w:sz w:val="24"/>
          <w:szCs w:val="24"/>
        </w:rPr>
      </w:pPr>
    </w:p>
    <w:p w:rsidR="002F477A" w:rsidRDefault="002F477A" w:rsidP="00523946">
      <w:pPr>
        <w:spacing w:after="160" w:line="259" w:lineRule="auto"/>
        <w:rPr>
          <w:rFonts w:ascii="Times New Roman" w:hAnsi="Times New Roman"/>
          <w:sz w:val="24"/>
          <w:szCs w:val="24"/>
        </w:rPr>
      </w:pPr>
    </w:p>
    <w:p w:rsidR="002F477A" w:rsidRDefault="002F477A" w:rsidP="00523946">
      <w:pPr>
        <w:spacing w:after="160" w:line="259" w:lineRule="auto"/>
        <w:rPr>
          <w:rFonts w:ascii="Times New Roman" w:hAnsi="Times New Roman"/>
          <w:sz w:val="24"/>
          <w:szCs w:val="24"/>
        </w:rPr>
      </w:pPr>
    </w:p>
    <w:p w:rsidR="002F477A" w:rsidRDefault="002F477A" w:rsidP="00523946">
      <w:pPr>
        <w:spacing w:after="160" w:line="259" w:lineRule="auto"/>
        <w:rPr>
          <w:rFonts w:ascii="Times New Roman" w:hAnsi="Times New Roman"/>
          <w:sz w:val="24"/>
          <w:szCs w:val="24"/>
        </w:rPr>
      </w:pPr>
    </w:p>
    <w:p w:rsidR="002F477A" w:rsidRDefault="002F477A" w:rsidP="00523946">
      <w:pPr>
        <w:spacing w:after="160" w:line="259" w:lineRule="auto"/>
        <w:rPr>
          <w:rFonts w:ascii="Times New Roman" w:hAnsi="Times New Roman"/>
          <w:sz w:val="24"/>
          <w:szCs w:val="24"/>
        </w:rPr>
      </w:pPr>
    </w:p>
    <w:p w:rsidR="002F477A" w:rsidRPr="00F26FD7" w:rsidRDefault="002F477A" w:rsidP="00523946">
      <w:pPr>
        <w:spacing w:after="160" w:line="259" w:lineRule="auto"/>
      </w:pPr>
    </w:p>
    <w:p w:rsidR="00523946" w:rsidRDefault="00523946" w:rsidP="00523946">
      <w:pPr>
        <w:spacing w:after="120" w:line="360" w:lineRule="auto"/>
        <w:ind w:left="540"/>
        <w:jc w:val="both"/>
        <w:rPr>
          <w:sz w:val="22"/>
        </w:rPr>
      </w:pPr>
    </w:p>
    <w:p w:rsidR="004A5EC0" w:rsidRDefault="004A5EC0">
      <w:pPr>
        <w:spacing w:after="200"/>
        <w:rPr>
          <w:rFonts w:ascii="Times New Roman" w:hAnsi="Times New Roman"/>
          <w:b/>
          <w:sz w:val="24"/>
          <w:szCs w:val="20"/>
        </w:rPr>
      </w:pPr>
      <w:r>
        <w:br w:type="page"/>
      </w:r>
    </w:p>
    <w:p w:rsidR="004A5EC0" w:rsidRDefault="004A5EC0" w:rsidP="004A5EC0">
      <w:pPr>
        <w:pStyle w:val="Heading2"/>
        <w:numPr>
          <w:ilvl w:val="1"/>
          <w:numId w:val="2"/>
        </w:numPr>
      </w:pPr>
      <w:bookmarkStart w:id="19" w:name="_Toc479847039"/>
      <w:r>
        <w:lastRenderedPageBreak/>
        <w:t>Create Project in Application Builder</w:t>
      </w:r>
      <w:bookmarkEnd w:id="19"/>
    </w:p>
    <w:p w:rsidR="004A5EC0" w:rsidRDefault="004A5EC0" w:rsidP="004A5EC0"/>
    <w:p w:rsidR="004A5EC0" w:rsidRDefault="004A5EC0" w:rsidP="004A5EC0">
      <w:pPr>
        <w:spacing w:after="160" w:line="259" w:lineRule="auto"/>
        <w:rPr>
          <w:rFonts w:ascii="Times New Roman" w:hAnsi="Times New Roman"/>
          <w:sz w:val="24"/>
          <w:szCs w:val="24"/>
        </w:rPr>
      </w:pPr>
      <w:r>
        <w:rPr>
          <w:rFonts w:ascii="Times New Roman" w:hAnsi="Times New Roman"/>
          <w:sz w:val="24"/>
          <w:szCs w:val="24"/>
        </w:rPr>
        <w:t>Here the CBA 1.4 Installation has been shown step by step:</w:t>
      </w:r>
    </w:p>
    <w:p w:rsidR="004A5EC0" w:rsidRDefault="004A5EC0" w:rsidP="004A5EC0">
      <w:pPr>
        <w:spacing w:after="160" w:line="259" w:lineRule="auto"/>
        <w:rPr>
          <w:rFonts w:ascii="Times New Roman" w:hAnsi="Times New Roman"/>
          <w:sz w:val="24"/>
          <w:szCs w:val="24"/>
        </w:rPr>
      </w:pPr>
      <w:r>
        <w:rPr>
          <w:rFonts w:ascii="Times New Roman" w:hAnsi="Times New Roman"/>
          <w:sz w:val="24"/>
          <w:szCs w:val="24"/>
        </w:rPr>
        <w:t>Open Application Builder</w:t>
      </w:r>
    </w:p>
    <w:p w:rsidR="004A5EC0" w:rsidRDefault="004A5EC0" w:rsidP="00523946">
      <w:pPr>
        <w:spacing w:after="120" w:line="360" w:lineRule="auto"/>
        <w:ind w:left="540"/>
        <w:jc w:val="both"/>
        <w:rPr>
          <w:sz w:val="22"/>
        </w:rPr>
      </w:pPr>
    </w:p>
    <w:p w:rsidR="00623A29" w:rsidRDefault="00623A29" w:rsidP="00523946">
      <w:pPr>
        <w:spacing w:after="120" w:line="360" w:lineRule="auto"/>
        <w:ind w:left="540"/>
        <w:jc w:val="both"/>
        <w:rPr>
          <w:noProof/>
          <w:sz w:val="22"/>
        </w:rPr>
      </w:pPr>
      <w:r>
        <w:rPr>
          <w:noProof/>
          <w:sz w:val="22"/>
        </w:rPr>
        <w:br/>
      </w:r>
    </w:p>
    <w:p w:rsidR="00623A29" w:rsidRDefault="00623A29">
      <w:pPr>
        <w:spacing w:after="200"/>
        <w:rPr>
          <w:noProof/>
          <w:sz w:val="22"/>
        </w:rPr>
      </w:pPr>
      <w:r>
        <w:rPr>
          <w:noProof/>
          <w:sz w:val="22"/>
        </w:rPr>
        <w:br w:type="page"/>
      </w:r>
    </w:p>
    <w:p w:rsidR="004A5EC0" w:rsidRDefault="004A5EC0" w:rsidP="00523946">
      <w:pPr>
        <w:spacing w:after="120" w:line="360" w:lineRule="auto"/>
        <w:ind w:left="540"/>
        <w:jc w:val="both"/>
        <w:rPr>
          <w:noProof/>
          <w:sz w:val="22"/>
        </w:rPr>
      </w:pPr>
      <w:r>
        <w:rPr>
          <w:noProof/>
          <w:sz w:val="22"/>
        </w:rPr>
        <w:lastRenderedPageBreak/>
        <w:t>Create New Project</w:t>
      </w: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623A29" w:rsidRDefault="00623A29">
      <w:pPr>
        <w:spacing w:after="200"/>
        <w:rPr>
          <w:sz w:val="22"/>
        </w:rPr>
      </w:pPr>
      <w:r>
        <w:rPr>
          <w:sz w:val="22"/>
        </w:rPr>
        <w:br w:type="page"/>
      </w:r>
    </w:p>
    <w:p w:rsidR="00623A29" w:rsidRDefault="00623A29" w:rsidP="00523946">
      <w:pPr>
        <w:spacing w:after="120" w:line="360" w:lineRule="auto"/>
        <w:ind w:left="540"/>
        <w:jc w:val="both"/>
        <w:rPr>
          <w:sz w:val="22"/>
        </w:rPr>
      </w:pPr>
      <w:r>
        <w:rPr>
          <w:sz w:val="22"/>
        </w:rPr>
        <w:lastRenderedPageBreak/>
        <w:t xml:space="preserve">Creating </w:t>
      </w:r>
      <w:r w:rsidR="000623EF">
        <w:rPr>
          <w:sz w:val="22"/>
        </w:rPr>
        <w:t>new</w:t>
      </w:r>
      <w:r>
        <w:rPr>
          <w:sz w:val="22"/>
        </w:rPr>
        <w:t xml:space="preserve"> node </w:t>
      </w:r>
    </w:p>
    <w:p w:rsidR="004A5EC0" w:rsidRDefault="004A5EC0" w:rsidP="00523946">
      <w:pPr>
        <w:spacing w:after="120" w:line="360" w:lineRule="auto"/>
        <w:ind w:left="540"/>
        <w:jc w:val="both"/>
        <w:rPr>
          <w:sz w:val="22"/>
        </w:rPr>
      </w:pPr>
    </w:p>
    <w:p w:rsidR="00623A29" w:rsidRDefault="00623A29" w:rsidP="00523946">
      <w:pPr>
        <w:spacing w:after="120" w:line="360" w:lineRule="auto"/>
        <w:ind w:left="540"/>
        <w:jc w:val="both"/>
        <w:rPr>
          <w:sz w:val="22"/>
        </w:rPr>
      </w:pPr>
    </w:p>
    <w:p w:rsidR="00623A29" w:rsidRDefault="00623A29">
      <w:pPr>
        <w:spacing w:after="200"/>
        <w:rPr>
          <w:sz w:val="22"/>
        </w:rPr>
      </w:pPr>
      <w:r>
        <w:rPr>
          <w:sz w:val="22"/>
        </w:rPr>
        <w:br w:type="page"/>
      </w:r>
    </w:p>
    <w:p w:rsidR="00623A29" w:rsidRDefault="00623A29" w:rsidP="00523946">
      <w:pPr>
        <w:spacing w:after="120" w:line="360" w:lineRule="auto"/>
        <w:ind w:left="540"/>
        <w:jc w:val="both"/>
        <w:rPr>
          <w:sz w:val="22"/>
        </w:rPr>
      </w:pPr>
      <w:r>
        <w:rPr>
          <w:sz w:val="22"/>
        </w:rPr>
        <w:lastRenderedPageBreak/>
        <w:t>The Node Name, Node Type, Net-Node Number, and the Firmware libraries used can be selected as per the project specific</w:t>
      </w: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623A29" w:rsidRDefault="00623A29" w:rsidP="00523946">
      <w:pPr>
        <w:spacing w:after="120" w:line="360" w:lineRule="auto"/>
        <w:ind w:left="540"/>
        <w:jc w:val="both"/>
        <w:rPr>
          <w:sz w:val="22"/>
        </w:rPr>
      </w:pPr>
      <w:r>
        <w:rPr>
          <w:sz w:val="22"/>
        </w:rPr>
        <w:br/>
      </w:r>
    </w:p>
    <w:p w:rsidR="00623A29" w:rsidRDefault="00623A29">
      <w:pPr>
        <w:spacing w:after="200"/>
        <w:rPr>
          <w:sz w:val="22"/>
        </w:rPr>
      </w:pPr>
      <w:r>
        <w:rPr>
          <w:sz w:val="22"/>
        </w:rPr>
        <w:br w:type="page"/>
      </w:r>
    </w:p>
    <w:p w:rsidR="00623A29" w:rsidRDefault="00623A29" w:rsidP="00523946">
      <w:pPr>
        <w:spacing w:after="120" w:line="360" w:lineRule="auto"/>
        <w:ind w:left="540"/>
        <w:jc w:val="both"/>
        <w:rPr>
          <w:sz w:val="22"/>
        </w:rPr>
      </w:pPr>
      <w:r>
        <w:rPr>
          <w:sz w:val="22"/>
        </w:rPr>
        <w:lastRenderedPageBreak/>
        <w:t>Copy and replace the PCDATA, DBDATA, TCDATA as per received from the site backup</w:t>
      </w: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623A29" w:rsidRDefault="00623A29" w:rsidP="00523946">
      <w:pPr>
        <w:spacing w:after="120" w:line="360" w:lineRule="auto"/>
        <w:ind w:left="540"/>
        <w:jc w:val="both"/>
        <w:rPr>
          <w:sz w:val="22"/>
        </w:rPr>
      </w:pPr>
      <w:r>
        <w:rPr>
          <w:sz w:val="22"/>
        </w:rPr>
        <w:t>Generate Source – To generate new ODB file</w:t>
      </w: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4A5EC0" w:rsidRDefault="004A5EC0" w:rsidP="00523946">
      <w:pPr>
        <w:spacing w:after="120" w:line="360" w:lineRule="auto"/>
        <w:ind w:left="540"/>
        <w:jc w:val="both"/>
        <w:rPr>
          <w:sz w:val="22"/>
        </w:rPr>
      </w:pPr>
    </w:p>
    <w:p w:rsidR="00523946" w:rsidRDefault="00523946" w:rsidP="00523946">
      <w:pPr>
        <w:spacing w:after="120" w:line="360" w:lineRule="auto"/>
        <w:ind w:left="540"/>
        <w:jc w:val="both"/>
        <w:rPr>
          <w:sz w:val="22"/>
        </w:rPr>
      </w:pPr>
    </w:p>
    <w:p w:rsidR="00623A29" w:rsidRDefault="00623A29">
      <w:pPr>
        <w:spacing w:after="200"/>
        <w:rPr>
          <w:rFonts w:ascii="Times New Roman" w:hAnsi="Times New Roman"/>
          <w:b/>
          <w:sz w:val="24"/>
          <w:szCs w:val="20"/>
        </w:rPr>
      </w:pPr>
      <w:r>
        <w:br w:type="page"/>
      </w:r>
    </w:p>
    <w:p w:rsidR="002F477A" w:rsidRDefault="002F477A" w:rsidP="002F477A">
      <w:pPr>
        <w:pStyle w:val="Heading2"/>
        <w:numPr>
          <w:ilvl w:val="1"/>
          <w:numId w:val="2"/>
        </w:numPr>
      </w:pPr>
      <w:bookmarkStart w:id="20" w:name="_Toc479847040"/>
      <w:r>
        <w:lastRenderedPageBreak/>
        <w:t>Install APC Library</w:t>
      </w:r>
      <w:bookmarkEnd w:id="20"/>
    </w:p>
    <w:p w:rsidR="002F477A" w:rsidRDefault="002F477A" w:rsidP="002F477A"/>
    <w:p w:rsidR="002F477A" w:rsidRDefault="002F477A" w:rsidP="002F477A">
      <w:pPr>
        <w:spacing w:after="160" w:line="259" w:lineRule="auto"/>
        <w:rPr>
          <w:rFonts w:ascii="Times New Roman" w:hAnsi="Times New Roman"/>
          <w:sz w:val="24"/>
          <w:szCs w:val="24"/>
        </w:rPr>
      </w:pPr>
      <w:r>
        <w:rPr>
          <w:rFonts w:ascii="Times New Roman" w:hAnsi="Times New Roman"/>
          <w:sz w:val="24"/>
          <w:szCs w:val="24"/>
        </w:rPr>
        <w:t>Here the Installation procedure for APC library screenshots are added:</w:t>
      </w:r>
    </w:p>
    <w:p w:rsidR="002F477A" w:rsidRDefault="002F477A" w:rsidP="002F477A">
      <w:pPr>
        <w:spacing w:after="160" w:line="259" w:lineRule="auto"/>
        <w:rPr>
          <w:rFonts w:ascii="Times New Roman" w:hAnsi="Times New Roman"/>
          <w:sz w:val="24"/>
          <w:szCs w:val="24"/>
        </w:rPr>
      </w:pPr>
      <w:r>
        <w:rPr>
          <w:rFonts w:ascii="Times New Roman" w:hAnsi="Times New Roman"/>
          <w:sz w:val="24"/>
          <w:szCs w:val="24"/>
        </w:rPr>
        <w:t>This installation is required only if the APC library is used in that particular project</w:t>
      </w:r>
    </w:p>
    <w:p w:rsidR="002F477A" w:rsidRDefault="002F477A" w:rsidP="002F477A">
      <w:pPr>
        <w:spacing w:after="160" w:line="259" w:lineRule="auto"/>
        <w:rPr>
          <w:rFonts w:ascii="Times New Roman" w:hAnsi="Times New Roman"/>
          <w:sz w:val="24"/>
          <w:szCs w:val="24"/>
        </w:rPr>
      </w:pPr>
    </w:p>
    <w:p w:rsidR="00C94DC2" w:rsidRDefault="00C94DC2" w:rsidP="00C94DC2">
      <w:pPr>
        <w:pStyle w:val="Heading2"/>
        <w:numPr>
          <w:ilvl w:val="1"/>
          <w:numId w:val="2"/>
        </w:numPr>
      </w:pPr>
      <w:bookmarkStart w:id="21" w:name="_Toc479847041"/>
      <w:r>
        <w:t>MB300 Upload</w:t>
      </w:r>
      <w:bookmarkEnd w:id="21"/>
    </w:p>
    <w:p w:rsidR="00C94DC2" w:rsidRDefault="00C94DC2" w:rsidP="00C94DC2"/>
    <w:p w:rsidR="00C94DC2" w:rsidRDefault="004A5EC0" w:rsidP="00C94DC2">
      <w:pPr>
        <w:spacing w:after="160" w:line="259" w:lineRule="auto"/>
        <w:rPr>
          <w:rFonts w:ascii="Times New Roman" w:hAnsi="Times New Roman"/>
          <w:sz w:val="24"/>
          <w:szCs w:val="24"/>
        </w:rPr>
      </w:pPr>
      <w:r>
        <w:rPr>
          <w:rFonts w:ascii="Times New Roman" w:hAnsi="Times New Roman"/>
          <w:sz w:val="24"/>
          <w:szCs w:val="24"/>
        </w:rPr>
        <w:t>To load tags in 800xA control structure when APC library has been used</w:t>
      </w:r>
      <w:r w:rsidR="00B61266">
        <w:rPr>
          <w:rFonts w:ascii="Times New Roman" w:hAnsi="Times New Roman"/>
          <w:sz w:val="24"/>
          <w:szCs w:val="24"/>
        </w:rPr>
        <w:t xml:space="preserve"> </w:t>
      </w:r>
    </w:p>
    <w:p w:rsidR="00B61266" w:rsidRDefault="00B61266" w:rsidP="00C94DC2">
      <w:pPr>
        <w:spacing w:after="160" w:line="259" w:lineRule="auto"/>
        <w:rPr>
          <w:rFonts w:ascii="Times New Roman" w:hAnsi="Times New Roman"/>
          <w:sz w:val="24"/>
          <w:szCs w:val="24"/>
        </w:rPr>
      </w:pPr>
      <w:r>
        <w:rPr>
          <w:rFonts w:ascii="Times New Roman" w:hAnsi="Times New Roman"/>
          <w:sz w:val="24"/>
          <w:szCs w:val="24"/>
        </w:rPr>
        <w:t>Follow the following steps:</w:t>
      </w:r>
    </w:p>
    <w:p w:rsidR="00B61266" w:rsidRDefault="00B61266" w:rsidP="00C94DC2">
      <w:pPr>
        <w:spacing w:after="160" w:line="259" w:lineRule="auto"/>
        <w:rPr>
          <w:rFonts w:ascii="Times New Roman" w:hAnsi="Times New Roman"/>
          <w:sz w:val="24"/>
          <w:szCs w:val="24"/>
        </w:rPr>
      </w:pPr>
      <w:r>
        <w:rPr>
          <w:rFonts w:ascii="Times New Roman" w:hAnsi="Times New Roman"/>
          <w:sz w:val="24"/>
          <w:szCs w:val="24"/>
        </w:rPr>
        <w:t>Give the path in AC400 UploaderX as follows:</w:t>
      </w:r>
    </w:p>
    <w:p w:rsidR="00B61266" w:rsidRDefault="00B61266" w:rsidP="00C94DC2">
      <w:pPr>
        <w:spacing w:after="160" w:line="259" w:lineRule="auto"/>
        <w:rPr>
          <w:rFonts w:ascii="Times New Roman" w:hAnsi="Times New Roman"/>
          <w:sz w:val="24"/>
          <w:szCs w:val="24"/>
        </w:rPr>
      </w:pPr>
      <w:bookmarkStart w:id="22" w:name="_GoBack"/>
      <w:bookmarkEnd w:id="22"/>
      <w:r>
        <w:rPr>
          <w:rFonts w:ascii="Times New Roman" w:hAnsi="Times New Roman"/>
          <w:sz w:val="24"/>
          <w:szCs w:val="24"/>
        </w:rPr>
        <w:t>If there are no remote IO’s then the tags can be loaded from FCB as follows:</w:t>
      </w:r>
    </w:p>
    <w:p w:rsidR="00B61266" w:rsidRDefault="00B61266" w:rsidP="00C94DC2">
      <w:pPr>
        <w:spacing w:after="160" w:line="259" w:lineRule="auto"/>
        <w:rPr>
          <w:rFonts w:ascii="Times New Roman" w:hAnsi="Times New Roman"/>
          <w:sz w:val="24"/>
          <w:szCs w:val="24"/>
        </w:rPr>
      </w:pPr>
    </w:p>
    <w:p w:rsidR="00B61266" w:rsidRDefault="00B61266" w:rsidP="00C94DC2">
      <w:pPr>
        <w:spacing w:after="160" w:line="259" w:lineRule="auto"/>
        <w:rPr>
          <w:rFonts w:ascii="Times New Roman" w:hAnsi="Times New Roman"/>
          <w:sz w:val="24"/>
          <w:szCs w:val="24"/>
        </w:rPr>
      </w:pPr>
      <w:r>
        <w:rPr>
          <w:rFonts w:ascii="Times New Roman" w:hAnsi="Times New Roman"/>
          <w:sz w:val="24"/>
          <w:szCs w:val="24"/>
        </w:rPr>
        <w:t>Now you can see that the GenUSD tags are loaded in the APC library object types in the above image.</w:t>
      </w:r>
    </w:p>
    <w:p w:rsidR="00B61266" w:rsidRDefault="00B61266" w:rsidP="00C94DC2">
      <w:pPr>
        <w:spacing w:after="160" w:line="259" w:lineRule="auto"/>
        <w:rPr>
          <w:rFonts w:ascii="Times New Roman" w:hAnsi="Times New Roman"/>
          <w:sz w:val="24"/>
          <w:szCs w:val="24"/>
        </w:rPr>
      </w:pPr>
    </w:p>
    <w:p w:rsidR="00B61266" w:rsidRDefault="00B61266" w:rsidP="00C94DC2">
      <w:pPr>
        <w:spacing w:after="160" w:line="259" w:lineRule="auto"/>
        <w:rPr>
          <w:rFonts w:ascii="Times New Roman" w:hAnsi="Times New Roman"/>
          <w:sz w:val="24"/>
          <w:szCs w:val="24"/>
        </w:rPr>
      </w:pPr>
      <w:r>
        <w:rPr>
          <w:rFonts w:ascii="Times New Roman" w:hAnsi="Times New Roman"/>
          <w:sz w:val="24"/>
          <w:szCs w:val="24"/>
        </w:rPr>
        <w:t>If there is remote IO’s then the .AD file received from the site has to be loaded into the physical controller</w:t>
      </w:r>
      <w:r w:rsidR="00B56D08">
        <w:rPr>
          <w:rFonts w:ascii="Times New Roman" w:hAnsi="Times New Roman"/>
          <w:sz w:val="24"/>
          <w:szCs w:val="24"/>
        </w:rPr>
        <w:t xml:space="preserve"> using the correct firmware libraries loaded. </w:t>
      </w:r>
    </w:p>
    <w:p w:rsidR="00E54385" w:rsidRDefault="00B56D08" w:rsidP="00C94DC2">
      <w:pPr>
        <w:spacing w:after="160" w:line="259" w:lineRule="auto"/>
        <w:rPr>
          <w:rFonts w:ascii="Times New Roman" w:hAnsi="Times New Roman"/>
          <w:sz w:val="24"/>
          <w:szCs w:val="24"/>
        </w:rPr>
      </w:pPr>
      <w:r>
        <w:rPr>
          <w:rFonts w:ascii="Times New Roman" w:hAnsi="Times New Roman"/>
          <w:sz w:val="24"/>
          <w:szCs w:val="24"/>
        </w:rPr>
        <w:t>Then the MB300 upload needs to be done From Controller.</w:t>
      </w:r>
    </w:p>
    <w:p w:rsidR="00E54385" w:rsidRDefault="00E54385">
      <w:pPr>
        <w:spacing w:after="200"/>
        <w:rPr>
          <w:rFonts w:ascii="Times New Roman" w:hAnsi="Times New Roman"/>
          <w:sz w:val="24"/>
          <w:szCs w:val="24"/>
        </w:rPr>
      </w:pPr>
      <w:r>
        <w:rPr>
          <w:rFonts w:ascii="Times New Roman" w:hAnsi="Times New Roman"/>
          <w:sz w:val="24"/>
          <w:szCs w:val="24"/>
        </w:rPr>
        <w:br w:type="page"/>
      </w:r>
    </w:p>
    <w:p w:rsidR="00E54385" w:rsidRDefault="00E54385" w:rsidP="00E54385">
      <w:pPr>
        <w:pStyle w:val="Heading2"/>
        <w:numPr>
          <w:ilvl w:val="1"/>
          <w:numId w:val="2"/>
        </w:numPr>
      </w:pPr>
      <w:bookmarkStart w:id="23" w:name="_Toc479847042"/>
      <w:r>
        <w:lastRenderedPageBreak/>
        <w:t>Static Graphic Library</w:t>
      </w:r>
      <w:bookmarkEnd w:id="23"/>
    </w:p>
    <w:p w:rsidR="00E54385" w:rsidRDefault="00E54385" w:rsidP="00E54385"/>
    <w:p w:rsidR="00E54385" w:rsidRDefault="00E54385" w:rsidP="00E54385">
      <w:pPr>
        <w:spacing w:after="160" w:line="259" w:lineRule="auto"/>
        <w:rPr>
          <w:rFonts w:ascii="Times New Roman" w:hAnsi="Times New Roman"/>
          <w:sz w:val="24"/>
          <w:szCs w:val="24"/>
        </w:rPr>
      </w:pPr>
      <w:r>
        <w:rPr>
          <w:rFonts w:ascii="Times New Roman" w:hAnsi="Times New Roman"/>
          <w:sz w:val="24"/>
          <w:szCs w:val="24"/>
        </w:rPr>
        <w:t>If the project requires the Static library then it can be installed in the following way.</w:t>
      </w: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E54385" w:rsidRDefault="00E54385" w:rsidP="00E54385">
      <w:pPr>
        <w:spacing w:after="160" w:line="259" w:lineRule="auto"/>
        <w:rPr>
          <w:rFonts w:ascii="Times New Roman" w:hAnsi="Times New Roman"/>
          <w:sz w:val="24"/>
          <w:szCs w:val="24"/>
        </w:rPr>
      </w:pPr>
    </w:p>
    <w:p w:rsidR="00B56D08" w:rsidRDefault="00B56D08" w:rsidP="00C94DC2">
      <w:pPr>
        <w:spacing w:after="160" w:line="259" w:lineRule="auto"/>
        <w:rPr>
          <w:rFonts w:ascii="Times New Roman" w:hAnsi="Times New Roman"/>
          <w:sz w:val="24"/>
          <w:szCs w:val="24"/>
        </w:rPr>
      </w:pPr>
    </w:p>
    <w:p w:rsidR="00B56D08" w:rsidRDefault="00B56D08" w:rsidP="00C94DC2">
      <w:pPr>
        <w:spacing w:after="160" w:line="259" w:lineRule="auto"/>
        <w:rPr>
          <w:rFonts w:ascii="Times New Roman" w:hAnsi="Times New Roman"/>
          <w:sz w:val="24"/>
          <w:szCs w:val="24"/>
        </w:rPr>
      </w:pPr>
    </w:p>
    <w:p w:rsidR="00C94DC2" w:rsidRDefault="00C94DC2" w:rsidP="002F477A">
      <w:pPr>
        <w:spacing w:after="160" w:line="259" w:lineRule="auto"/>
        <w:rPr>
          <w:rFonts w:ascii="Times New Roman" w:hAnsi="Times New Roman"/>
          <w:sz w:val="24"/>
          <w:szCs w:val="24"/>
        </w:rPr>
      </w:pPr>
    </w:p>
    <w:p w:rsidR="00D2355F" w:rsidRDefault="00D2355F" w:rsidP="000F606B">
      <w:pPr>
        <w:tabs>
          <w:tab w:val="left" w:pos="3480"/>
        </w:tabs>
      </w:pPr>
    </w:p>
    <w:p w:rsidR="00D66F66" w:rsidRDefault="00D66F66">
      <w:pPr>
        <w:spacing w:after="200"/>
        <w:rPr>
          <w:rFonts w:ascii="Times New Roman" w:hAnsi="Times New Roman"/>
          <w:b/>
          <w:sz w:val="24"/>
          <w:szCs w:val="20"/>
        </w:rPr>
      </w:pPr>
      <w:r>
        <w:br w:type="page"/>
      </w:r>
    </w:p>
    <w:p w:rsidR="00CA43F1" w:rsidRDefault="005A06A9" w:rsidP="00CA43F1">
      <w:pPr>
        <w:pStyle w:val="Heading2"/>
        <w:numPr>
          <w:ilvl w:val="1"/>
          <w:numId w:val="2"/>
        </w:numPr>
      </w:pPr>
      <w:bookmarkStart w:id="24" w:name="_Toc479847043"/>
      <w:r>
        <w:lastRenderedPageBreak/>
        <w:t xml:space="preserve">Static </w:t>
      </w:r>
      <w:r w:rsidR="00CA43F1">
        <w:t>Graphics Creation</w:t>
      </w:r>
      <w:bookmarkEnd w:id="24"/>
    </w:p>
    <w:p w:rsidR="00CA43F1" w:rsidRDefault="00CA43F1" w:rsidP="00CA43F1"/>
    <w:p w:rsidR="00B10B00" w:rsidRPr="00151550" w:rsidRDefault="00CA43F1" w:rsidP="00151550">
      <w:pPr>
        <w:spacing w:after="160" w:line="259" w:lineRule="auto"/>
        <w:rPr>
          <w:rFonts w:ascii="Times New Roman" w:hAnsi="Times New Roman"/>
          <w:sz w:val="24"/>
          <w:szCs w:val="24"/>
        </w:rPr>
      </w:pPr>
      <w:r w:rsidRPr="00151550">
        <w:rPr>
          <w:rFonts w:ascii="Times New Roman" w:hAnsi="Times New Roman"/>
          <w:sz w:val="24"/>
          <w:szCs w:val="24"/>
        </w:rPr>
        <w:t>While starting to create the graphics in 800xA</w:t>
      </w:r>
      <w:r w:rsidR="00151550" w:rsidRPr="00151550">
        <w:rPr>
          <w:rFonts w:ascii="Times New Roman" w:hAnsi="Times New Roman"/>
          <w:sz w:val="24"/>
          <w:szCs w:val="24"/>
        </w:rPr>
        <w:t>,</w:t>
      </w:r>
    </w:p>
    <w:p w:rsidR="00151550" w:rsidRDefault="00151550" w:rsidP="00151550">
      <w:pPr>
        <w:spacing w:after="160" w:line="259" w:lineRule="auto"/>
        <w:rPr>
          <w:rFonts w:ascii="Times New Roman" w:hAnsi="Times New Roman"/>
          <w:sz w:val="24"/>
          <w:szCs w:val="24"/>
        </w:rPr>
      </w:pPr>
      <w:r w:rsidRPr="00151550">
        <w:rPr>
          <w:rFonts w:ascii="Times New Roman" w:hAnsi="Times New Roman"/>
          <w:sz w:val="24"/>
          <w:szCs w:val="24"/>
        </w:rPr>
        <w:t xml:space="preserve">First the Screen Resolution has to be checked as per the new monitor used </w:t>
      </w:r>
      <w:r w:rsidR="00BB4C71">
        <w:rPr>
          <w:rFonts w:ascii="Times New Roman" w:hAnsi="Times New Roman"/>
          <w:sz w:val="24"/>
          <w:szCs w:val="24"/>
        </w:rPr>
        <w:t>for example, if the 24 inches monitor is used then 1920*1200 then the display size can be 1920*1051 if the standard operator workplace is used.</w:t>
      </w:r>
    </w:p>
    <w:p w:rsidR="00BB4C71" w:rsidRDefault="00BB4C71" w:rsidP="00151550">
      <w:pPr>
        <w:spacing w:after="160" w:line="259" w:lineRule="auto"/>
        <w:rPr>
          <w:rFonts w:ascii="Times New Roman" w:hAnsi="Times New Roman"/>
          <w:sz w:val="24"/>
          <w:szCs w:val="24"/>
        </w:rPr>
      </w:pPr>
      <w:r>
        <w:rPr>
          <w:rFonts w:ascii="Times New Roman" w:hAnsi="Times New Roman"/>
          <w:sz w:val="24"/>
          <w:szCs w:val="24"/>
        </w:rPr>
        <w:t>Second the aspect links needs to be checked for each display as per the operator workplace in the advant and as per the below image th aspect links can be configured.</w:t>
      </w:r>
    </w:p>
    <w:p w:rsidR="00BB4C71" w:rsidRDefault="00BB4C71" w:rsidP="00151550">
      <w:pPr>
        <w:spacing w:after="160" w:line="259" w:lineRule="auto"/>
        <w:rPr>
          <w:rFonts w:ascii="Times New Roman" w:hAnsi="Times New Roman"/>
          <w:sz w:val="24"/>
          <w:szCs w:val="24"/>
        </w:rPr>
      </w:pPr>
    </w:p>
    <w:p w:rsidR="00BB4C71" w:rsidRDefault="00BB4C71" w:rsidP="00151550">
      <w:pPr>
        <w:spacing w:after="160" w:line="259" w:lineRule="auto"/>
        <w:rPr>
          <w:rFonts w:ascii="Times New Roman" w:hAnsi="Times New Roman"/>
          <w:sz w:val="24"/>
          <w:szCs w:val="24"/>
        </w:rPr>
      </w:pPr>
    </w:p>
    <w:p w:rsidR="00BB4C71" w:rsidRDefault="00BB4C71" w:rsidP="00151550">
      <w:pPr>
        <w:spacing w:after="160" w:line="259" w:lineRule="auto"/>
        <w:rPr>
          <w:rFonts w:ascii="Times New Roman" w:hAnsi="Times New Roman"/>
          <w:sz w:val="24"/>
          <w:szCs w:val="24"/>
        </w:rPr>
      </w:pPr>
    </w:p>
    <w:p w:rsidR="00BB4C71" w:rsidRDefault="00BB4C71">
      <w:pPr>
        <w:spacing w:after="200"/>
        <w:rPr>
          <w:rFonts w:ascii="Times New Roman" w:hAnsi="Times New Roman"/>
          <w:sz w:val="24"/>
          <w:szCs w:val="24"/>
        </w:rPr>
      </w:pPr>
      <w:r>
        <w:rPr>
          <w:rFonts w:ascii="Times New Roman" w:hAnsi="Times New Roman"/>
          <w:sz w:val="24"/>
          <w:szCs w:val="24"/>
        </w:rPr>
        <w:br w:type="page"/>
      </w:r>
    </w:p>
    <w:p w:rsidR="00BB4C71" w:rsidRDefault="00BB4C71" w:rsidP="00151550">
      <w:pPr>
        <w:spacing w:after="160" w:line="259" w:lineRule="auto"/>
        <w:rPr>
          <w:rFonts w:ascii="Times New Roman" w:hAnsi="Times New Roman"/>
          <w:sz w:val="24"/>
          <w:szCs w:val="24"/>
        </w:rPr>
      </w:pPr>
      <w:r>
        <w:rPr>
          <w:rFonts w:ascii="Times New Roman" w:hAnsi="Times New Roman"/>
          <w:sz w:val="24"/>
          <w:szCs w:val="24"/>
        </w:rPr>
        <w:lastRenderedPageBreak/>
        <w:t xml:space="preserve">The links can be checked in the UNIX machine by selecting </w:t>
      </w:r>
    </w:p>
    <w:p w:rsidR="00BB4C71" w:rsidRDefault="00BB4C71" w:rsidP="00151550">
      <w:pPr>
        <w:spacing w:after="160" w:line="259" w:lineRule="auto"/>
        <w:rPr>
          <w:rFonts w:ascii="Times New Roman" w:hAnsi="Times New Roman"/>
          <w:sz w:val="24"/>
          <w:szCs w:val="24"/>
        </w:rPr>
      </w:pPr>
    </w:p>
    <w:p w:rsidR="005A06A9" w:rsidRDefault="005A06A9" w:rsidP="006A731A">
      <w:pPr>
        <w:tabs>
          <w:tab w:val="left" w:pos="3480"/>
        </w:tabs>
      </w:pPr>
    </w:p>
    <w:p w:rsidR="005A06A9" w:rsidRDefault="005A06A9">
      <w:pPr>
        <w:spacing w:after="200"/>
      </w:pPr>
      <w:r>
        <w:br w:type="page"/>
      </w:r>
    </w:p>
    <w:p w:rsidR="005A06A9" w:rsidRDefault="005A06A9" w:rsidP="005A06A9">
      <w:pPr>
        <w:pStyle w:val="Heading2"/>
        <w:numPr>
          <w:ilvl w:val="1"/>
          <w:numId w:val="2"/>
        </w:numPr>
      </w:pPr>
      <w:bookmarkStart w:id="25" w:name="_Toc479847044"/>
      <w:r>
        <w:lastRenderedPageBreak/>
        <w:t>Dynamic Symbol Mapping and Creation</w:t>
      </w:r>
      <w:bookmarkEnd w:id="25"/>
    </w:p>
    <w:p w:rsidR="005A06A9" w:rsidRDefault="005A06A9" w:rsidP="005A06A9"/>
    <w:p w:rsidR="005A06A9" w:rsidRDefault="005A06A9" w:rsidP="005A06A9">
      <w:pPr>
        <w:spacing w:after="160" w:line="259" w:lineRule="auto"/>
        <w:rPr>
          <w:rFonts w:ascii="Times New Roman" w:hAnsi="Times New Roman"/>
          <w:sz w:val="24"/>
          <w:szCs w:val="24"/>
        </w:rPr>
      </w:pPr>
      <w:r>
        <w:rPr>
          <w:rFonts w:ascii="Times New Roman" w:hAnsi="Times New Roman"/>
          <w:sz w:val="24"/>
          <w:szCs w:val="24"/>
        </w:rPr>
        <w:t>First the dynamic elements needs to be mapped according to the APC libraries (if present) and the standard elements in 800xA.</w:t>
      </w:r>
    </w:p>
    <w:p w:rsidR="005A06A9" w:rsidRDefault="005A06A9" w:rsidP="005A06A9">
      <w:pPr>
        <w:spacing w:after="160" w:line="259" w:lineRule="auto"/>
        <w:rPr>
          <w:rFonts w:ascii="Times New Roman" w:hAnsi="Times New Roman"/>
          <w:sz w:val="24"/>
          <w:szCs w:val="24"/>
        </w:rPr>
      </w:pPr>
      <w:r>
        <w:rPr>
          <w:rFonts w:ascii="Times New Roman" w:hAnsi="Times New Roman"/>
          <w:sz w:val="24"/>
          <w:szCs w:val="24"/>
        </w:rPr>
        <w:t>Some of the mapping list are as follows</w:t>
      </w:r>
    </w:p>
    <w:tbl>
      <w:tblPr>
        <w:tblW w:w="8725" w:type="dxa"/>
        <w:tblInd w:w="113" w:type="dxa"/>
        <w:tblLook w:val="04A0" w:firstRow="1" w:lastRow="0" w:firstColumn="1" w:lastColumn="0" w:noHBand="0" w:noVBand="1"/>
      </w:tblPr>
      <w:tblGrid>
        <w:gridCol w:w="2695"/>
        <w:gridCol w:w="2520"/>
        <w:gridCol w:w="3510"/>
      </w:tblGrid>
      <w:tr w:rsidR="005A06A9" w:rsidRPr="005A06A9" w:rsidTr="005A06A9">
        <w:trPr>
          <w:trHeight w:val="375"/>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06A9" w:rsidRPr="005A06A9" w:rsidRDefault="005A06A9" w:rsidP="005A06A9">
            <w:pPr>
              <w:spacing w:line="240" w:lineRule="auto"/>
              <w:jc w:val="center"/>
              <w:rPr>
                <w:rFonts w:cs="Arial"/>
                <w:b/>
                <w:bCs/>
                <w:szCs w:val="20"/>
              </w:rPr>
            </w:pPr>
            <w:r w:rsidRPr="005A06A9">
              <w:rPr>
                <w:rFonts w:cs="Arial"/>
                <w:b/>
                <w:bCs/>
                <w:szCs w:val="20"/>
              </w:rPr>
              <w:t>SourceSymbol</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5A06A9" w:rsidRPr="005A06A9" w:rsidRDefault="005A06A9" w:rsidP="005A06A9">
            <w:pPr>
              <w:spacing w:line="240" w:lineRule="auto"/>
              <w:jc w:val="center"/>
              <w:rPr>
                <w:rFonts w:cs="Arial"/>
                <w:b/>
                <w:bCs/>
                <w:szCs w:val="20"/>
              </w:rPr>
            </w:pPr>
            <w:r w:rsidRPr="005A06A9">
              <w:rPr>
                <w:rFonts w:cs="Arial"/>
                <w:b/>
                <w:bCs/>
                <w:szCs w:val="20"/>
              </w:rPr>
              <w:t>ObjectType</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A06A9" w:rsidRPr="005A06A9" w:rsidRDefault="005A06A9" w:rsidP="005A06A9">
            <w:pPr>
              <w:spacing w:line="240" w:lineRule="auto"/>
              <w:jc w:val="center"/>
              <w:rPr>
                <w:rFonts w:cs="Arial"/>
                <w:b/>
                <w:bCs/>
                <w:szCs w:val="20"/>
              </w:rPr>
            </w:pPr>
            <w:r w:rsidRPr="005A06A9">
              <w:rPr>
                <w:rFonts w:cs="Arial"/>
                <w:b/>
                <w:bCs/>
                <w:szCs w:val="20"/>
              </w:rPr>
              <w:t>TargetSymbol</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AIBARH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cs="Arial"/>
                <w:szCs w:val="20"/>
              </w:rPr>
            </w:pPr>
            <w:r w:rsidRPr="005A06A9">
              <w:rPr>
                <w:rFonts w:cs="Arial"/>
                <w:szCs w:val="20"/>
              </w:rPr>
              <w:t>MB300 AI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BargraphMV01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AIPD01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cs="Arial"/>
                <w:szCs w:val="20"/>
              </w:rPr>
            </w:pPr>
            <w:r w:rsidRPr="005A06A9">
              <w:rPr>
                <w:rFonts w:cs="Arial"/>
                <w:szCs w:val="20"/>
              </w:rPr>
              <w:t>MB300 AI</w:t>
            </w:r>
          </w:p>
        </w:tc>
        <w:tc>
          <w:tcPr>
            <w:tcW w:w="3510" w:type="dxa"/>
            <w:tcBorders>
              <w:top w:val="nil"/>
              <w:left w:val="nil"/>
              <w:bottom w:val="single" w:sz="4" w:space="0" w:color="auto"/>
              <w:right w:val="single" w:sz="4" w:space="0" w:color="auto"/>
            </w:tcBorders>
            <w:shd w:val="clear" w:color="auto" w:fill="auto"/>
            <w:noWrap/>
            <w:vAlign w:val="center"/>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NumericMVUnit01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AIPD51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cs="Arial"/>
                <w:szCs w:val="20"/>
              </w:rPr>
            </w:pPr>
            <w:r w:rsidRPr="005A06A9">
              <w:rPr>
                <w:rFonts w:cs="Arial"/>
                <w:szCs w:val="20"/>
              </w:rPr>
              <w:t>MB300 AI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BargraphMV01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AIMETER</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cs="Arial"/>
                <w:szCs w:val="20"/>
              </w:rPr>
            </w:pPr>
            <w:r w:rsidRPr="005A06A9">
              <w:rPr>
                <w:rFonts w:cs="Arial"/>
                <w:szCs w:val="20"/>
              </w:rPr>
              <w:t>MB300 AI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AIMETER</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AOPD01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cs="Arial"/>
                <w:szCs w:val="20"/>
              </w:rPr>
            </w:pPr>
            <w:r w:rsidRPr="005A06A9">
              <w:rPr>
                <w:rFonts w:cs="Arial"/>
                <w:szCs w:val="20"/>
              </w:rPr>
              <w:t>MB300 AO</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NumericOUTUnit01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APC_GR_HEATX_H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APC_GR_HEATX_H</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APC_GR_PUMP_L_OFF</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APC_GR_PUMP_L_OFF</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APC_GR_PUMP_L_ON</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APC_GR_PUMP_L_ON</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APC_GR_VALVE_H_CLS</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APC_GR_VALVE_H_CLS</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APC_GR_VALVE_H_OPN</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APC_GR_VALVE_H_OPN</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APC_GR_VALVE_V_CLS</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APC_GR_VALVE_V_CLS</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APC_GR_VALVE_V_CTRL</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APC_GR_VALVE_V_CTRL</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APC_GR_VALVE_V_OPN</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APC_GR_VALVE_V_OPN</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APC_GR_PUMP_D_OFF</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APC_GR_PUMP_D_OFF</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APCKEY</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APCKEY</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APCKEYKEY</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APCKEYKEY</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APCLOGIN</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APCLOGIN</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APCMENU</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APCMENU</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APCMSGKEY</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APCMSGKEY</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APCAUTH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APCAUTH</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APCKEYPAD</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AM Submodels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APCKEYPAD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DICH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 xml:space="preserve">apcSymbol01_    </w:t>
            </w:r>
            <w:r w:rsidRPr="005A06A9">
              <w:rPr>
                <w:rFonts w:ascii="Calibri" w:hAnsi="Calibri" w:cs="Calibri"/>
                <w:b/>
                <w:bCs/>
                <w:color w:val="FF0000"/>
                <w:sz w:val="22"/>
              </w:rPr>
              <w:t>(Breaker)</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DICV</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 xml:space="preserve">apcSymbol01_    </w:t>
            </w:r>
            <w:r w:rsidRPr="005A06A9">
              <w:rPr>
                <w:rFonts w:ascii="Calibri" w:hAnsi="Calibri" w:cs="Calibri"/>
                <w:b/>
                <w:bCs/>
                <w:color w:val="FF0000"/>
                <w:sz w:val="22"/>
              </w:rPr>
              <w:t>(Breaker)</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DIFLR</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Pr>
                <w:rFonts w:ascii="Calibri" w:hAnsi="Calibri" w:cs="Calibri"/>
                <w:sz w:val="22"/>
              </w:rPr>
              <w:t>apcSymbol01_ (Flame)</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DILAMP</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DILAMP</w:t>
            </w:r>
            <w:r>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DIPD01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IndicatorBox01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DISP01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Buttons</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Aspect View Button</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DISTRING</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DISTRING</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DIVH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 xml:space="preserve">apcSymbol01_    </w:t>
            </w:r>
            <w:r w:rsidRPr="005A06A9">
              <w:rPr>
                <w:rFonts w:ascii="Calibri" w:hAnsi="Calibri" w:cs="Calibri"/>
                <w:b/>
                <w:bCs/>
                <w:color w:val="FF0000"/>
                <w:sz w:val="22"/>
              </w:rPr>
              <w:t>(Valve)</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DIVV</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 xml:space="preserve">apcSymbol01_    </w:t>
            </w:r>
            <w:r w:rsidRPr="005A06A9">
              <w:rPr>
                <w:rFonts w:ascii="Calibri" w:hAnsi="Calibri" w:cs="Calibri"/>
                <w:b/>
                <w:bCs/>
                <w:color w:val="FF0000"/>
                <w:sz w:val="22"/>
              </w:rPr>
              <w:t>(Valve)</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DICOLORLINE</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DICOLORLINE</w:t>
            </w:r>
            <w:r w:rsidR="00125520">
              <w:rPr>
                <w:rFonts w:ascii="Calibri" w:hAnsi="Calibri" w:cs="Calibri"/>
                <w:sz w:val="22"/>
              </w:rPr>
              <w:t>-customized</w:t>
            </w:r>
          </w:p>
        </w:tc>
      </w:tr>
    </w:tbl>
    <w:p w:rsidR="005A06A9" w:rsidRDefault="005A06A9">
      <w:r>
        <w:br w:type="page"/>
      </w:r>
    </w:p>
    <w:tbl>
      <w:tblPr>
        <w:tblW w:w="8725" w:type="dxa"/>
        <w:tblInd w:w="113" w:type="dxa"/>
        <w:tblLook w:val="04A0" w:firstRow="1" w:lastRow="0" w:firstColumn="1" w:lastColumn="0" w:noHBand="0" w:noVBand="1"/>
      </w:tblPr>
      <w:tblGrid>
        <w:gridCol w:w="2695"/>
        <w:gridCol w:w="2520"/>
        <w:gridCol w:w="3510"/>
      </w:tblGrid>
      <w:tr w:rsidR="005A06A9" w:rsidRPr="005A06A9" w:rsidTr="005A06A9">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jc w:val="center"/>
              <w:rPr>
                <w:rFonts w:cs="Arial"/>
                <w:b/>
                <w:bCs/>
                <w:szCs w:val="20"/>
              </w:rPr>
            </w:pPr>
            <w:r w:rsidRPr="005A06A9">
              <w:rPr>
                <w:rFonts w:cs="Arial"/>
                <w:b/>
                <w:bCs/>
                <w:szCs w:val="20"/>
              </w:rPr>
              <w:lastRenderedPageBreak/>
              <w:t>SourceSymbol</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jc w:val="center"/>
              <w:rPr>
                <w:rFonts w:cs="Arial"/>
                <w:b/>
                <w:bCs/>
                <w:szCs w:val="20"/>
              </w:rPr>
            </w:pPr>
            <w:r w:rsidRPr="005A06A9">
              <w:rPr>
                <w:rFonts w:cs="Arial"/>
                <w:b/>
                <w:bCs/>
                <w:szCs w:val="20"/>
              </w:rPr>
              <w:t>ObjectType</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jc w:val="center"/>
              <w:rPr>
                <w:rFonts w:cs="Arial"/>
                <w:b/>
                <w:bCs/>
                <w:szCs w:val="20"/>
              </w:rPr>
            </w:pPr>
            <w:r w:rsidRPr="005A06A9">
              <w:rPr>
                <w:rFonts w:cs="Arial"/>
                <w:b/>
                <w:bCs/>
                <w:szCs w:val="20"/>
              </w:rPr>
              <w:t>TargetSymbol</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DIELFL</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DIELFL</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DIFANS</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 xml:space="preserve">apcSymbol01_        </w:t>
            </w:r>
            <w:r w:rsidRPr="005A06A9">
              <w:rPr>
                <w:rFonts w:ascii="Calibri" w:hAnsi="Calibri" w:cs="Calibri"/>
                <w:b/>
                <w:bCs/>
                <w:color w:val="FF0000"/>
                <w:sz w:val="22"/>
              </w:rPr>
              <w:t>(Fan)</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DIPUMPS</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DI</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 xml:space="preserve">apcSymbol01_       </w:t>
            </w:r>
            <w:r w:rsidRPr="005A06A9">
              <w:rPr>
                <w:rFonts w:ascii="Calibri" w:hAnsi="Calibri" w:cs="Calibri"/>
                <w:b/>
                <w:bCs/>
                <w:color w:val="FF0000"/>
                <w:sz w:val="22"/>
              </w:rPr>
              <w:t xml:space="preserve"> (Pump)</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DOLAMP</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DO</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DOLAMP</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DOPD01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DO</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IndicatorBox01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DOPD02</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DO</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IndicatorDiamond01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DOSTRING</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DO</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DOSTRING</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GAPD01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Group Alarm</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IndicatorBox01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DATPD01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DatR</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Numeric01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GU1SEL</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GenUsd1</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GU1SEL</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GU1XYD</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GenUsd1</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GU1XYD</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GU2CFG</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CFG</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apcCFG</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GU2SEL2</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C2SEL</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apcC2SELfp</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GU2SEL3</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C3SEL</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apcC3SELfp</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GU3CH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apcBreaker01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GU3CV</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apcBreaker01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GU3EH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apcHeater01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GU3FR</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apcFan01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GU3FU</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apcFan01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GU3FD</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apcFan01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GU3FL</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apcFan01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GU3GO</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apcIndicatorBox01_Small</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GU3MX</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apcMotor01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GU3PD</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apcPump01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GU3PL</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apcPump01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GU3PR</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apcPump01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GU3PU</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C2PB</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apcPump01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GU4RDL</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apcFlap01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GU4VH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apcValve01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GU4VV</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C2PV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apcValve01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GU5DV</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C3PMV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apcFlap01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GU5DH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C3PMV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apcFlap01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GU5V3DIR</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C3PMV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apc3WayValve01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GU5VH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C3PMV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apcValve01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GU5VV</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C3PMV</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apcValve01</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MANPD01</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Manual Station</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MANPD01</w:t>
            </w:r>
            <w:r w:rsidR="00125520">
              <w:rPr>
                <w:rFonts w:ascii="Calibri" w:hAnsi="Calibri" w:cs="Calibri"/>
                <w:sz w:val="22"/>
              </w:rPr>
              <w:t>-customized</w:t>
            </w:r>
          </w:p>
        </w:tc>
      </w:tr>
    </w:tbl>
    <w:p w:rsidR="00125520" w:rsidRDefault="00125520">
      <w:r>
        <w:br w:type="page"/>
      </w:r>
    </w:p>
    <w:tbl>
      <w:tblPr>
        <w:tblW w:w="8725" w:type="dxa"/>
        <w:tblInd w:w="113" w:type="dxa"/>
        <w:tblLook w:val="04A0" w:firstRow="1" w:lastRow="0" w:firstColumn="1" w:lastColumn="0" w:noHBand="0" w:noVBand="1"/>
      </w:tblPr>
      <w:tblGrid>
        <w:gridCol w:w="2695"/>
        <w:gridCol w:w="2520"/>
        <w:gridCol w:w="3510"/>
      </w:tblGrid>
      <w:tr w:rsidR="00125520" w:rsidRPr="005A06A9" w:rsidTr="0039768A">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5520" w:rsidRPr="005A06A9" w:rsidRDefault="00125520" w:rsidP="0039768A">
            <w:pPr>
              <w:spacing w:line="240" w:lineRule="auto"/>
              <w:jc w:val="center"/>
              <w:rPr>
                <w:rFonts w:cs="Arial"/>
                <w:b/>
                <w:bCs/>
                <w:szCs w:val="20"/>
              </w:rPr>
            </w:pPr>
            <w:r w:rsidRPr="005A06A9">
              <w:rPr>
                <w:rFonts w:cs="Arial"/>
                <w:b/>
                <w:bCs/>
                <w:szCs w:val="20"/>
              </w:rPr>
              <w:lastRenderedPageBreak/>
              <w:t>SourceSymbol</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125520" w:rsidRPr="005A06A9" w:rsidRDefault="00125520" w:rsidP="0039768A">
            <w:pPr>
              <w:spacing w:line="240" w:lineRule="auto"/>
              <w:jc w:val="center"/>
              <w:rPr>
                <w:rFonts w:cs="Arial"/>
                <w:b/>
                <w:bCs/>
                <w:szCs w:val="20"/>
              </w:rPr>
            </w:pPr>
            <w:r w:rsidRPr="005A06A9">
              <w:rPr>
                <w:rFonts w:cs="Arial"/>
                <w:b/>
                <w:bCs/>
                <w:szCs w:val="20"/>
              </w:rPr>
              <w:t>ObjectType</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rsidR="00125520" w:rsidRPr="005A06A9" w:rsidRDefault="00125520" w:rsidP="0039768A">
            <w:pPr>
              <w:spacing w:line="240" w:lineRule="auto"/>
              <w:jc w:val="center"/>
              <w:rPr>
                <w:rFonts w:cs="Arial"/>
                <w:b/>
                <w:bCs/>
                <w:szCs w:val="20"/>
              </w:rPr>
            </w:pPr>
            <w:r w:rsidRPr="005A06A9">
              <w:rPr>
                <w:rFonts w:cs="Arial"/>
                <w:b/>
                <w:bCs/>
                <w:szCs w:val="20"/>
              </w:rPr>
              <w:t>TargetSymbol</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MSWID</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Manual Station</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MSWID</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MSGRAPH</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Manual Station</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MSGRAPH</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PIDAWID</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Adaptive PID Ctrl</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PIDAWID</w:t>
            </w:r>
            <w:r w:rsidR="00125520">
              <w:rPr>
                <w:rFonts w:ascii="Calibri" w:hAnsi="Calibri" w:cs="Calibri"/>
                <w:sz w:val="22"/>
              </w:rPr>
              <w:t>-customized</w:t>
            </w:r>
          </w:p>
        </w:tc>
      </w:tr>
      <w:tr w:rsidR="005A06A9" w:rsidRPr="005A06A9" w:rsidTr="005A06A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SEQWID</w:t>
            </w:r>
          </w:p>
        </w:tc>
        <w:tc>
          <w:tcPr>
            <w:tcW w:w="252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MB300 Sequence Control</w:t>
            </w:r>
          </w:p>
        </w:tc>
        <w:tc>
          <w:tcPr>
            <w:tcW w:w="3510" w:type="dxa"/>
            <w:tcBorders>
              <w:top w:val="nil"/>
              <w:left w:val="nil"/>
              <w:bottom w:val="single" w:sz="4" w:space="0" w:color="auto"/>
              <w:right w:val="single" w:sz="4" w:space="0" w:color="auto"/>
            </w:tcBorders>
            <w:shd w:val="clear" w:color="auto" w:fill="auto"/>
            <w:noWrap/>
            <w:vAlign w:val="bottom"/>
            <w:hideMark/>
          </w:tcPr>
          <w:p w:rsidR="005A06A9" w:rsidRPr="005A06A9" w:rsidRDefault="005A06A9" w:rsidP="005A06A9">
            <w:pPr>
              <w:spacing w:line="240" w:lineRule="auto"/>
              <w:rPr>
                <w:rFonts w:ascii="Calibri" w:hAnsi="Calibri" w:cs="Calibri"/>
                <w:sz w:val="22"/>
              </w:rPr>
            </w:pPr>
            <w:r w:rsidRPr="005A06A9">
              <w:rPr>
                <w:rFonts w:ascii="Calibri" w:hAnsi="Calibri" w:cs="Calibri"/>
                <w:sz w:val="22"/>
              </w:rPr>
              <w:t>apcIndicator01</w:t>
            </w:r>
          </w:p>
        </w:tc>
      </w:tr>
    </w:tbl>
    <w:p w:rsidR="005A06A9" w:rsidRDefault="005A06A9" w:rsidP="005A06A9">
      <w:pPr>
        <w:spacing w:after="160" w:line="259" w:lineRule="auto"/>
        <w:rPr>
          <w:rFonts w:ascii="Times New Roman" w:hAnsi="Times New Roman"/>
          <w:sz w:val="24"/>
          <w:szCs w:val="24"/>
        </w:rPr>
      </w:pPr>
    </w:p>
    <w:p w:rsidR="005A06A9" w:rsidRDefault="005A06A9" w:rsidP="005A06A9">
      <w:pPr>
        <w:spacing w:after="160" w:line="259" w:lineRule="auto"/>
        <w:rPr>
          <w:rFonts w:ascii="Times New Roman" w:hAnsi="Times New Roman"/>
          <w:sz w:val="24"/>
          <w:szCs w:val="24"/>
        </w:rPr>
      </w:pPr>
      <w:r>
        <w:rPr>
          <w:rFonts w:ascii="Times New Roman" w:hAnsi="Times New Roman"/>
          <w:sz w:val="24"/>
          <w:szCs w:val="24"/>
        </w:rPr>
        <w:t xml:space="preserve">But if the customer is insisting in the one to one symbol mapping as per the UNIX machine then the .DE and .G file of each element has to be opened in WordPad and needs to create </w:t>
      </w:r>
      <w:r w:rsidR="00A30597">
        <w:rPr>
          <w:rFonts w:ascii="Times New Roman" w:hAnsi="Times New Roman"/>
          <w:sz w:val="24"/>
          <w:szCs w:val="24"/>
        </w:rPr>
        <w:t>it accordingly in the 800xA.</w:t>
      </w:r>
    </w:p>
    <w:p w:rsidR="005A06A9" w:rsidRDefault="005A06A9" w:rsidP="005A06A9">
      <w:pPr>
        <w:spacing w:after="160" w:line="259" w:lineRule="auto"/>
        <w:rPr>
          <w:rFonts w:ascii="Times New Roman" w:hAnsi="Times New Roman"/>
          <w:sz w:val="24"/>
          <w:szCs w:val="24"/>
        </w:rPr>
      </w:pPr>
      <w:r>
        <w:rPr>
          <w:rFonts w:ascii="Times New Roman" w:hAnsi="Times New Roman"/>
          <w:sz w:val="24"/>
          <w:szCs w:val="24"/>
        </w:rPr>
        <w:t xml:space="preserve">For the testing of these newly created elements, the UNIX machine and the 800xA needs to </w:t>
      </w:r>
      <w:r w:rsidR="00A30597">
        <w:rPr>
          <w:rFonts w:ascii="Times New Roman" w:hAnsi="Times New Roman"/>
          <w:sz w:val="24"/>
          <w:szCs w:val="24"/>
        </w:rPr>
        <w:t xml:space="preserve">be </w:t>
      </w:r>
      <w:r>
        <w:rPr>
          <w:rFonts w:ascii="Times New Roman" w:hAnsi="Times New Roman"/>
          <w:sz w:val="24"/>
          <w:szCs w:val="24"/>
        </w:rPr>
        <w:t>connected in the same network with the online controller.</w:t>
      </w:r>
    </w:p>
    <w:p w:rsidR="005A06A9" w:rsidRDefault="005A06A9" w:rsidP="005A06A9">
      <w:pPr>
        <w:spacing w:after="160" w:line="259" w:lineRule="auto"/>
        <w:rPr>
          <w:rFonts w:ascii="Times New Roman" w:hAnsi="Times New Roman"/>
          <w:sz w:val="24"/>
          <w:szCs w:val="24"/>
        </w:rPr>
      </w:pPr>
      <w:r>
        <w:rPr>
          <w:rFonts w:ascii="Times New Roman" w:hAnsi="Times New Roman"/>
          <w:sz w:val="24"/>
          <w:szCs w:val="24"/>
        </w:rPr>
        <w:t xml:space="preserve">Then for each element we can force the control connections and check the presentation similar in both </w:t>
      </w:r>
      <w:r w:rsidR="00A30597">
        <w:rPr>
          <w:rFonts w:ascii="Times New Roman" w:hAnsi="Times New Roman"/>
          <w:sz w:val="24"/>
          <w:szCs w:val="24"/>
        </w:rPr>
        <w:t>UNIX</w:t>
      </w:r>
      <w:r>
        <w:rPr>
          <w:rFonts w:ascii="Times New Roman" w:hAnsi="Times New Roman"/>
          <w:sz w:val="24"/>
          <w:szCs w:val="24"/>
        </w:rPr>
        <w:t xml:space="preserve"> and the 800xA.</w:t>
      </w:r>
    </w:p>
    <w:p w:rsidR="005A06A9" w:rsidRPr="00151550" w:rsidRDefault="005A06A9" w:rsidP="005A06A9">
      <w:pPr>
        <w:spacing w:after="160" w:line="259" w:lineRule="auto"/>
        <w:rPr>
          <w:rFonts w:ascii="Times New Roman" w:hAnsi="Times New Roman"/>
          <w:sz w:val="24"/>
          <w:szCs w:val="24"/>
        </w:rPr>
      </w:pPr>
    </w:p>
    <w:p w:rsidR="006A731A" w:rsidRDefault="006A731A" w:rsidP="006A731A">
      <w:pPr>
        <w:tabs>
          <w:tab w:val="left" w:pos="3480"/>
        </w:tabs>
      </w:pPr>
    </w:p>
    <w:p w:rsidR="006A731A" w:rsidRDefault="006A731A" w:rsidP="006A731A">
      <w:pPr>
        <w:tabs>
          <w:tab w:val="left" w:pos="3480"/>
        </w:tabs>
      </w:pPr>
    </w:p>
    <w:p w:rsidR="005A04B0" w:rsidRDefault="005A04B0">
      <w:pPr>
        <w:spacing w:after="200"/>
        <w:rPr>
          <w:rFonts w:ascii="Times New Roman" w:hAnsi="Times New Roman"/>
          <w:b/>
          <w:sz w:val="24"/>
          <w:szCs w:val="20"/>
        </w:rPr>
      </w:pPr>
      <w:r>
        <w:br w:type="page"/>
      </w:r>
    </w:p>
    <w:p w:rsidR="005A04B0" w:rsidRDefault="005A04B0" w:rsidP="005A04B0">
      <w:pPr>
        <w:pStyle w:val="Heading2"/>
        <w:numPr>
          <w:ilvl w:val="1"/>
          <w:numId w:val="2"/>
        </w:numPr>
      </w:pPr>
      <w:bookmarkStart w:id="26" w:name="_Toc479847045"/>
      <w:r>
        <w:lastRenderedPageBreak/>
        <w:t>Color Mapping as per UNIX</w:t>
      </w:r>
      <w:bookmarkEnd w:id="26"/>
    </w:p>
    <w:p w:rsidR="005A04B0" w:rsidRDefault="005A04B0" w:rsidP="005A04B0"/>
    <w:p w:rsidR="005A04B0" w:rsidRDefault="005A04B0" w:rsidP="005A04B0">
      <w:pPr>
        <w:spacing w:after="160" w:line="259" w:lineRule="auto"/>
        <w:rPr>
          <w:rFonts w:ascii="Times New Roman" w:hAnsi="Times New Roman"/>
          <w:sz w:val="24"/>
          <w:szCs w:val="24"/>
        </w:rPr>
      </w:pPr>
      <w:r>
        <w:rPr>
          <w:rFonts w:ascii="Times New Roman" w:hAnsi="Times New Roman"/>
          <w:sz w:val="24"/>
          <w:szCs w:val="24"/>
        </w:rPr>
        <w:t>The RGB color mapping as per the UNIX machine is listed below:</w:t>
      </w:r>
    </w:p>
    <w:tbl>
      <w:tblPr>
        <w:tblW w:w="8300" w:type="dxa"/>
        <w:tblInd w:w="113" w:type="dxa"/>
        <w:tblLook w:val="04A0" w:firstRow="1" w:lastRow="0" w:firstColumn="1" w:lastColumn="0" w:noHBand="0" w:noVBand="1"/>
      </w:tblPr>
      <w:tblGrid>
        <w:gridCol w:w="960"/>
        <w:gridCol w:w="2620"/>
        <w:gridCol w:w="2320"/>
        <w:gridCol w:w="2400"/>
      </w:tblGrid>
      <w:tr w:rsidR="005A04B0" w:rsidRPr="005A04B0" w:rsidTr="005A04B0">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b/>
                <w:bCs/>
                <w:szCs w:val="20"/>
              </w:rPr>
            </w:pPr>
            <w:r w:rsidRPr="005A04B0">
              <w:rPr>
                <w:rFonts w:cs="Arial"/>
                <w:b/>
                <w:bCs/>
                <w:szCs w:val="20"/>
              </w:rPr>
              <w:t>Sl No.</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b/>
                <w:bCs/>
                <w:szCs w:val="20"/>
              </w:rPr>
            </w:pPr>
            <w:r w:rsidRPr="005A04B0">
              <w:rPr>
                <w:rFonts w:cs="Arial"/>
                <w:b/>
                <w:bCs/>
                <w:szCs w:val="20"/>
              </w:rPr>
              <w:t>PPA Color Name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b/>
                <w:bCs/>
                <w:szCs w:val="20"/>
              </w:rPr>
            </w:pPr>
            <w:r w:rsidRPr="005A04B0">
              <w:rPr>
                <w:rFonts w:cs="Arial"/>
                <w:b/>
                <w:bCs/>
                <w:szCs w:val="20"/>
              </w:rPr>
              <w:t>Hex. Value</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b/>
                <w:bCs/>
                <w:szCs w:val="20"/>
              </w:rPr>
            </w:pPr>
            <w:r w:rsidRPr="005A04B0">
              <w:rPr>
                <w:rFonts w:cs="Arial"/>
                <w:b/>
                <w:bCs/>
                <w:szCs w:val="20"/>
              </w:rPr>
              <w:t xml:space="preserve">( B , G ,  R ) Value </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AMDarkGrey9</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&amp;H00808080&amp;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128,128,128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&amp;H00FFFFFF&amp;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255,255,255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A01Black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A02LightBlack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&amp;H000F0F0F&amp;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15,15,15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A03LightBlack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&amp;H00171717&amp;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23,23,23</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A04LightBlack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&amp;H001F1F1F&amp;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31,31,31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A05VeryLightBlack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&amp;H00262626&amp;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38,38,38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A06VeryLightBlack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&amp;H002E2E2E&amp;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46,46,46</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A07DarkGrey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&amp;H00363636&amp;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54,54,54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A08DarkGrey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&amp;H00404040&amp;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64,64,64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A09DarkGrey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&amp;H00474747&amp;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71,71,71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A10DarkGrey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&amp;H004F4F4F&amp;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79,79,79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A11DarkGrey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&amp;H00575757&amp;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87,87,87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A12DarkGrey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&amp;H005E5E5E&amp;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94,94,94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A13Grey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&amp;H008F8F8F&amp;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143,143,143</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A14DarkGrey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&amp;H00707070&amp;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112,112,112</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A15DarkGrey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&amp;H00787878&amp;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120,120,120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A16DarkGrey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&amp;H007F7F7F&amp;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127,127,127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B01Grey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&amp;H00878787&amp;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135,135,135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B02Grey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&amp;H008F8F8F&amp;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143,143,143</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B03Grey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&amp;H00969696&amp;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150,150,150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B04LightGrey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&amp;H009E9E9E&amp;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158,158,158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B05LightGrey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&amp;H00A6A6A6&amp;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166,166,166</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B06LightGrey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&amp;H00B0B0B0&amp;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176,176,176</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B07LightGrey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&amp;H00B8B8B8&amp;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184,184,184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B08LightGrey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&amp;H00BFBFBF&amp;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191,191,191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B09LightGrey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&amp;H00C7C7C7&amp;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199,199,199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B10LightGrey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&amp;H00CFCFCF&amp;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207,207,207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B11LightGrey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&amp;H00D6D6D6&amp;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214,214,214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B12LightWhite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&amp;H00E0E0E0&amp;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224,224,224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B13LightWhite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&amp;H00E8E8E8&amp;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232,232,232</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B14LightWhite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&amp;H00EFEFEF&amp;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239,239,239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B15LightWhite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&amp;H00F7F7F7&amp;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247,247,247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B16White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&amp;H00FFFFFF&amp;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255,255,255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C01GreenishBlue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&amp;H0036648B&amp;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139,100,54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C02LightGreenishBlue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&amp;H004F94CD&amp;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205,148,79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C03LightBlue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&amp;H0063B8FF&amp;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255,184,99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C04LightBlue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&amp;H0087CEFF&amp;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255,206,135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C05Cement</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&amp;H006E7B8B&amp;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139,123,110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C06LightCement</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&amp;H00A2B5CD&amp;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205,181,162</w:t>
            </w:r>
          </w:p>
        </w:tc>
      </w:tr>
    </w:tbl>
    <w:p w:rsidR="005A04B0" w:rsidRDefault="005A04B0">
      <w:r>
        <w:br w:type="page"/>
      </w:r>
    </w:p>
    <w:tbl>
      <w:tblPr>
        <w:tblW w:w="8300" w:type="dxa"/>
        <w:tblInd w:w="113" w:type="dxa"/>
        <w:tblLook w:val="04A0" w:firstRow="1" w:lastRow="0" w:firstColumn="1" w:lastColumn="0" w:noHBand="0" w:noVBand="1"/>
      </w:tblPr>
      <w:tblGrid>
        <w:gridCol w:w="960"/>
        <w:gridCol w:w="2620"/>
        <w:gridCol w:w="2320"/>
        <w:gridCol w:w="2400"/>
      </w:tblGrid>
      <w:tr w:rsidR="005A04B0" w:rsidRPr="005A04B0" w:rsidTr="0039768A">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lastRenderedPageBreak/>
              <w:t>Sl No.</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PPA Color Name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Hex. Value</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 xml:space="preserve">( B , G ,  R ) Value </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C07LightCement</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&amp;H00BCD2EE&amp;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238,210,188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C08White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&amp;H00E0EEEE&amp;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238,238,224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C09Brown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&amp;H008B7355&amp;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85,115,139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C10LightBrown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&amp;H00CDAA7D&amp;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125,170,205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C11LightBrown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&amp;H00FFD39B&amp;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155,211,255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C12LightBrown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&amp;H00EED5B7&amp;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183,213,238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C13Blue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&amp;H003232CC&amp;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204,50,50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C14LightGreen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&amp;H0000CDCD&amp;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205,205,0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C15LightBrown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&amp;H00CD8162&amp;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98,129,205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C16LightBrown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&amp;H00EE9572&amp;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114,149,238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D01DarkGreenishBlue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&amp;H002F4F4F&amp;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79,79,47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D02DarkGreenishBlue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&amp;H00528B8B&amp;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139,139,82</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D03LightCyan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&amp;H0079CDCD&amp;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205,205,121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D04LightCyan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&amp;H008DEEEE&amp;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238,238,141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D05DarkGreen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&amp;H0000562D&amp;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45,86,0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D06DarkGreen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&amp;H00698B69&amp;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105,139,105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D07VeryLightGreen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&amp;H009BCD9B&amp;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155,205,155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D08LightGreen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&amp;H00B4EEB4&amp;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180,238,180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D09DarkYellow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&amp;H008B6508&amp;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8,101,139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D10DarkYellow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&amp;H00B8860B&amp;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11,134,184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D11DarkYellow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&amp;H00DAAA00&amp;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0,170,218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D12BrightYellow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&amp;H00FFC125&amp;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37,193,255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D13DarkRed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&amp;H00A52A2A&amp;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42,42,165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D14Red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&amp;H00EE2C2C&amp;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44,44,238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D15LightPink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&amp;H00EE6363&amp;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99,99,238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D16LightPink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&amp;H00CDB7B5&amp;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181,183,205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E01Black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E02Red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E03Yellow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&amp;H00FFFF00&amp;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0,255,255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E04Green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&amp;H004DFF4D&amp;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77,255,77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E05Cyan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&amp;H002DE5E5&amp;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229,229,45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E06DarkBlue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E07Pink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&amp;H00FF00FF&amp;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255,0,255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E08White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&amp;H00FFFFFF&amp;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255,255,255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E09Orange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&amp;H00FF4500&amp;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0,69,255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E10LightPink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&amp;H00CDB7B5&amp;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181,183,205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E11Brown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&amp;H00B26B47&amp;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71,107,178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E12LightGreen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&amp;H00B4EEB4&amp;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180,238,180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E13LightPink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&amp;H00EE6363&amp;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99,99,238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E14LightYellow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&amp;H00FFF2B3&amp;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179,242,255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E15BrightYellow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&amp;H00FFC125&amp;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37,193,255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E16Magenta</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&amp;H00CD00CD&amp;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205,0,205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F01MediumRed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&amp;H00CD3333&amp;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51,51,205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F02MediumRed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&amp;H00CD4F39&amp;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57,79,205</w:t>
            </w:r>
          </w:p>
        </w:tc>
      </w:tr>
    </w:tbl>
    <w:p w:rsidR="005A04B0" w:rsidRDefault="005A04B0">
      <w:r>
        <w:br w:type="page"/>
      </w:r>
    </w:p>
    <w:tbl>
      <w:tblPr>
        <w:tblW w:w="8300" w:type="dxa"/>
        <w:tblInd w:w="113" w:type="dxa"/>
        <w:tblLook w:val="04A0" w:firstRow="1" w:lastRow="0" w:firstColumn="1" w:lastColumn="0" w:noHBand="0" w:noVBand="1"/>
      </w:tblPr>
      <w:tblGrid>
        <w:gridCol w:w="960"/>
        <w:gridCol w:w="2620"/>
        <w:gridCol w:w="2320"/>
        <w:gridCol w:w="2400"/>
      </w:tblGrid>
      <w:tr w:rsidR="005A04B0" w:rsidRPr="005A04B0" w:rsidTr="0039768A">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lastRenderedPageBreak/>
              <w:t>Sl No.</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PPA Color Name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Hex. Value</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 xml:space="preserve">( B , G ,  R ) Value </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F03Brown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&amp;H00CD661D&amp;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29,102,205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F04GreenishBrown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&amp;H00B3B37E&amp;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126,179,179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F05LightGreen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&amp;H0066CD00&amp;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0,205,102</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F06LightGreen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&amp;H0041AC41&amp;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65,172,65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F07LightGreen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&amp;H00008B45&amp;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69,139,0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F08LightGreen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&amp;H00509F69&amp;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105,159,80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F09BrightCyan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&amp;H0032BFC1&amp;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193,191,50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F10BluishGrey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&amp;H005F929E&amp;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158,146,95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F11DarkBlue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&amp;H001874CD&amp;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205,116,24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F12DarkBlue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&amp;H00104E8B&amp;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139,78,16</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F13DarkBlue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F14DarkViolet</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&amp;H00473C8B&amp;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139,60,71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F15Magenta</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&amp;H00CD00CD&amp;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205,0,205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F16DarkMagenta</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&amp;H008B1C62&amp;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98,28,139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G01MediumRed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&amp;H00FF4040&amp;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64,64,255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G02VeryLightRed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&amp;H00EE6A50&amp;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80,106,238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G03LightOrange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&amp;H00FF8C00&amp;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0,140,255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G04LightYellow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&amp;H00FFF68F&amp;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143,246,255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G05BrightGreen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&amp;H00C0FF3E&amp;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62,255,192</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G06BrightGreen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&amp;H00ADFF2F&amp;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47,255,173</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G07BrightGreen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&amp;H007CFC00&amp;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0,255,124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G08BrightGreen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&amp;H0054FF9F&amp;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159,255,84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G09LightCyan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&amp;H008DEEEE&amp;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238,238,141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G10BrightCyan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&amp;H0019CCDF&amp;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223,204,25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G11MediumBlue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&amp;H0001B2EE&amp;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238,178,1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G12MediumBlue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&amp;H001C86EE&amp;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238,134,28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G13DarkBlue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G14Violet</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&amp;H008470FF&amp;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255,112,132</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G15LightPink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&amp;H00CD69C9&amp;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201,105,205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G16BrightPink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&amp;H00FF1493&amp;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147,20,255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H01MediumRed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&amp;H00CD3333&amp;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51,51,205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H02MediumRed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&amp;H00CD4F39&amp;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57,79,205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H03Brown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&amp;H00CD661D&amp;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29,102,205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H04GreenishBrown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&amp;H00B3B37E&amp;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126,179,179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119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H05LightGreen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&amp;H0066CD00&amp;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0,205,102</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H06LightGreen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&amp;H0041AC41&amp;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65,172,65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H07LightGreen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&amp;H00008B45&amp;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69,139,0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H08LightGreen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&amp;H00509F69&amp;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105,159,80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H09BrightCyan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&amp;H0032BFC1&amp;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193,191,50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H10BluishGrey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&amp;H005F929E&amp;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158,146,95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H11DarkBlue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&amp;H001874CD&amp;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205,116,24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H12DarkBlue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&amp;H00104E8B&amp;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139,78,16</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H13DarkBlue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H14DarkViolet</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&amp;H00473C8B&amp;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139,60,71</w:t>
            </w:r>
          </w:p>
        </w:tc>
      </w:tr>
    </w:tbl>
    <w:p w:rsidR="005A04B0" w:rsidRDefault="005A04B0">
      <w:r>
        <w:br w:type="page"/>
      </w:r>
    </w:p>
    <w:tbl>
      <w:tblPr>
        <w:tblW w:w="8300" w:type="dxa"/>
        <w:tblInd w:w="113" w:type="dxa"/>
        <w:tblLook w:val="04A0" w:firstRow="1" w:lastRow="0" w:firstColumn="1" w:lastColumn="0" w:noHBand="0" w:noVBand="1"/>
      </w:tblPr>
      <w:tblGrid>
        <w:gridCol w:w="960"/>
        <w:gridCol w:w="2620"/>
        <w:gridCol w:w="2320"/>
        <w:gridCol w:w="2400"/>
      </w:tblGrid>
      <w:tr w:rsidR="005A04B0" w:rsidRPr="005A04B0" w:rsidTr="0039768A">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lastRenderedPageBreak/>
              <w:t>Sl No.</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PPA Color Name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Hex. Value</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 xml:space="preserve">( B , G ,  R ) Value </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H15Magenta</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&amp;H00CD00CD&amp;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205,0,205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H16DarkMagenta</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&amp;H008B1C62&amp;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98,28,139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K01Red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K02Black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K03MediumYellow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&amp;H00EEEE00&amp;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0,238,238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K04Black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K05DarkGreen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&amp;H002DE52D&amp;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45,229,45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K06DarkGreen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&amp;H0000B514&amp;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20,181,0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K07DarkGreen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&amp;H00008300&amp;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0,131,0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K08DarkBlue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K09Cyan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&amp;H002DE5E5&amp;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229,229,45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K10Black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K11Pink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&amp;H00EE00EE&amp;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238,0,238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K12Black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K13LightYellow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&amp;H00EFD689&amp;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137,214,239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K14Black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K15Brown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&amp;H00B26B47&amp;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71,107,178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K16Black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L01Red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L02Black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L03Yellow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&amp;H00FFFF00&amp;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0,255,255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L04Black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L05Green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&amp;H004DFF4D&amp;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77,255,77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L06LightGreen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&amp;H0051CC51&amp;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81,204,81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L07Black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L08LightBlue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&amp;H004169E1&amp;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225,105,65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L09DarkCyan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&amp;H004DFFFF&amp;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225,255,77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L10Black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L11Pink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&amp;H00FF00FF&amp;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255,0,255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L12Black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159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L13LightYellow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&amp;H00FFF2B3&amp;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179,242,255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L14lack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L15MediumBrown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&amp;H00CC8866&amp;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102,136,204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L16White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&amp;H00FCFCFC&amp;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255,252,25,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M01Red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M02Black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M03GreenishYellow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&amp;H00CDCD00&amp;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0,205,205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M04Black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M05DarkGreen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&amp;H0035B235&amp;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53,178,53</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M06DarkGreen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&amp;H00009700&amp;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0,151,0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169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M07Black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M08MediumBlue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&amp;H0027408B&amp;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139,64,39</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M09BrightCyan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&amp;H0035B2B2&amp;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178,178,53</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M10Black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bl>
    <w:p w:rsidR="005A04B0" w:rsidRDefault="005A04B0">
      <w:r>
        <w:br w:type="page"/>
      </w:r>
    </w:p>
    <w:tbl>
      <w:tblPr>
        <w:tblW w:w="8300" w:type="dxa"/>
        <w:tblInd w:w="113" w:type="dxa"/>
        <w:tblLook w:val="04A0" w:firstRow="1" w:lastRow="0" w:firstColumn="1" w:lastColumn="0" w:noHBand="0" w:noVBand="1"/>
      </w:tblPr>
      <w:tblGrid>
        <w:gridCol w:w="960"/>
        <w:gridCol w:w="2620"/>
        <w:gridCol w:w="2320"/>
        <w:gridCol w:w="2400"/>
      </w:tblGrid>
      <w:tr w:rsidR="005A04B0" w:rsidRPr="005A04B0" w:rsidTr="0039768A">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lastRenderedPageBreak/>
              <w:t>Sl No.</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PPA Color Name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Hex. Value</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5A04B0" w:rsidRPr="005A04B0" w:rsidRDefault="005A04B0" w:rsidP="0039768A">
            <w:pPr>
              <w:spacing w:line="240" w:lineRule="auto"/>
              <w:jc w:val="center"/>
              <w:rPr>
                <w:rFonts w:cs="Arial"/>
                <w:b/>
                <w:bCs/>
                <w:szCs w:val="20"/>
              </w:rPr>
            </w:pPr>
            <w:r w:rsidRPr="005A04B0">
              <w:rPr>
                <w:rFonts w:cs="Arial"/>
                <w:b/>
                <w:bCs/>
                <w:szCs w:val="20"/>
              </w:rPr>
              <w:t xml:space="preserve">( B , G ,  R ) Value </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M11Magenta</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&amp;H00CD00CD&amp;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205,0,205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M12Black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M13LightYellow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&amp;H00CCC18F&amp;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143,193,204</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M14Black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M15Brown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&amp;H0099664C&amp;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76,102,153</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M16DarkGrey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&amp;H007F7F7F&amp;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127,127,127</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179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N01FlashRed</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N02FlashOrange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&amp;H00FF5C00&amp;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0,92,255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N03FlashYellow</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&amp;H00FFFF00&amp;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0,255,255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N04Black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N05FlashGreen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&amp;H0000FF00&amp;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0,255,0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N06FlashGreen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&amp;H0000C000&amp;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0,192,0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185</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N07Black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186</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N08FlashBlue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187</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N09FlashCyan</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&amp;H0000FFFF&amp;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255,255,0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188</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N10Black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189</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N11FlashMagenta</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&amp;H00FF00FF&amp;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255,0,255</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190</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N12Cyan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&amp;H0080FFFF&amp;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255,255,128</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191</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N13VeryDarkGrey</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&amp;H00333333&amp;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51,51,51</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192</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 xml:space="preserve">N14VeryLightBlue </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&amp;H00B4CDCD&amp;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205,205,180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193</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N15Black</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&amp;H00000000&amp;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0,0,0</w:t>
            </w:r>
          </w:p>
        </w:tc>
      </w:tr>
      <w:tr w:rsidR="005A04B0" w:rsidRPr="005A04B0" w:rsidTr="005A04B0">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194</w:t>
            </w:r>
          </w:p>
        </w:tc>
        <w:tc>
          <w:tcPr>
            <w:tcW w:w="26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N16FlashWhite</w:t>
            </w:r>
          </w:p>
        </w:tc>
        <w:tc>
          <w:tcPr>
            <w:tcW w:w="232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&amp;H00FFFFFF&amp;</w:t>
            </w:r>
          </w:p>
        </w:tc>
        <w:tc>
          <w:tcPr>
            <w:tcW w:w="2400" w:type="dxa"/>
            <w:tcBorders>
              <w:top w:val="nil"/>
              <w:left w:val="nil"/>
              <w:bottom w:val="single" w:sz="4" w:space="0" w:color="auto"/>
              <w:right w:val="single" w:sz="4" w:space="0" w:color="auto"/>
            </w:tcBorders>
            <w:shd w:val="clear" w:color="auto" w:fill="auto"/>
            <w:noWrap/>
            <w:vAlign w:val="bottom"/>
            <w:hideMark/>
          </w:tcPr>
          <w:p w:rsidR="005A04B0" w:rsidRPr="005A04B0" w:rsidRDefault="005A04B0" w:rsidP="005A04B0">
            <w:pPr>
              <w:spacing w:line="240" w:lineRule="auto"/>
              <w:jc w:val="center"/>
              <w:rPr>
                <w:rFonts w:cs="Arial"/>
                <w:szCs w:val="20"/>
              </w:rPr>
            </w:pPr>
            <w:r w:rsidRPr="005A04B0">
              <w:rPr>
                <w:rFonts w:cs="Arial"/>
                <w:szCs w:val="20"/>
              </w:rPr>
              <w:t>255,255,255</w:t>
            </w:r>
          </w:p>
        </w:tc>
      </w:tr>
    </w:tbl>
    <w:p w:rsidR="005A04B0" w:rsidRDefault="005A04B0" w:rsidP="005A04B0">
      <w:pPr>
        <w:spacing w:after="160" w:line="259" w:lineRule="auto"/>
        <w:rPr>
          <w:rFonts w:ascii="Times New Roman" w:hAnsi="Times New Roman"/>
          <w:sz w:val="24"/>
          <w:szCs w:val="24"/>
        </w:rPr>
      </w:pPr>
    </w:p>
    <w:p w:rsidR="005A04B0" w:rsidRDefault="00C83B76" w:rsidP="005A04B0">
      <w:pPr>
        <w:spacing w:after="160" w:line="259" w:lineRule="auto"/>
        <w:rPr>
          <w:rFonts w:ascii="Times New Roman" w:hAnsi="Times New Roman"/>
          <w:sz w:val="24"/>
          <w:szCs w:val="24"/>
        </w:rPr>
      </w:pPr>
      <w:r>
        <w:rPr>
          <w:rFonts w:ascii="Times New Roman" w:hAnsi="Times New Roman"/>
          <w:sz w:val="24"/>
          <w:szCs w:val="24"/>
        </w:rPr>
        <w:t>Note: These color pallets can be loaded from the other similar projects where it is already created in the Workplace structure.</w:t>
      </w:r>
    </w:p>
    <w:p w:rsidR="0039768A" w:rsidRDefault="0039768A" w:rsidP="005A04B0">
      <w:pPr>
        <w:spacing w:after="160" w:line="259" w:lineRule="auto"/>
        <w:rPr>
          <w:rFonts w:ascii="Times New Roman" w:hAnsi="Times New Roman"/>
          <w:sz w:val="24"/>
          <w:szCs w:val="24"/>
        </w:rPr>
      </w:pPr>
    </w:p>
    <w:p w:rsidR="00BA561E" w:rsidRDefault="00BA561E">
      <w:pPr>
        <w:spacing w:after="200"/>
        <w:rPr>
          <w:rFonts w:ascii="Times New Roman" w:hAnsi="Times New Roman"/>
          <w:b/>
          <w:sz w:val="24"/>
          <w:szCs w:val="20"/>
        </w:rPr>
      </w:pPr>
      <w:r>
        <w:br w:type="page"/>
      </w:r>
    </w:p>
    <w:p w:rsidR="0039768A" w:rsidRDefault="0039768A" w:rsidP="0039768A">
      <w:pPr>
        <w:pStyle w:val="Heading2"/>
        <w:numPr>
          <w:ilvl w:val="1"/>
          <w:numId w:val="2"/>
        </w:numPr>
      </w:pPr>
      <w:bookmarkStart w:id="27" w:name="_Toc479847046"/>
      <w:r>
        <w:lastRenderedPageBreak/>
        <w:t>Trends</w:t>
      </w:r>
      <w:bookmarkEnd w:id="27"/>
    </w:p>
    <w:p w:rsidR="0039768A" w:rsidRDefault="0039768A" w:rsidP="0039768A"/>
    <w:p w:rsidR="00A56DD9" w:rsidRDefault="00BA561E" w:rsidP="0039768A">
      <w:pPr>
        <w:spacing w:after="160" w:line="259" w:lineRule="auto"/>
        <w:rPr>
          <w:rFonts w:ascii="Times New Roman" w:hAnsi="Times New Roman"/>
          <w:sz w:val="24"/>
          <w:szCs w:val="24"/>
        </w:rPr>
      </w:pPr>
      <w:r>
        <w:rPr>
          <w:rFonts w:ascii="Times New Roman" w:hAnsi="Times New Roman"/>
          <w:sz w:val="24"/>
          <w:szCs w:val="24"/>
        </w:rPr>
        <w:t xml:space="preserve">If the trend </w:t>
      </w:r>
      <w:r w:rsidR="00A56DD9">
        <w:rPr>
          <w:rFonts w:ascii="Times New Roman" w:hAnsi="Times New Roman"/>
          <w:sz w:val="24"/>
          <w:szCs w:val="24"/>
        </w:rPr>
        <w:t xml:space="preserve">has to configured in the 800xA as per the </w:t>
      </w:r>
      <w:r w:rsidR="00680B83">
        <w:rPr>
          <w:rFonts w:ascii="Times New Roman" w:hAnsi="Times New Roman"/>
          <w:sz w:val="24"/>
          <w:szCs w:val="24"/>
        </w:rPr>
        <w:t>UNIX</w:t>
      </w:r>
      <w:r w:rsidR="00A56DD9">
        <w:rPr>
          <w:rFonts w:ascii="Times New Roman" w:hAnsi="Times New Roman"/>
          <w:sz w:val="24"/>
          <w:szCs w:val="24"/>
        </w:rPr>
        <w:t xml:space="preserve"> machine,</w:t>
      </w:r>
    </w:p>
    <w:p w:rsidR="0039768A" w:rsidRDefault="00A56DD9" w:rsidP="0039768A">
      <w:pPr>
        <w:spacing w:after="160" w:line="259" w:lineRule="auto"/>
        <w:rPr>
          <w:rFonts w:ascii="Times New Roman" w:hAnsi="Times New Roman"/>
          <w:sz w:val="24"/>
          <w:szCs w:val="24"/>
        </w:rPr>
      </w:pPr>
      <w:r>
        <w:rPr>
          <w:rFonts w:ascii="Times New Roman" w:hAnsi="Times New Roman"/>
          <w:sz w:val="24"/>
          <w:szCs w:val="24"/>
        </w:rPr>
        <w:t>Then the trend templates can be created in the 800xA in the library structure as per below image.</w:t>
      </w:r>
    </w:p>
    <w:p w:rsidR="00A56DD9" w:rsidRDefault="00A56DD9" w:rsidP="0039768A">
      <w:pPr>
        <w:spacing w:after="160" w:line="259" w:lineRule="auto"/>
        <w:rPr>
          <w:rFonts w:ascii="Times New Roman" w:hAnsi="Times New Roman"/>
          <w:sz w:val="24"/>
          <w:szCs w:val="24"/>
        </w:rPr>
      </w:pPr>
    </w:p>
    <w:p w:rsidR="00A56DD9" w:rsidRDefault="00A56DD9" w:rsidP="0039768A">
      <w:pPr>
        <w:spacing w:after="160" w:line="259" w:lineRule="auto"/>
        <w:rPr>
          <w:rFonts w:ascii="Times New Roman" w:hAnsi="Times New Roman"/>
          <w:sz w:val="24"/>
          <w:szCs w:val="24"/>
        </w:rPr>
      </w:pPr>
      <w:r>
        <w:rPr>
          <w:rFonts w:ascii="Times New Roman" w:hAnsi="Times New Roman"/>
          <w:noProof/>
          <w:sz w:val="24"/>
          <w:szCs w:val="24"/>
          <w:lang w:eastAsia="ja-JP"/>
        </w:rPr>
        <w:drawing>
          <wp:inline distT="0" distB="0" distL="0" distR="0">
            <wp:extent cx="3486150" cy="33147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3314700"/>
                    </a:xfrm>
                    <a:prstGeom prst="rect">
                      <a:avLst/>
                    </a:prstGeom>
                    <a:noFill/>
                    <a:ln>
                      <a:noFill/>
                    </a:ln>
                  </pic:spPr>
                </pic:pic>
              </a:graphicData>
            </a:graphic>
          </wp:inline>
        </w:drawing>
      </w:r>
    </w:p>
    <w:p w:rsidR="00A56DD9" w:rsidRDefault="00A56DD9" w:rsidP="0039768A">
      <w:pPr>
        <w:spacing w:after="160" w:line="259" w:lineRule="auto"/>
        <w:rPr>
          <w:rFonts w:ascii="Times New Roman" w:hAnsi="Times New Roman"/>
          <w:sz w:val="24"/>
          <w:szCs w:val="24"/>
        </w:rPr>
      </w:pPr>
      <w:r>
        <w:rPr>
          <w:rFonts w:ascii="Times New Roman" w:hAnsi="Times New Roman"/>
          <w:sz w:val="24"/>
          <w:szCs w:val="24"/>
        </w:rPr>
        <w:t xml:space="preserve">The Trend file to be referred for the Unix machine is (.SV file) which can be usually found in </w:t>
      </w:r>
      <w:r w:rsidRPr="007C5F4C">
        <w:t>disk2\data\customer\OS\display</w:t>
      </w:r>
      <w:r>
        <w:t xml:space="preserve"> </w:t>
      </w:r>
      <w:r w:rsidRPr="00A56DD9">
        <w:rPr>
          <w:rFonts w:ascii="Times New Roman" w:hAnsi="Times New Roman"/>
          <w:sz w:val="24"/>
          <w:szCs w:val="24"/>
        </w:rPr>
        <w:t>folder in UNIX machine</w:t>
      </w:r>
    </w:p>
    <w:p w:rsidR="00A56DD9" w:rsidRDefault="00A56DD9" w:rsidP="0039768A">
      <w:pPr>
        <w:spacing w:after="160" w:line="259" w:lineRule="auto"/>
        <w:rPr>
          <w:rFonts w:ascii="Times New Roman" w:hAnsi="Times New Roman"/>
          <w:sz w:val="24"/>
          <w:szCs w:val="24"/>
        </w:rPr>
      </w:pPr>
      <w:r>
        <w:rPr>
          <w:rFonts w:ascii="Times New Roman" w:hAnsi="Times New Roman"/>
          <w:sz w:val="24"/>
          <w:szCs w:val="24"/>
        </w:rPr>
        <w:t xml:space="preserve">This </w:t>
      </w:r>
      <w:r w:rsidR="00680B83">
        <w:rPr>
          <w:rFonts w:ascii="Times New Roman" w:hAnsi="Times New Roman"/>
          <w:sz w:val="24"/>
          <w:szCs w:val="24"/>
        </w:rPr>
        <w:t xml:space="preserve">.SV file </w:t>
      </w:r>
      <w:r>
        <w:rPr>
          <w:rFonts w:ascii="Times New Roman" w:hAnsi="Times New Roman"/>
          <w:sz w:val="24"/>
          <w:szCs w:val="24"/>
        </w:rPr>
        <w:t xml:space="preserve">can be opened in the </w:t>
      </w:r>
      <w:r w:rsidR="00680B83">
        <w:rPr>
          <w:rFonts w:ascii="Times New Roman" w:hAnsi="Times New Roman"/>
          <w:sz w:val="24"/>
          <w:szCs w:val="24"/>
        </w:rPr>
        <w:t>WordPad</w:t>
      </w:r>
      <w:r>
        <w:rPr>
          <w:rFonts w:ascii="Times New Roman" w:hAnsi="Times New Roman"/>
          <w:sz w:val="24"/>
          <w:szCs w:val="24"/>
        </w:rPr>
        <w:t xml:space="preserve"> and the Color, Control Connection, Dynamic </w:t>
      </w:r>
      <w:r w:rsidR="00680B83">
        <w:rPr>
          <w:rFonts w:ascii="Times New Roman" w:hAnsi="Times New Roman"/>
          <w:sz w:val="24"/>
          <w:szCs w:val="24"/>
        </w:rPr>
        <w:t>Link</w:t>
      </w:r>
      <w:r>
        <w:rPr>
          <w:rFonts w:ascii="Times New Roman" w:hAnsi="Times New Roman"/>
          <w:sz w:val="24"/>
          <w:szCs w:val="24"/>
        </w:rPr>
        <w:t xml:space="preserve"> can be read from this file.</w:t>
      </w:r>
    </w:p>
    <w:p w:rsidR="00976817" w:rsidRDefault="00976817" w:rsidP="0039768A">
      <w:pPr>
        <w:spacing w:after="160" w:line="259" w:lineRule="auto"/>
        <w:rPr>
          <w:rFonts w:ascii="Times New Roman" w:hAnsi="Times New Roman"/>
          <w:sz w:val="24"/>
          <w:szCs w:val="24"/>
        </w:rPr>
      </w:pPr>
    </w:p>
    <w:p w:rsidR="00976817" w:rsidRDefault="00976817" w:rsidP="00976817">
      <w:pPr>
        <w:pStyle w:val="Heading2"/>
        <w:numPr>
          <w:ilvl w:val="1"/>
          <w:numId w:val="2"/>
        </w:numPr>
      </w:pPr>
      <w:bookmarkStart w:id="28" w:name="_Toc479847047"/>
      <w:r>
        <w:t>Tags Used in Display</w:t>
      </w:r>
      <w:bookmarkEnd w:id="28"/>
    </w:p>
    <w:p w:rsidR="00976817" w:rsidRDefault="00976817" w:rsidP="00976817"/>
    <w:p w:rsidR="00976817" w:rsidRDefault="00976817" w:rsidP="00976817">
      <w:pPr>
        <w:spacing w:after="160" w:line="259" w:lineRule="auto"/>
        <w:rPr>
          <w:rFonts w:ascii="Times New Roman" w:hAnsi="Times New Roman"/>
          <w:sz w:val="24"/>
          <w:szCs w:val="24"/>
        </w:rPr>
      </w:pPr>
      <w:r>
        <w:rPr>
          <w:rFonts w:ascii="Times New Roman" w:hAnsi="Times New Roman"/>
          <w:sz w:val="24"/>
          <w:szCs w:val="24"/>
        </w:rPr>
        <w:t xml:space="preserve">To know the tags used in the display the </w:t>
      </w:r>
      <w:r w:rsidRPr="0000453C">
        <w:t>.ds</w:t>
      </w:r>
      <w:r>
        <w:rPr>
          <w:rFonts w:ascii="Times New Roman" w:hAnsi="Times New Roman"/>
          <w:sz w:val="24"/>
          <w:szCs w:val="24"/>
        </w:rPr>
        <w:t xml:space="preserve"> file which will be present in the </w:t>
      </w:r>
      <w:r w:rsidRPr="007C5F4C">
        <w:t>disk2\data\customer\OS\display</w:t>
      </w:r>
      <w:r>
        <w:t xml:space="preserve"> </w:t>
      </w:r>
      <w:r w:rsidRPr="00976817">
        <w:rPr>
          <w:rFonts w:ascii="Times New Roman" w:hAnsi="Times New Roman"/>
          <w:sz w:val="24"/>
          <w:szCs w:val="24"/>
        </w:rPr>
        <w:t>can be opened in the WordPad and check for</w:t>
      </w:r>
      <w:r>
        <w:t xml:space="preserve"> </w:t>
      </w:r>
      <w:r>
        <w:rPr>
          <w:rFonts w:ascii="Courier New" w:eastAsiaTheme="minorHAnsi" w:hAnsi="Courier New" w:cs="Courier New"/>
          <w:sz w:val="22"/>
        </w:rPr>
        <w:t xml:space="preserve">ports::ObjectName </w:t>
      </w:r>
      <w:r w:rsidRPr="00976817">
        <w:rPr>
          <w:rFonts w:ascii="Times New Roman" w:hAnsi="Times New Roman"/>
          <w:sz w:val="24"/>
          <w:szCs w:val="24"/>
        </w:rPr>
        <w:t>where the tag name used in that particular display and the eleme</w:t>
      </w:r>
      <w:r w:rsidR="0000453C">
        <w:rPr>
          <w:rFonts w:ascii="Times New Roman" w:hAnsi="Times New Roman"/>
          <w:sz w:val="24"/>
          <w:szCs w:val="24"/>
        </w:rPr>
        <w:t>n</w:t>
      </w:r>
      <w:r w:rsidRPr="00976817">
        <w:rPr>
          <w:rFonts w:ascii="Times New Roman" w:hAnsi="Times New Roman"/>
          <w:sz w:val="24"/>
          <w:szCs w:val="24"/>
        </w:rPr>
        <w:t xml:space="preserve">t type </w:t>
      </w:r>
      <w:r w:rsidR="0000453C">
        <w:rPr>
          <w:rFonts w:ascii="Times New Roman" w:hAnsi="Times New Roman"/>
          <w:sz w:val="24"/>
          <w:szCs w:val="24"/>
        </w:rPr>
        <w:t xml:space="preserve">used </w:t>
      </w:r>
      <w:r w:rsidRPr="00976817">
        <w:rPr>
          <w:rFonts w:ascii="Times New Roman" w:hAnsi="Times New Roman"/>
          <w:sz w:val="24"/>
          <w:szCs w:val="24"/>
        </w:rPr>
        <w:t>can be found out.</w:t>
      </w:r>
    </w:p>
    <w:p w:rsidR="00D2355F" w:rsidRPr="00976817" w:rsidRDefault="00D2355F" w:rsidP="00976817">
      <w:pPr>
        <w:spacing w:after="200"/>
        <w:rPr>
          <w:rFonts w:ascii="Times New Roman" w:hAnsi="Times New Roman"/>
          <w:b/>
          <w:sz w:val="24"/>
          <w:szCs w:val="20"/>
        </w:rPr>
      </w:pPr>
    </w:p>
    <w:sectPr w:rsidR="00D2355F" w:rsidRPr="00976817" w:rsidSect="000F606B">
      <w:headerReference w:type="default" r:id="rId9"/>
      <w:footerReference w:type="default" r:id="rId10"/>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A8" w:rsidRDefault="006228A8" w:rsidP="000F606B">
      <w:pPr>
        <w:spacing w:line="240" w:lineRule="auto"/>
      </w:pPr>
      <w:r>
        <w:separator/>
      </w:r>
    </w:p>
  </w:endnote>
  <w:endnote w:type="continuationSeparator" w:id="0">
    <w:p w:rsidR="006228A8" w:rsidRDefault="006228A8" w:rsidP="000F6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BB Logo">
    <w:panose1 w:val="000004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68A" w:rsidRPr="00574870" w:rsidRDefault="0039768A">
    <w:pPr>
      <w:pStyle w:val="Footer"/>
      <w:rPr>
        <w:rFonts w:asciiTheme="majorHAnsi" w:hAnsiTheme="majorHAnsi"/>
        <w:szCs w:val="20"/>
      </w:rPr>
    </w:pPr>
    <w:r w:rsidRPr="00FC2459">
      <w:rPr>
        <w:rFonts w:asciiTheme="majorHAnsi" w:hAnsiTheme="majorHAnsi"/>
        <w:szCs w:val="20"/>
      </w:rPr>
      <w:ptab w:relativeTo="margin" w:alignment="center" w:leader="none"/>
    </w:r>
    <w:sdt>
      <w:sdtPr>
        <w:rPr>
          <w:rFonts w:asciiTheme="majorHAnsi" w:hAnsiTheme="majorHAnsi"/>
          <w:szCs w:val="20"/>
        </w:rPr>
        <w:id w:val="565050477"/>
        <w:docPartObj>
          <w:docPartGallery w:val="Page Numbers (Top of Page)"/>
          <w:docPartUnique/>
        </w:docPartObj>
      </w:sdtPr>
      <w:sdtEndPr/>
      <w:sdtContent>
        <w:r w:rsidRPr="00FC2459">
          <w:rPr>
            <w:rFonts w:asciiTheme="majorHAnsi" w:hAnsiTheme="majorHAnsi"/>
            <w:szCs w:val="20"/>
          </w:rPr>
          <w:t xml:space="preserve">Page </w:t>
        </w:r>
        <w:r w:rsidRPr="00FC2459">
          <w:rPr>
            <w:rFonts w:asciiTheme="majorHAnsi" w:hAnsiTheme="majorHAnsi"/>
            <w:b/>
            <w:szCs w:val="20"/>
          </w:rPr>
          <w:fldChar w:fldCharType="begin"/>
        </w:r>
        <w:r w:rsidRPr="00FC2459">
          <w:rPr>
            <w:rFonts w:asciiTheme="majorHAnsi" w:hAnsiTheme="majorHAnsi"/>
            <w:b/>
            <w:szCs w:val="20"/>
          </w:rPr>
          <w:instrText xml:space="preserve"> PAGE </w:instrText>
        </w:r>
        <w:r w:rsidRPr="00FC2459">
          <w:rPr>
            <w:rFonts w:asciiTheme="majorHAnsi" w:hAnsiTheme="majorHAnsi"/>
            <w:b/>
            <w:szCs w:val="20"/>
          </w:rPr>
          <w:fldChar w:fldCharType="separate"/>
        </w:r>
        <w:r w:rsidR="00F8474E">
          <w:rPr>
            <w:rFonts w:asciiTheme="majorHAnsi" w:hAnsiTheme="majorHAnsi"/>
            <w:b/>
            <w:noProof/>
            <w:szCs w:val="20"/>
          </w:rPr>
          <w:t>23</w:t>
        </w:r>
        <w:r w:rsidRPr="00FC2459">
          <w:rPr>
            <w:rFonts w:asciiTheme="majorHAnsi" w:hAnsiTheme="majorHAnsi"/>
            <w:b/>
            <w:szCs w:val="20"/>
          </w:rPr>
          <w:fldChar w:fldCharType="end"/>
        </w:r>
        <w:r w:rsidRPr="00FC2459">
          <w:rPr>
            <w:rFonts w:asciiTheme="majorHAnsi" w:hAnsiTheme="majorHAnsi"/>
            <w:szCs w:val="20"/>
          </w:rPr>
          <w:t xml:space="preserve"> of </w:t>
        </w:r>
        <w:r w:rsidRPr="00FC2459">
          <w:rPr>
            <w:rFonts w:asciiTheme="majorHAnsi" w:hAnsiTheme="majorHAnsi"/>
            <w:b/>
            <w:szCs w:val="20"/>
          </w:rPr>
          <w:fldChar w:fldCharType="begin"/>
        </w:r>
        <w:r w:rsidRPr="00FC2459">
          <w:rPr>
            <w:rFonts w:asciiTheme="majorHAnsi" w:hAnsiTheme="majorHAnsi"/>
            <w:b/>
            <w:szCs w:val="20"/>
          </w:rPr>
          <w:instrText xml:space="preserve"> NUMPAGES  </w:instrText>
        </w:r>
        <w:r w:rsidRPr="00FC2459">
          <w:rPr>
            <w:rFonts w:asciiTheme="majorHAnsi" w:hAnsiTheme="majorHAnsi"/>
            <w:b/>
            <w:szCs w:val="20"/>
          </w:rPr>
          <w:fldChar w:fldCharType="separate"/>
        </w:r>
        <w:r w:rsidR="00F8474E">
          <w:rPr>
            <w:rFonts w:asciiTheme="majorHAnsi" w:hAnsiTheme="majorHAnsi"/>
            <w:b/>
            <w:noProof/>
            <w:szCs w:val="20"/>
          </w:rPr>
          <w:t>35</w:t>
        </w:r>
        <w:r w:rsidRPr="00FC2459">
          <w:rPr>
            <w:rFonts w:asciiTheme="majorHAnsi" w:hAnsiTheme="majorHAnsi"/>
            <w:b/>
            <w:szCs w:val="20"/>
          </w:rPr>
          <w:fldChar w:fldCharType="end"/>
        </w:r>
      </w:sdtContent>
    </w:sdt>
    <w:r w:rsidRPr="00FC2459">
      <w:rPr>
        <w:rFonts w:asciiTheme="majorHAnsi" w:hAnsiTheme="majorHAnsi"/>
        <w:szCs w:val="20"/>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A8" w:rsidRDefault="006228A8" w:rsidP="000F606B">
      <w:pPr>
        <w:spacing w:line="240" w:lineRule="auto"/>
      </w:pPr>
      <w:r>
        <w:separator/>
      </w:r>
    </w:p>
  </w:footnote>
  <w:footnote w:type="continuationSeparator" w:id="0">
    <w:p w:rsidR="006228A8" w:rsidRDefault="006228A8" w:rsidP="000F60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1287"/>
      <w:gridCol w:w="8289"/>
    </w:tblGrid>
    <w:tr w:rsidR="0039768A" w:rsidTr="00EF4C15">
      <w:trPr>
        <w:trHeight w:val="600"/>
      </w:trPr>
      <w:tc>
        <w:tcPr>
          <w:tcW w:w="672" w:type="pct"/>
          <w:vMerge w:val="restart"/>
          <w:vAlign w:val="center"/>
        </w:tcPr>
        <w:p w:rsidR="0039768A" w:rsidRDefault="0039768A" w:rsidP="00B61266">
          <w:pPr>
            <w:pStyle w:val="Header"/>
            <w:jc w:val="center"/>
          </w:pPr>
          <w:r w:rsidRPr="00B36D81">
            <w:rPr>
              <w:rFonts w:ascii="ABB Logo" w:hAnsi="ABB Logo" w:cs="Arial"/>
              <w:b/>
              <w:color w:val="FF0000"/>
              <w:sz w:val="56"/>
              <w:szCs w:val="42"/>
            </w:rPr>
            <w:t></w:t>
          </w:r>
          <w:r w:rsidRPr="00B36D81">
            <w:rPr>
              <w:rFonts w:ascii="ABB Logo" w:hAnsi="ABB Logo" w:cs="Arial"/>
              <w:b/>
              <w:color w:val="FF0000"/>
              <w:sz w:val="56"/>
              <w:szCs w:val="42"/>
            </w:rPr>
            <w:t></w:t>
          </w:r>
          <w:r w:rsidRPr="00B36D81">
            <w:rPr>
              <w:rFonts w:ascii="ABB Logo" w:hAnsi="ABB Logo" w:cs="Arial"/>
              <w:b/>
              <w:color w:val="FF0000"/>
              <w:sz w:val="56"/>
              <w:szCs w:val="42"/>
            </w:rPr>
            <w:t></w:t>
          </w:r>
        </w:p>
      </w:tc>
      <w:tc>
        <w:tcPr>
          <w:tcW w:w="4328" w:type="pct"/>
          <w:vAlign w:val="center"/>
        </w:tcPr>
        <w:p w:rsidR="0039768A" w:rsidRPr="00DE427E" w:rsidRDefault="0039768A" w:rsidP="00B61266">
          <w:pPr>
            <w:pStyle w:val="Header"/>
            <w:jc w:val="center"/>
          </w:pPr>
          <w:r>
            <w:rPr>
              <w:rFonts w:asciiTheme="majorHAnsi" w:eastAsiaTheme="majorEastAsia" w:hAnsiTheme="majorHAnsi" w:cstheme="majorBidi"/>
            </w:rPr>
            <w:t>ABB –INOPC IAPG</w:t>
          </w:r>
        </w:p>
      </w:tc>
    </w:tr>
    <w:tr w:rsidR="0039768A" w:rsidTr="00EF4C15">
      <w:trPr>
        <w:trHeight w:val="579"/>
      </w:trPr>
      <w:tc>
        <w:tcPr>
          <w:tcW w:w="672" w:type="pct"/>
          <w:vMerge/>
        </w:tcPr>
        <w:p w:rsidR="0039768A" w:rsidRDefault="0039768A" w:rsidP="00B61266">
          <w:pPr>
            <w:pStyle w:val="Header"/>
          </w:pPr>
        </w:p>
      </w:tc>
      <w:tc>
        <w:tcPr>
          <w:tcW w:w="4328" w:type="pct"/>
          <w:vAlign w:val="center"/>
        </w:tcPr>
        <w:p w:rsidR="0039768A" w:rsidRPr="00DE427E" w:rsidRDefault="0039768A" w:rsidP="00FC2459">
          <w:pPr>
            <w:pStyle w:val="Header"/>
            <w:jc w:val="center"/>
          </w:pPr>
        </w:p>
      </w:tc>
    </w:tr>
  </w:tbl>
  <w:p w:rsidR="0039768A" w:rsidRDefault="003976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4780EB8"/>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007EBF"/>
    <w:multiLevelType w:val="singleLevel"/>
    <w:tmpl w:val="53323C4A"/>
    <w:lvl w:ilvl="0">
      <w:start w:val="1"/>
      <w:numFmt w:val="decimal"/>
      <w:lvlText w:val="%1."/>
      <w:lvlJc w:val="left"/>
      <w:pPr>
        <w:tabs>
          <w:tab w:val="num" w:pos="720"/>
        </w:tabs>
        <w:ind w:left="720" w:hanging="720"/>
      </w:pPr>
      <w:rPr>
        <w:rFonts w:hint="default"/>
      </w:rPr>
    </w:lvl>
  </w:abstractNum>
  <w:abstractNum w:abstractNumId="2" w15:restartNumberingAfterBreak="0">
    <w:nsid w:val="0F235EFA"/>
    <w:multiLevelType w:val="hybridMultilevel"/>
    <w:tmpl w:val="AE28E6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D32E75"/>
    <w:multiLevelType w:val="singleLevel"/>
    <w:tmpl w:val="EEA27490"/>
    <w:lvl w:ilvl="0">
      <w:start w:val="1"/>
      <w:numFmt w:val="decimal"/>
      <w:lvlText w:val="%1."/>
      <w:lvlJc w:val="left"/>
      <w:pPr>
        <w:tabs>
          <w:tab w:val="num" w:pos="720"/>
        </w:tabs>
        <w:ind w:left="720" w:hanging="720"/>
      </w:pPr>
      <w:rPr>
        <w:rFonts w:hint="default"/>
      </w:rPr>
    </w:lvl>
  </w:abstractNum>
  <w:abstractNum w:abstractNumId="4" w15:restartNumberingAfterBreak="0">
    <w:nsid w:val="34194F26"/>
    <w:multiLevelType w:val="hybridMultilevel"/>
    <w:tmpl w:val="7778D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E3745C"/>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6" w15:restartNumberingAfterBreak="0">
    <w:nsid w:val="413D14DF"/>
    <w:multiLevelType w:val="hybridMultilevel"/>
    <w:tmpl w:val="1A98AA8A"/>
    <w:lvl w:ilvl="0" w:tplc="E8301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E06E4"/>
    <w:multiLevelType w:val="hybridMultilevel"/>
    <w:tmpl w:val="E072F478"/>
    <w:lvl w:ilvl="0" w:tplc="37587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E4947"/>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9" w15:restartNumberingAfterBreak="0">
    <w:nsid w:val="70844247"/>
    <w:multiLevelType w:val="hybridMultilevel"/>
    <w:tmpl w:val="1FB4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4772F"/>
    <w:multiLevelType w:val="hybridMultilevel"/>
    <w:tmpl w:val="08D409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2"/>
  </w:num>
  <w:num w:numId="4">
    <w:abstractNumId w:val="6"/>
  </w:num>
  <w:num w:numId="5">
    <w:abstractNumId w:val="8"/>
  </w:num>
  <w:num w:numId="6">
    <w:abstractNumId w:val="7"/>
  </w:num>
  <w:num w:numId="7">
    <w:abstractNumId w:val="5"/>
  </w:num>
  <w:num w:numId="8">
    <w:abstractNumId w:val="4"/>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A31F9"/>
    <w:rsid w:val="0000453C"/>
    <w:rsid w:val="000413D7"/>
    <w:rsid w:val="000623EF"/>
    <w:rsid w:val="000B6837"/>
    <w:rsid w:val="000F606B"/>
    <w:rsid w:val="00125520"/>
    <w:rsid w:val="00151550"/>
    <w:rsid w:val="0017176C"/>
    <w:rsid w:val="00173D1A"/>
    <w:rsid w:val="0018480B"/>
    <w:rsid w:val="00185CD9"/>
    <w:rsid w:val="00247F63"/>
    <w:rsid w:val="002A31F9"/>
    <w:rsid w:val="002D4100"/>
    <w:rsid w:val="002D70C4"/>
    <w:rsid w:val="002E2AF0"/>
    <w:rsid w:val="002F477A"/>
    <w:rsid w:val="00307834"/>
    <w:rsid w:val="0035754B"/>
    <w:rsid w:val="0039768A"/>
    <w:rsid w:val="003A0993"/>
    <w:rsid w:val="003A09D8"/>
    <w:rsid w:val="004051CE"/>
    <w:rsid w:val="004A5EC0"/>
    <w:rsid w:val="004F1917"/>
    <w:rsid w:val="004F6B70"/>
    <w:rsid w:val="005219B8"/>
    <w:rsid w:val="00523946"/>
    <w:rsid w:val="0054196C"/>
    <w:rsid w:val="00560594"/>
    <w:rsid w:val="0057278F"/>
    <w:rsid w:val="00574870"/>
    <w:rsid w:val="005A04B0"/>
    <w:rsid w:val="005A06A9"/>
    <w:rsid w:val="005F05F2"/>
    <w:rsid w:val="006228A8"/>
    <w:rsid w:val="00623A29"/>
    <w:rsid w:val="00680B83"/>
    <w:rsid w:val="00682E34"/>
    <w:rsid w:val="006850BC"/>
    <w:rsid w:val="006A731A"/>
    <w:rsid w:val="006B60B9"/>
    <w:rsid w:val="006C2010"/>
    <w:rsid w:val="006C5B0F"/>
    <w:rsid w:val="00705546"/>
    <w:rsid w:val="00752DA1"/>
    <w:rsid w:val="00756684"/>
    <w:rsid w:val="0078557C"/>
    <w:rsid w:val="007B1050"/>
    <w:rsid w:val="007B693E"/>
    <w:rsid w:val="00854F4D"/>
    <w:rsid w:val="00922D56"/>
    <w:rsid w:val="00945E4B"/>
    <w:rsid w:val="00976817"/>
    <w:rsid w:val="00986F0E"/>
    <w:rsid w:val="0099644B"/>
    <w:rsid w:val="00A00CFD"/>
    <w:rsid w:val="00A30597"/>
    <w:rsid w:val="00A34299"/>
    <w:rsid w:val="00A46EEC"/>
    <w:rsid w:val="00A54F84"/>
    <w:rsid w:val="00A56DD9"/>
    <w:rsid w:val="00A83608"/>
    <w:rsid w:val="00AC25F2"/>
    <w:rsid w:val="00AD71F1"/>
    <w:rsid w:val="00B00E9B"/>
    <w:rsid w:val="00B10B00"/>
    <w:rsid w:val="00B365EF"/>
    <w:rsid w:val="00B56D08"/>
    <w:rsid w:val="00B61266"/>
    <w:rsid w:val="00BA561E"/>
    <w:rsid w:val="00BB4C71"/>
    <w:rsid w:val="00BE7839"/>
    <w:rsid w:val="00C34057"/>
    <w:rsid w:val="00C76495"/>
    <w:rsid w:val="00C83B76"/>
    <w:rsid w:val="00C94DC2"/>
    <w:rsid w:val="00C97C52"/>
    <w:rsid w:val="00CA43F1"/>
    <w:rsid w:val="00CA571D"/>
    <w:rsid w:val="00CB73E4"/>
    <w:rsid w:val="00D07D0E"/>
    <w:rsid w:val="00D2355F"/>
    <w:rsid w:val="00D52BF6"/>
    <w:rsid w:val="00D54CDE"/>
    <w:rsid w:val="00D62C78"/>
    <w:rsid w:val="00D66F66"/>
    <w:rsid w:val="00D7253E"/>
    <w:rsid w:val="00D945AD"/>
    <w:rsid w:val="00D95DAB"/>
    <w:rsid w:val="00DE2B69"/>
    <w:rsid w:val="00E1253D"/>
    <w:rsid w:val="00E54385"/>
    <w:rsid w:val="00E55221"/>
    <w:rsid w:val="00E857D2"/>
    <w:rsid w:val="00EE400A"/>
    <w:rsid w:val="00EF4C15"/>
    <w:rsid w:val="00F26FD7"/>
    <w:rsid w:val="00F44E81"/>
    <w:rsid w:val="00F8474E"/>
    <w:rsid w:val="00FC2459"/>
    <w:rsid w:val="00FD493D"/>
    <w:rsid w:val="00FE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0F8FD7F2-421E-46AF-A74A-80BF4E88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1F9"/>
    <w:pPr>
      <w:spacing w:after="0"/>
    </w:pPr>
    <w:rPr>
      <w:rFonts w:ascii="Arial" w:eastAsia="Times New Roman" w:hAnsi="Arial" w:cs="Times New Roman"/>
      <w:sz w:val="20"/>
    </w:rPr>
  </w:style>
  <w:style w:type="paragraph" w:styleId="Heading1">
    <w:name w:val="heading 1"/>
    <w:aliases w:val="§1.,Ü1"/>
    <w:basedOn w:val="Normal"/>
    <w:next w:val="Normal"/>
    <w:link w:val="Heading1Char"/>
    <w:qFormat/>
    <w:rsid w:val="00D235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1.1,§1.1."/>
    <w:basedOn w:val="Normal"/>
    <w:next w:val="Normal"/>
    <w:link w:val="Heading2Char"/>
    <w:qFormat/>
    <w:rsid w:val="00D2355F"/>
    <w:pPr>
      <w:keepNext/>
      <w:widowControl w:val="0"/>
      <w:tabs>
        <w:tab w:val="left" w:pos="90"/>
      </w:tabs>
      <w:spacing w:line="240" w:lineRule="auto"/>
      <w:ind w:right="497"/>
      <w:jc w:val="both"/>
      <w:outlineLvl w:val="1"/>
    </w:pPr>
    <w:rPr>
      <w:rFonts w:ascii="Times New Roman" w:hAnsi="Times New Roman"/>
      <w:b/>
      <w:sz w:val="24"/>
      <w:szCs w:val="20"/>
    </w:rPr>
  </w:style>
  <w:style w:type="paragraph" w:styleId="Heading3">
    <w:name w:val="heading 3"/>
    <w:aliases w:val="§1.1.1,§1.1.1."/>
    <w:basedOn w:val="Normal"/>
    <w:next w:val="Normal"/>
    <w:link w:val="Heading3Char"/>
    <w:qFormat/>
    <w:rsid w:val="00D2355F"/>
    <w:pPr>
      <w:keepNext/>
      <w:spacing w:line="240" w:lineRule="auto"/>
      <w:jc w:val="center"/>
      <w:outlineLvl w:val="2"/>
    </w:pPr>
    <w:rPr>
      <w:szCs w:val="20"/>
      <w:u w:val="single"/>
    </w:rPr>
  </w:style>
  <w:style w:type="paragraph" w:styleId="Heading4">
    <w:name w:val="heading 4"/>
    <w:aliases w:val="§1.1.1.1,§1.1.1.1."/>
    <w:basedOn w:val="Normal"/>
    <w:next w:val="Normal"/>
    <w:link w:val="Heading4Char"/>
    <w:qFormat/>
    <w:rsid w:val="00D2355F"/>
    <w:pPr>
      <w:keepNext/>
      <w:spacing w:before="180" w:line="240" w:lineRule="auto"/>
      <w:jc w:val="center"/>
      <w:outlineLvl w:val="3"/>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el">
    <w:name w:val="Label"/>
    <w:basedOn w:val="Normal"/>
    <w:next w:val="Normal"/>
    <w:uiPriority w:val="99"/>
    <w:rsid w:val="002A31F9"/>
    <w:pPr>
      <w:spacing w:before="60" w:line="240" w:lineRule="auto"/>
      <w:ind w:left="57"/>
    </w:pPr>
    <w:rPr>
      <w:sz w:val="14"/>
      <w:szCs w:val="20"/>
      <w:lang w:val="en-GB" w:eastAsia="it-IT"/>
    </w:rPr>
  </w:style>
  <w:style w:type="paragraph" w:customStyle="1" w:styleId="Legal1">
    <w:name w:val="Legal 1"/>
    <w:basedOn w:val="Normal"/>
    <w:uiPriority w:val="99"/>
    <w:rsid w:val="002A31F9"/>
    <w:pPr>
      <w:widowControl w:val="0"/>
      <w:suppressAutoHyphens/>
      <w:spacing w:line="240" w:lineRule="auto"/>
      <w:jc w:val="center"/>
    </w:pPr>
    <w:rPr>
      <w:rFonts w:ascii="Helvetica" w:hAnsi="Helvetica" w:cs="Helvetica"/>
      <w:b/>
      <w:bCs/>
      <w:sz w:val="28"/>
      <w:szCs w:val="28"/>
      <w:lang w:eastAsia="zh-CN"/>
    </w:rPr>
  </w:style>
  <w:style w:type="paragraph" w:customStyle="1" w:styleId="COPERT">
    <w:name w:val="COPERT"/>
    <w:basedOn w:val="Normal"/>
    <w:uiPriority w:val="99"/>
    <w:rsid w:val="002A31F9"/>
    <w:pPr>
      <w:spacing w:before="240" w:line="240" w:lineRule="auto"/>
      <w:jc w:val="both"/>
    </w:pPr>
    <w:rPr>
      <w:sz w:val="24"/>
      <w:szCs w:val="20"/>
      <w:lang w:val="it-IT" w:eastAsia="it-IT"/>
    </w:rPr>
  </w:style>
  <w:style w:type="character" w:customStyle="1" w:styleId="style4">
    <w:name w:val="style4"/>
    <w:uiPriority w:val="99"/>
    <w:rsid w:val="002A31F9"/>
  </w:style>
  <w:style w:type="paragraph" w:styleId="BalloonText">
    <w:name w:val="Balloon Text"/>
    <w:basedOn w:val="Normal"/>
    <w:link w:val="BalloonTextChar"/>
    <w:uiPriority w:val="99"/>
    <w:semiHidden/>
    <w:unhideWhenUsed/>
    <w:rsid w:val="002A31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F9"/>
    <w:rPr>
      <w:rFonts w:ascii="Tahoma" w:eastAsia="Times New Roman" w:hAnsi="Tahoma" w:cs="Tahoma"/>
      <w:sz w:val="16"/>
      <w:szCs w:val="16"/>
    </w:rPr>
  </w:style>
  <w:style w:type="paragraph" w:customStyle="1" w:styleId="Einzeilig">
    <w:name w:val="Einzeilig"/>
    <w:basedOn w:val="Normal"/>
    <w:rsid w:val="00A34299"/>
    <w:pPr>
      <w:spacing w:line="240" w:lineRule="atLeast"/>
    </w:pPr>
    <w:rPr>
      <w:sz w:val="22"/>
      <w:szCs w:val="20"/>
      <w:lang w:val="de-DE"/>
    </w:rPr>
  </w:style>
  <w:style w:type="paragraph" w:styleId="Header">
    <w:name w:val="header"/>
    <w:basedOn w:val="Normal"/>
    <w:link w:val="HeaderChar"/>
    <w:uiPriority w:val="99"/>
    <w:unhideWhenUsed/>
    <w:rsid w:val="000F606B"/>
    <w:pPr>
      <w:tabs>
        <w:tab w:val="center" w:pos="4680"/>
        <w:tab w:val="right" w:pos="9360"/>
      </w:tabs>
      <w:spacing w:line="240" w:lineRule="auto"/>
    </w:pPr>
  </w:style>
  <w:style w:type="character" w:customStyle="1" w:styleId="HeaderChar">
    <w:name w:val="Header Char"/>
    <w:basedOn w:val="DefaultParagraphFont"/>
    <w:link w:val="Header"/>
    <w:uiPriority w:val="99"/>
    <w:rsid w:val="000F606B"/>
    <w:rPr>
      <w:rFonts w:ascii="Arial" w:eastAsia="Times New Roman" w:hAnsi="Arial" w:cs="Times New Roman"/>
      <w:sz w:val="20"/>
    </w:rPr>
  </w:style>
  <w:style w:type="paragraph" w:styleId="Footer">
    <w:name w:val="footer"/>
    <w:basedOn w:val="Normal"/>
    <w:link w:val="FooterChar"/>
    <w:uiPriority w:val="99"/>
    <w:unhideWhenUsed/>
    <w:rsid w:val="000F606B"/>
    <w:pPr>
      <w:tabs>
        <w:tab w:val="center" w:pos="4680"/>
        <w:tab w:val="right" w:pos="9360"/>
      </w:tabs>
      <w:spacing w:line="240" w:lineRule="auto"/>
    </w:pPr>
  </w:style>
  <w:style w:type="character" w:customStyle="1" w:styleId="FooterChar">
    <w:name w:val="Footer Char"/>
    <w:basedOn w:val="DefaultParagraphFont"/>
    <w:link w:val="Footer"/>
    <w:uiPriority w:val="99"/>
    <w:rsid w:val="000F606B"/>
    <w:rPr>
      <w:rFonts w:ascii="Arial" w:eastAsia="Times New Roman" w:hAnsi="Arial" w:cs="Times New Roman"/>
      <w:sz w:val="20"/>
    </w:rPr>
  </w:style>
  <w:style w:type="table" w:styleId="TableGrid">
    <w:name w:val="Table Grid"/>
    <w:basedOn w:val="TableNormal"/>
    <w:uiPriority w:val="59"/>
    <w:rsid w:val="000F6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1. Char,Ü1 Char"/>
    <w:basedOn w:val="DefaultParagraphFont"/>
    <w:link w:val="Heading1"/>
    <w:uiPriority w:val="9"/>
    <w:rsid w:val="00D2355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2355F"/>
    <w:pPr>
      <w:spacing w:line="259" w:lineRule="auto"/>
      <w:outlineLvl w:val="9"/>
    </w:pPr>
  </w:style>
  <w:style w:type="paragraph" w:styleId="ListParagraph">
    <w:name w:val="List Paragraph"/>
    <w:basedOn w:val="Normal"/>
    <w:uiPriority w:val="34"/>
    <w:qFormat/>
    <w:rsid w:val="00D2355F"/>
    <w:pPr>
      <w:ind w:left="720"/>
      <w:contextualSpacing/>
    </w:pPr>
  </w:style>
  <w:style w:type="character" w:customStyle="1" w:styleId="Heading2Char">
    <w:name w:val="Heading 2 Char"/>
    <w:aliases w:val="§1.1 Char,§1.1. Char"/>
    <w:basedOn w:val="DefaultParagraphFont"/>
    <w:link w:val="Heading2"/>
    <w:rsid w:val="00D2355F"/>
    <w:rPr>
      <w:rFonts w:ascii="Times New Roman" w:eastAsia="Times New Roman" w:hAnsi="Times New Roman" w:cs="Times New Roman"/>
      <w:b/>
      <w:sz w:val="24"/>
      <w:szCs w:val="20"/>
    </w:rPr>
  </w:style>
  <w:style w:type="character" w:customStyle="1" w:styleId="Heading3Char">
    <w:name w:val="Heading 3 Char"/>
    <w:aliases w:val="§1.1.1 Char,§1.1.1. Char"/>
    <w:basedOn w:val="DefaultParagraphFont"/>
    <w:link w:val="Heading3"/>
    <w:rsid w:val="00D2355F"/>
    <w:rPr>
      <w:rFonts w:ascii="Arial" w:eastAsia="Times New Roman" w:hAnsi="Arial" w:cs="Times New Roman"/>
      <w:sz w:val="20"/>
      <w:szCs w:val="20"/>
      <w:u w:val="single"/>
    </w:rPr>
  </w:style>
  <w:style w:type="character" w:customStyle="1" w:styleId="Heading4Char">
    <w:name w:val="Heading 4 Char"/>
    <w:aliases w:val="§1.1.1.1 Char,§1.1.1.1. Char"/>
    <w:basedOn w:val="DefaultParagraphFont"/>
    <w:link w:val="Heading4"/>
    <w:rsid w:val="00D2355F"/>
    <w:rPr>
      <w:rFonts w:ascii="Arial" w:eastAsia="Times New Roman" w:hAnsi="Arial" w:cs="Times New Roman"/>
      <w:b/>
      <w:sz w:val="24"/>
      <w:szCs w:val="20"/>
    </w:rPr>
  </w:style>
  <w:style w:type="paragraph" w:styleId="TOC1">
    <w:name w:val="toc 1"/>
    <w:basedOn w:val="Normal"/>
    <w:next w:val="Normal"/>
    <w:autoRedefine/>
    <w:uiPriority w:val="39"/>
    <w:unhideWhenUsed/>
    <w:rsid w:val="00D2355F"/>
    <w:pPr>
      <w:spacing w:after="100"/>
    </w:pPr>
  </w:style>
  <w:style w:type="character" w:styleId="Hyperlink">
    <w:name w:val="Hyperlink"/>
    <w:basedOn w:val="DefaultParagraphFont"/>
    <w:uiPriority w:val="99"/>
    <w:unhideWhenUsed/>
    <w:rsid w:val="00D2355F"/>
    <w:rPr>
      <w:color w:val="0000FF" w:themeColor="hyperlink"/>
      <w:u w:val="single"/>
    </w:rPr>
  </w:style>
  <w:style w:type="paragraph" w:customStyle="1" w:styleId="Body">
    <w:name w:val="Body"/>
    <w:rsid w:val="00F26FD7"/>
    <w:pPr>
      <w:spacing w:after="120" w:line="240" w:lineRule="auto"/>
      <w:ind w:left="1418"/>
    </w:pPr>
    <w:rPr>
      <w:rFonts w:ascii="Arial" w:eastAsia="Times New Roman" w:hAnsi="Arial" w:cs="Times New Roman"/>
      <w:szCs w:val="20"/>
    </w:rPr>
  </w:style>
  <w:style w:type="paragraph" w:styleId="BodyText">
    <w:name w:val="Body Text"/>
    <w:basedOn w:val="Normal"/>
    <w:link w:val="BodyTextChar"/>
    <w:rsid w:val="00D54CDE"/>
    <w:pPr>
      <w:spacing w:line="240" w:lineRule="auto"/>
    </w:pPr>
    <w:rPr>
      <w:rFonts w:ascii="Times New Roman" w:hAnsi="Times New Roman"/>
      <w:sz w:val="24"/>
      <w:szCs w:val="20"/>
    </w:rPr>
  </w:style>
  <w:style w:type="character" w:customStyle="1" w:styleId="BodyTextChar">
    <w:name w:val="Body Text Char"/>
    <w:basedOn w:val="DefaultParagraphFont"/>
    <w:link w:val="BodyText"/>
    <w:rsid w:val="00D54CDE"/>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4F1917"/>
    <w:pPr>
      <w:spacing w:after="100"/>
      <w:ind w:left="200"/>
    </w:pPr>
  </w:style>
  <w:style w:type="character" w:styleId="FollowedHyperlink">
    <w:name w:val="FollowedHyperlink"/>
    <w:basedOn w:val="DefaultParagraphFont"/>
    <w:uiPriority w:val="99"/>
    <w:semiHidden/>
    <w:unhideWhenUsed/>
    <w:rsid w:val="005A04B0"/>
    <w:rPr>
      <w:color w:val="954F72"/>
      <w:u w:val="single"/>
    </w:rPr>
  </w:style>
  <w:style w:type="paragraph" w:customStyle="1" w:styleId="xl63">
    <w:name w:val="xl63"/>
    <w:basedOn w:val="Normal"/>
    <w:rsid w:val="005A04B0"/>
    <w:pPr>
      <w:spacing w:before="100" w:beforeAutospacing="1" w:after="100" w:afterAutospacing="1" w:line="240" w:lineRule="auto"/>
      <w:jc w:val="center"/>
    </w:pPr>
    <w:rPr>
      <w:rFonts w:ascii="Times New Roman" w:hAnsi="Times New Roman"/>
      <w:sz w:val="24"/>
      <w:szCs w:val="24"/>
    </w:rPr>
  </w:style>
  <w:style w:type="paragraph" w:customStyle="1" w:styleId="xl64">
    <w:name w:val="xl64"/>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65">
    <w:name w:val="xl65"/>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6">
    <w:name w:val="xl66"/>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7">
    <w:name w:val="xl67"/>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 w:type="paragraph" w:customStyle="1" w:styleId="xl68">
    <w:name w:val="xl68"/>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62">
      <w:bodyDiv w:val="1"/>
      <w:marLeft w:val="0"/>
      <w:marRight w:val="0"/>
      <w:marTop w:val="0"/>
      <w:marBottom w:val="0"/>
      <w:divBdr>
        <w:top w:val="none" w:sz="0" w:space="0" w:color="auto"/>
        <w:left w:val="none" w:sz="0" w:space="0" w:color="auto"/>
        <w:bottom w:val="none" w:sz="0" w:space="0" w:color="auto"/>
        <w:right w:val="none" w:sz="0" w:space="0" w:color="auto"/>
      </w:divBdr>
    </w:div>
    <w:div w:id="32774130">
      <w:bodyDiv w:val="1"/>
      <w:marLeft w:val="0"/>
      <w:marRight w:val="0"/>
      <w:marTop w:val="0"/>
      <w:marBottom w:val="0"/>
      <w:divBdr>
        <w:top w:val="none" w:sz="0" w:space="0" w:color="auto"/>
        <w:left w:val="none" w:sz="0" w:space="0" w:color="auto"/>
        <w:bottom w:val="none" w:sz="0" w:space="0" w:color="auto"/>
        <w:right w:val="none" w:sz="0" w:space="0" w:color="auto"/>
      </w:divBdr>
    </w:div>
    <w:div w:id="188220067">
      <w:bodyDiv w:val="1"/>
      <w:marLeft w:val="0"/>
      <w:marRight w:val="0"/>
      <w:marTop w:val="0"/>
      <w:marBottom w:val="0"/>
      <w:divBdr>
        <w:top w:val="none" w:sz="0" w:space="0" w:color="auto"/>
        <w:left w:val="none" w:sz="0" w:space="0" w:color="auto"/>
        <w:bottom w:val="none" w:sz="0" w:space="0" w:color="auto"/>
        <w:right w:val="none" w:sz="0" w:space="0" w:color="auto"/>
      </w:divBdr>
    </w:div>
    <w:div w:id="1137069729">
      <w:bodyDiv w:val="1"/>
      <w:marLeft w:val="0"/>
      <w:marRight w:val="0"/>
      <w:marTop w:val="0"/>
      <w:marBottom w:val="0"/>
      <w:divBdr>
        <w:top w:val="none" w:sz="0" w:space="0" w:color="auto"/>
        <w:left w:val="none" w:sz="0" w:space="0" w:color="auto"/>
        <w:bottom w:val="none" w:sz="0" w:space="0" w:color="auto"/>
        <w:right w:val="none" w:sz="0" w:space="0" w:color="auto"/>
      </w:divBdr>
    </w:div>
    <w:div w:id="1636179170">
      <w:bodyDiv w:val="1"/>
      <w:marLeft w:val="0"/>
      <w:marRight w:val="0"/>
      <w:marTop w:val="0"/>
      <w:marBottom w:val="0"/>
      <w:divBdr>
        <w:top w:val="none" w:sz="0" w:space="0" w:color="auto"/>
        <w:left w:val="none" w:sz="0" w:space="0" w:color="auto"/>
        <w:bottom w:val="none" w:sz="0" w:space="0" w:color="auto"/>
        <w:right w:val="none" w:sz="0" w:space="0" w:color="auto"/>
      </w:divBdr>
    </w:div>
    <w:div w:id="1666591740">
      <w:bodyDiv w:val="1"/>
      <w:marLeft w:val="0"/>
      <w:marRight w:val="0"/>
      <w:marTop w:val="0"/>
      <w:marBottom w:val="0"/>
      <w:divBdr>
        <w:top w:val="none" w:sz="0" w:space="0" w:color="auto"/>
        <w:left w:val="none" w:sz="0" w:space="0" w:color="auto"/>
        <w:bottom w:val="none" w:sz="0" w:space="0" w:color="auto"/>
        <w:right w:val="none" w:sz="0" w:space="0" w:color="auto"/>
      </w:divBdr>
    </w:div>
    <w:div w:id="20811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7A6AC-FB67-415F-969E-59D1D047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dc:creator>
  <cp:keywords/>
  <dc:description/>
  <cp:lastModifiedBy>Anand SN</cp:lastModifiedBy>
  <cp:revision>75</cp:revision>
  <cp:lastPrinted>2016-12-01T12:45:00Z</cp:lastPrinted>
  <dcterms:created xsi:type="dcterms:W3CDTF">2016-11-29T09:37:00Z</dcterms:created>
  <dcterms:modified xsi:type="dcterms:W3CDTF">2017-07-04T02:08:00Z</dcterms:modified>
</cp:coreProperties>
</file>