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899AC">
      <w:pPr>
        <w:spacing w:line="48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Experiment- 01</w:t>
      </w:r>
    </w:p>
    <w:p w14:paraId="228ACAB2">
      <w:pPr>
        <w:spacing w:line="48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65688B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To study and perform basic network diagnostic and configuration commands.</w:t>
      </w:r>
    </w:p>
    <w:p w14:paraId="65486616">
      <w:p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1D78B11B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ipconfig</w:t>
      </w:r>
    </w:p>
    <w:p w14:paraId="57C06F6A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displays the IP configuration of the computer including IP address, subnet mask and default getaway.</w:t>
      </w:r>
    </w:p>
    <w:p w14:paraId="0DAFE748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ipconfig</w:t>
      </w:r>
    </w:p>
    <w:p w14:paraId="06C01687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43150" cy="2148205"/>
            <wp:effectExtent l="0" t="0" r="0" b="4445"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8127" r="4941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48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6EB787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hostname</w:t>
      </w:r>
    </w:p>
    <w:p w14:paraId="55EDC9D4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displays the name of the local computer.</w:t>
      </w:r>
    </w:p>
    <w:p w14:paraId="699A21D0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hostname</w:t>
      </w:r>
    </w:p>
    <w:p w14:paraId="61ECC834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486150" cy="527685"/>
            <wp:effectExtent l="0" t="0" r="0" b="5715"/>
            <wp:docPr id="2" name="Picture 2" descr="Command Prompt 7_23_2026 1_33_3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mmand Prompt 7_23_2026 1_33_34 AM"/>
                    <pic:cNvPicPr>
                      <a:picLocks noChangeAspect="1"/>
                    </pic:cNvPicPr>
                  </pic:nvPicPr>
                  <pic:blipFill>
                    <a:blip r:embed="rId5"/>
                    <a:srcRect l="-542" t="42435" r="64224" b="4704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B850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  <w:t>ping</w:t>
      </w:r>
    </w:p>
    <w:p w14:paraId="1329FD2E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tests connectivity between the local computer and a remote host by sending ICMP Echo Request packets.</w:t>
      </w:r>
    </w:p>
    <w:p w14:paraId="79BA27D4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ping 8.8.8.8</w:t>
      </w:r>
    </w:p>
    <w:p w14:paraId="0A588BAD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2836545" cy="1309370"/>
            <wp:effectExtent l="0" t="0" r="1905" b="5080"/>
            <wp:docPr id="1" name="Picture 1" descr="Command Prompt 7_23_2026 1_33_3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mand Prompt 7_23_2026 1_33_34 AM"/>
                    <pic:cNvPicPr>
                      <a:picLocks noChangeAspect="1"/>
                    </pic:cNvPicPr>
                  </pic:nvPicPr>
                  <pic:blipFill>
                    <a:blip r:embed="rId5"/>
                    <a:srcRect t="51430" r="54098" b="8026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F1F0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tracert</w:t>
      </w:r>
    </w:p>
    <w:p w14:paraId="5F6FC29F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traces the route taken by packets from the local computer to a destination host.</w:t>
      </w:r>
    </w:p>
    <w:p w14:paraId="333989D1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tracert 8.8.8.8</w:t>
      </w:r>
    </w:p>
    <w:p w14:paraId="42F00AB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39670" cy="1512570"/>
            <wp:effectExtent l="0" t="0" r="17780" b="1143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5" t="17693" r="58036" b="32530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151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688D19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pathping</w:t>
      </w:r>
    </w:p>
    <w:p w14:paraId="39F5D399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combines the functions of ping and tracert to identify network latency and packet loss at each hop.</w:t>
      </w:r>
    </w:p>
    <w:p w14:paraId="716735AB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pathping 8.8.8.8</w:t>
      </w:r>
    </w:p>
    <w:p w14:paraId="57A430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714625" cy="1562735"/>
            <wp:effectExtent l="0" t="0" r="9525" b="18415"/>
            <wp:docPr id="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30820" r="45742" b="941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56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2AC6C0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arp</w:t>
      </w:r>
    </w:p>
    <w:p w14:paraId="385FC6E5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displays and modifies the Address Resolution Protocol (ARP) cache which maps IP addresses to MAC addresses.</w:t>
      </w:r>
    </w:p>
    <w:p w14:paraId="0B1E2213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arp -a</w:t>
      </w:r>
    </w:p>
    <w:p w14:paraId="65778C45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2979420" cy="1315720"/>
            <wp:effectExtent l="0" t="0" r="11430" b="17780"/>
            <wp:docPr id="3" name="Picture 3" descr="Document1 - WPS Office 7_23_2026 1_39_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cument1 - WPS Office 7_23_2026 1_39_46 AM"/>
                    <pic:cNvPicPr>
                      <a:picLocks noChangeAspect="1"/>
                    </pic:cNvPicPr>
                  </pic:nvPicPr>
                  <pic:blipFill>
                    <a:blip r:embed="rId8"/>
                    <a:srcRect t="30673" r="52652" b="29313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EC3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netstat</w:t>
      </w:r>
    </w:p>
    <w:p w14:paraId="4E0EDC71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displays active network connections, listening ports, routing tables and network statistics.</w:t>
      </w:r>
    </w:p>
    <w:p w14:paraId="2B3B8823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netstat -a</w:t>
      </w:r>
    </w:p>
    <w:p w14:paraId="15306C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44450</wp:posOffset>
            </wp:positionV>
            <wp:extent cx="2494915" cy="2917825"/>
            <wp:effectExtent l="0" t="0" r="635" b="15875"/>
            <wp:wrapSquare wrapText="bothSides"/>
            <wp:docPr id="9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2990" r="56645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291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50360" cy="2763520"/>
            <wp:effectExtent l="0" t="0" r="2540" b="17780"/>
            <wp:docPr id="10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t="3440" r="27532" b="4252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76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7F5F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7C24572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nslookup</w:t>
      </w:r>
    </w:p>
    <w:p w14:paraId="67DD53AD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queries the Domain Name System (DNS) to obtain the IP address associated with a domain name.</w:t>
      </w:r>
    </w:p>
    <w:p w14:paraId="1E5347DE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nslookup google.com</w:t>
      </w:r>
    </w:p>
    <w:p w14:paraId="289FAD95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56815" cy="1580515"/>
            <wp:effectExtent l="0" t="0" r="635" b="63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t="22638" r="64584" b="33772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158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A5D5C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getmac</w:t>
      </w:r>
    </w:p>
    <w:p w14:paraId="7DEBB501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displays the Media Access Control (MAC) addresses of the network adapters installed on the computer.</w:t>
      </w:r>
    </w:p>
    <w:p w14:paraId="72BD412F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getmac</w:t>
      </w:r>
    </w:p>
    <w:p w14:paraId="0B65850C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23435" cy="969645"/>
            <wp:effectExtent l="0" t="0" r="5715" b="1905"/>
            <wp:docPr id="8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t="68871" r="48542" b="10468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969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4A23FC">
      <w:pPr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netsh</w:t>
      </w:r>
    </w:p>
    <w:p w14:paraId="7FDBB3AF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command line utility used to configure and manage various network settings.</w:t>
      </w:r>
    </w:p>
    <w:p w14:paraId="05F12F4A">
      <w:pPr>
        <w:numPr>
          <w:ilvl w:val="0"/>
          <w:numId w:val="0"/>
        </w:num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 netsh wlan show profiles</w:t>
      </w:r>
    </w:p>
    <w:p w14:paraId="5AFF0D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372360" cy="3053080"/>
            <wp:effectExtent l="0" t="0" r="8890" b="13970"/>
            <wp:docPr id="1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t="3251" r="64718" b="5503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1F3F2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Experiment- 02</w:t>
      </w:r>
    </w:p>
    <w:p w14:paraId="16B616E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Introduction and Exploring Cisco Packet Tracer.</w:t>
      </w:r>
    </w:p>
    <w:p w14:paraId="740CCB2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 xml:space="preserve">Cisco Packet Tracer is a network simulation software developed by Cisco Systems. It is used to design, configure and simulate computer networks in a virtual environment. The software provides various networking devices such as routers, switches, hubs and end devices for creating different network topologies. </w:t>
      </w:r>
    </w:p>
    <w:p w14:paraId="52743D9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helps students understand networking concepts, practice configurations and troubleshoot network-related problems without requiring physical hardware.</w:t>
      </w:r>
    </w:p>
    <w:p w14:paraId="438E6F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Installation of Cisco Packet Tracer:</w:t>
      </w:r>
    </w:p>
    <w:p w14:paraId="6545ACE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2693670</wp:posOffset>
            </wp:positionH>
            <wp:positionV relativeFrom="paragraph">
              <wp:posOffset>4062730</wp:posOffset>
            </wp:positionV>
            <wp:extent cx="3254375" cy="1810385"/>
            <wp:effectExtent l="0" t="0" r="3175" b="18415"/>
            <wp:wrapSquare wrapText="bothSides"/>
            <wp:docPr id="19" name="Picture 19" descr="WhatsApp 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-848995</wp:posOffset>
            </wp:positionH>
            <wp:positionV relativeFrom="paragraph">
              <wp:posOffset>4097020</wp:posOffset>
            </wp:positionV>
            <wp:extent cx="3282950" cy="1810385"/>
            <wp:effectExtent l="0" t="0" r="12700" b="18415"/>
            <wp:wrapSquare wrapText="bothSides"/>
            <wp:docPr id="14" name="Picture 14" descr="Whatse 2026-08-03 at 14.2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e 2026-08-03 at 14.20.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-892175</wp:posOffset>
            </wp:positionH>
            <wp:positionV relativeFrom="paragraph">
              <wp:posOffset>1941195</wp:posOffset>
            </wp:positionV>
            <wp:extent cx="3301365" cy="1812925"/>
            <wp:effectExtent l="0" t="0" r="13335" b="15875"/>
            <wp:wrapSquare wrapText="bothSides"/>
            <wp:docPr id="17" name="Picture 17" descr="WhatsApp Image 2026-08-03 at 14.20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8-03 at 14.20.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2668905</wp:posOffset>
            </wp:positionH>
            <wp:positionV relativeFrom="paragraph">
              <wp:posOffset>1938655</wp:posOffset>
            </wp:positionV>
            <wp:extent cx="3300730" cy="1810385"/>
            <wp:effectExtent l="0" t="0" r="13970" b="18415"/>
            <wp:wrapSquare wrapText="bothSides"/>
            <wp:docPr id="20" name="Picture 20" descr="WhatsApp at 14.20.16.jpeg.....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at 14.20.16.jpeg.......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2118995</wp:posOffset>
            </wp:positionH>
            <wp:positionV relativeFrom="paragraph">
              <wp:posOffset>90805</wp:posOffset>
            </wp:positionV>
            <wp:extent cx="4117340" cy="1575435"/>
            <wp:effectExtent l="0" t="0" r="16510" b="5715"/>
            <wp:wrapSquare wrapText="bothSides"/>
            <wp:docPr id="16" name="Picture 16" descr="WhatsApp Image 2026-08-03 at 14.20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8-03 at 14.20.19"/>
                    <pic:cNvPicPr>
                      <a:picLocks noChangeAspect="1"/>
                    </pic:cNvPicPr>
                  </pic:nvPicPr>
                  <pic:blipFill>
                    <a:blip r:embed="rId17"/>
                    <a:srcRect l="4280" t="29698" r="9863" b="19755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-1043940</wp:posOffset>
            </wp:positionH>
            <wp:positionV relativeFrom="paragraph">
              <wp:posOffset>99695</wp:posOffset>
            </wp:positionV>
            <wp:extent cx="3011805" cy="1445895"/>
            <wp:effectExtent l="0" t="0" r="17145" b="1905"/>
            <wp:wrapSquare wrapText="bothSides"/>
            <wp:docPr id="15" name="Picture 15" descr="WhatsApp Image 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8"/>
                    <pic:cNvPicPr>
                      <a:picLocks noChangeAspect="1"/>
                    </pic:cNvPicPr>
                  </pic:nvPicPr>
                  <pic:blipFill>
                    <a:blip r:embed="rId18"/>
                    <a:srcRect l="28935" t="29520" r="8854" b="24536"/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D551F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723640" cy="2030730"/>
            <wp:effectExtent l="0" t="0" r="10160" b="7620"/>
            <wp:docPr id="18" name="Picture 18" descr="WhatsApp Image 2026-08-03 at 14.2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8-03 at 14.20.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3EC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Cisco Packet Tracer was downloaded from the official Cisco Networking Academy website. After launching the setup,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Welcome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screen appeared followed by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License Agreement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which was accepted to continue.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Installation Summary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displayed the installation details after which the software was installed successfully. Finally,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Finished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screen confirmed the successful installation and the setup was completed by clicking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Done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72D19F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Cisco Packet Tracer Interface</w:t>
      </w:r>
    </w:p>
    <w:p w14:paraId="550F2D72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345940" cy="2233295"/>
            <wp:effectExtent l="0" t="0" r="0" b="0"/>
            <wp:docPr id="21" name="Picture 21" descr="Screenshot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4)"/>
                    <pic:cNvPicPr>
                      <a:picLocks noChangeAspect="1"/>
                    </pic:cNvPicPr>
                  </pic:nvPicPr>
                  <pic:blipFill>
                    <a:blip r:embed="rId20"/>
                    <a:srcRect t="2443" b="6159"/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61F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Title Bar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located at the top of the window and displays the name of the application along with the current project. Below it is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Menu Bar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which contains menus such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File, Edit, Options, View, Tools, Extensions, Window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Help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These menus provide options for creating, opening, saving, printing and managing projects as well as accessing various tools and settings.</w:t>
      </w:r>
    </w:p>
    <w:p w14:paraId="701F782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 Operating Modes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Cisco Packet Tracer provides two operating modes: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Realtime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Simulation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Realtime Mode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allows the network to function normal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where devices communicate instantly and configurations can be tested in real time.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Simulation Mode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displays the movement of packets step by step, allowing users to observe how data travels through the network and making it easier to understand protocols and troubleshoot networking issues.</w:t>
      </w:r>
    </w:p>
    <w:p w14:paraId="4FD744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Device Selection Panel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Device Selection Panel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located at the bottom-left corner of the Cisco Packet Tracer interface and is used to choose networking devices for creating a network topology. It contains different categories such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Network Devices, End Devices, Components, Connections, Wireless Devices, Security Device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WAN Emulation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1C4863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Network Devices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eastAsia="SimSun" w:cs="Times New Roman"/>
          <w:sz w:val="24"/>
          <w:szCs w:val="24"/>
        </w:rPr>
        <w:t>ontains devices used to build and manage a computer network, such as routers and switches.</w:t>
      </w:r>
    </w:p>
    <w:p w14:paraId="71606B90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762885" cy="1196975"/>
            <wp:effectExtent l="0" t="0" r="18415" b="3175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0C47E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96080" cy="981710"/>
            <wp:effectExtent l="0" t="0" r="13970" b="889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4C3F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53890" cy="744220"/>
            <wp:effectExtent l="0" t="0" r="3810" b="1778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27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Inside Network Devices category, we have following data type available:</w:t>
      </w:r>
    </w:p>
    <w:p w14:paraId="71B329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Routers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Connect different networks and route data packets between them. </w:t>
      </w:r>
    </w:p>
    <w:p w14:paraId="402216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Switches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Connect devices within the same local area network (LAN) and forward data efficiently. </w:t>
      </w:r>
    </w:p>
    <w:p w14:paraId="774723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Hubs</w:t>
      </w:r>
      <w:r>
        <w:rPr>
          <w:rFonts w:hint="default" w:ascii="Times New Roman" w:hAnsi="Times New Roman" w:cs="Times New Roman"/>
          <w:sz w:val="24"/>
          <w:szCs w:val="24"/>
        </w:rPr>
        <w:t xml:space="preserve"> – Connect multiple devices and broadcast incoming data to all connected ports. </w:t>
      </w:r>
    </w:p>
    <w:p w14:paraId="7F2E89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Wireless Devices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Provide wireless connectivity for devices using Wi-Fi technology. </w:t>
      </w:r>
    </w:p>
    <w:p w14:paraId="7B948F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Security Devices</w:t>
      </w:r>
      <w:r>
        <w:rPr>
          <w:rFonts w:hint="default" w:ascii="Times New Roman" w:hAnsi="Times New Roman" w:cs="Times New Roman"/>
          <w:sz w:val="24"/>
          <w:szCs w:val="24"/>
        </w:rPr>
        <w:t xml:space="preserve"> – Protect the network from unauthorized access using features such as firewalls. </w:t>
      </w:r>
    </w:p>
    <w:p w14:paraId="301878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WAN Emulation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– Simulates wide area network (WAN) connections to test communication over long distances. </w:t>
      </w:r>
    </w:p>
    <w:p w14:paraId="216A59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End Devices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</w:t>
      </w:r>
      <w:r>
        <w:rPr>
          <w:rFonts w:hint="default" w:cs="Times New Roman"/>
          <w:sz w:val="24"/>
          <w:szCs w:val="24"/>
          <w:lang w:val="en-US"/>
        </w:rPr>
        <w:t>It i</w:t>
      </w:r>
      <w:r>
        <w:rPr>
          <w:rFonts w:hint="default" w:ascii="Times New Roman" w:hAnsi="Times New Roman" w:eastAsia="SimSun" w:cs="Times New Roman"/>
          <w:sz w:val="24"/>
          <w:szCs w:val="24"/>
        </w:rPr>
        <w:t>ncludes devices used by users to access the network such as PCs, laptops and servers.</w:t>
      </w:r>
    </w:p>
    <w:p w14:paraId="2E0C79A9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18585" cy="725805"/>
            <wp:effectExtent l="0" t="0" r="5715" b="17145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472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Components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</w:t>
      </w:r>
      <w:r>
        <w:rPr>
          <w:rFonts w:hint="default" w:cs="Times New Roman"/>
          <w:sz w:val="24"/>
          <w:szCs w:val="24"/>
          <w:lang w:val="en-US"/>
        </w:rPr>
        <w:t>It c</w:t>
      </w:r>
      <w:r>
        <w:rPr>
          <w:rFonts w:hint="default" w:ascii="Times New Roman" w:hAnsi="Times New Roman" w:eastAsia="SimSun" w:cs="Times New Roman"/>
          <w:sz w:val="24"/>
          <w:szCs w:val="24"/>
        </w:rPr>
        <w:t>ontains hardware modules and accessories used to expand or customize network devices.</w:t>
      </w:r>
    </w:p>
    <w:p w14:paraId="0EC49D50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143125" cy="883920"/>
            <wp:effectExtent l="0" t="0" r="9525" b="1143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E44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Connections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– </w:t>
      </w:r>
      <w:r>
        <w:rPr>
          <w:rFonts w:hint="default" w:cs="Times New Roman"/>
          <w:sz w:val="24"/>
          <w:szCs w:val="24"/>
          <w:lang w:val="en-US"/>
        </w:rPr>
        <w:t>It p</w:t>
      </w:r>
      <w:r>
        <w:rPr>
          <w:rFonts w:hint="default" w:ascii="Times New Roman" w:hAnsi="Times New Roman" w:eastAsia="SimSun" w:cs="Times New Roman"/>
          <w:sz w:val="24"/>
          <w:szCs w:val="24"/>
        </w:rPr>
        <w:t>rovides different types of cables and links used to connect networking devices.</w:t>
      </w:r>
    </w:p>
    <w:p w14:paraId="21FF9057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16400" cy="789305"/>
            <wp:effectExtent l="0" t="0" r="12700" b="10795"/>
            <wp:docPr id="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1D51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4F12F20F">
      <w:pPr>
        <w:pStyle w:val="7"/>
        <w:keepNext w:val="0"/>
        <w:keepLines w:val="0"/>
        <w:widowControl/>
        <w:suppressLineNumbers w:val="0"/>
        <w:rPr>
          <w:rFonts w:hint="default" w:cs="Times New Roman"/>
          <w:b/>
          <w:bCs/>
          <w:sz w:val="24"/>
          <w:szCs w:val="24"/>
          <w:lang w:val="en-US"/>
        </w:rPr>
      </w:pPr>
    </w:p>
    <w:p w14:paraId="07D983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cs="Times New Roman"/>
          <w:b/>
          <w:bCs/>
          <w:sz w:val="24"/>
          <w:szCs w:val="24"/>
          <w:lang w:val="en-US"/>
        </w:rPr>
        <w:t>Result</w:t>
      </w:r>
      <w:r>
        <w:rPr>
          <w:rFonts w:hint="default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Cisco Packet Tracer interface was successfully explored and its basic components including the Device Selection Panel, Realtime Mode and Simulation Mode were identified and understood.</w:t>
      </w:r>
    </w:p>
    <w:p w14:paraId="5A7317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6F5D9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EED07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5A336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C01A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EB5F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85A8F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DE6F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F80B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EAFF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D1C5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2A20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D45A9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F633D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xperiment- 03</w:t>
      </w:r>
    </w:p>
    <w:p w14:paraId="3A8AF437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6B9BD6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Objective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To establish Peer- To- Peer connection between two PCs.</w:t>
      </w:r>
    </w:p>
    <w:p w14:paraId="1F924D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Software used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Cisco Packet Tracer</w:t>
      </w:r>
    </w:p>
    <w:p w14:paraId="59FB84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Device Required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2 PCs, 1Copper Cross-Over Cable</w:t>
      </w:r>
    </w:p>
    <w:p w14:paraId="36C1838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Theory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peer-to-peer (P2P) network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type of network in which two or more computers communicate directly with each other without the need for a dedicated server. Each computer acts as both a client and a server allowing it to share resources such as files, data and printers.</w:t>
      </w:r>
    </w:p>
    <w:p w14:paraId="458DED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 Cisco Packet Tracer, a peer-to-peer connection between two PCs is created using a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Copper Cross-Over cable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For communication to occur, both PCs must be assigned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unique IP addresses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belong to the same network and have the same subnet mask.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Once configured, connectivity can be verified using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command which checks whether data packets can be successfully transmitted and received between the two devices.</w:t>
      </w:r>
    </w:p>
    <w:p w14:paraId="4C3938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Peer-to-peer networks are simple, cost-effective and suitable for small networks where only a few devices need to communicate directly.</w:t>
      </w:r>
    </w:p>
    <w:p w14:paraId="3512ED8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2117090</wp:posOffset>
            </wp:positionH>
            <wp:positionV relativeFrom="paragraph">
              <wp:posOffset>18415</wp:posOffset>
            </wp:positionV>
            <wp:extent cx="3968750" cy="2801620"/>
            <wp:effectExtent l="0" t="0" r="12700" b="17780"/>
            <wp:wrapSquare wrapText="bothSides"/>
            <wp:docPr id="13" name="Picture 13" descr="PC0 8_2_2026 1_08_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C0 8_2_2026 1_08_43 PM"/>
                    <pic:cNvPicPr>
                      <a:picLocks noChangeAspect="1"/>
                    </pic:cNvPicPr>
                  </pic:nvPicPr>
                  <pic:blipFill>
                    <a:blip r:embed="rId27"/>
                    <a:srcRect b="2734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7C40D6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9179C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6D58A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-404495</wp:posOffset>
            </wp:positionH>
            <wp:positionV relativeFrom="paragraph">
              <wp:posOffset>67310</wp:posOffset>
            </wp:positionV>
            <wp:extent cx="2341245" cy="1253490"/>
            <wp:effectExtent l="0" t="0" r="1905" b="3810"/>
            <wp:wrapSquare wrapText="bothSides"/>
            <wp:docPr id="12" name="Picture 12" descr="Cisco Packet Tracer 8_2_2026 1_07_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isco Packet Tracer 8_2_2026 1_07_46 PM"/>
                    <pic:cNvPicPr>
                      <a:picLocks noChangeAspect="1"/>
                    </pic:cNvPicPr>
                  </pic:nvPicPr>
                  <pic:blipFill>
                    <a:blip r:embed="rId28"/>
                    <a:srcRect l="6966" t="41536" r="69137" b="33691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6204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34A6B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8D6B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Result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A Peer- To- Peer connection was established between 2 PCs in Cisco Packet Tracer.  Communication between the devices was verified using Ping command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5655AF"/>
    <w:multiLevelType w:val="singleLevel"/>
    <w:tmpl w:val="BA5655A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735CA3C"/>
    <w:multiLevelType w:val="multilevel"/>
    <w:tmpl w:val="2735C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C1663"/>
    <w:rsid w:val="12413F80"/>
    <w:rsid w:val="1A0B1DE9"/>
    <w:rsid w:val="1B991A02"/>
    <w:rsid w:val="25CC1663"/>
    <w:rsid w:val="27EC118E"/>
    <w:rsid w:val="43AF1456"/>
    <w:rsid w:val="4CD13297"/>
    <w:rsid w:val="4EEB2E82"/>
    <w:rsid w:val="54510997"/>
    <w:rsid w:val="55833FA9"/>
    <w:rsid w:val="6395033C"/>
    <w:rsid w:val="67D211FC"/>
    <w:rsid w:val="70D1571C"/>
    <w:rsid w:val="777A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520</Words>
  <Characters>2986</Characters>
  <Lines>0</Lines>
  <Paragraphs>0</Paragraphs>
  <TotalTime>2</TotalTime>
  <ScaleCrop>false</ScaleCrop>
  <LinksUpToDate>false</LinksUpToDate>
  <CharactersWithSpaces>3461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2026-07-22T18:38:00Z</dcterms:created>
  <dc:creator>Lenovo</dc:creator>
  <cp:lastModifiedBy>Admin</cp:lastModifiedBy>
  <dcterms:modified xsi:type="dcterms:W3CDTF">2026-08-04T16:58:02Z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7EE435B5DDCC422DBBDA0B65EDA60D88_11</vt:lpwstr>
  </property>
  <property fmtid="{D5CDD505-2E9C-101B-9397-08002B2CF9AE}" pid="4" name="KSOTemplateDocerSaveRecord">
    <vt:lpwstr>eyJoZGlkIjoiZTliOTk3MTMxNjE0MGU2M2M4ZjYwOWZlMGY0MjZkOGQifQ==</vt:lpwstr>
  </property>
</Properties>
</file>