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 1 - Atomic Sentences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FOL is a family of languages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grammar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sharing of important vocabulary items (connectives, quantifiers)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language in the family can differ in the atomic sentences used (specific vocabulary used to form most basic sentences)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Atomic Sentences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 English: </w:t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 connected by a </w:t>
      </w:r>
      <w:r w:rsidDel="00000000" w:rsidR="00000000" w:rsidRPr="00000000">
        <w:rPr>
          <w:b w:val="1"/>
          <w:rtl w:val="0"/>
        </w:rPr>
        <w:t xml:space="preserve">predicate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 FOL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</w:t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 (or individual </w:t>
      </w: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predicates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versions of FOL have available different names and predicates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Cube(b)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Larger(c,f)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Between(b,c,d)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Individual Constants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symbols used to refer to some fixed individual object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 analogue of names, but usually not capitalized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 individual constant refers to exactly one object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can be referred to by more than one name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name must refer to an actually existing object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Predicate Symbols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symbols used to express some property of objects or relation between objects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 </w:t>
      </w:r>
      <w:r w:rsidDel="00000000" w:rsidR="00000000" w:rsidRPr="00000000">
        <w:rPr>
          <w:b w:val="1"/>
          <w:rtl w:val="0"/>
        </w:rPr>
        <w:t xml:space="preserve">relation symbols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combined with names form atomic sentences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correspond exactly with predicates of English grammar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Max likes Claire.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English: subject-predicate sentence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FOL, this claim involves two </w:t>
      </w:r>
      <w:r w:rsidDel="00000000" w:rsidR="00000000" w:rsidRPr="00000000">
        <w:rPr>
          <w:b w:val="1"/>
          <w:rtl w:val="0"/>
        </w:rPr>
        <w:t xml:space="preserve">logical subjects, </w:t>
      </w:r>
      <w:r w:rsidDel="00000000" w:rsidR="00000000" w:rsidRPr="00000000">
        <w:rPr>
          <w:i w:val="1"/>
          <w:rtl w:val="0"/>
        </w:rPr>
        <w:t xml:space="preserve">Max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Claire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likes </w:t>
      </w:r>
      <w:r w:rsidDel="00000000" w:rsidR="00000000" w:rsidRPr="00000000">
        <w:rPr>
          <w:rtl w:val="0"/>
        </w:rPr>
        <w:t xml:space="preserve">that expresses a relation between the </w:t>
      </w:r>
      <w:r w:rsidDel="00000000" w:rsidR="00000000" w:rsidRPr="00000000">
        <w:rPr>
          <w:b w:val="1"/>
          <w:rtl w:val="0"/>
        </w:rPr>
        <w:t xml:space="preserve">referents </w:t>
      </w:r>
      <w:r w:rsidDel="00000000" w:rsidR="00000000" w:rsidRPr="00000000">
        <w:rPr>
          <w:rtl w:val="0"/>
        </w:rPr>
        <w:t xml:space="preserve">of the names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 sentences often have two or more logical subjects and the predicate is, so to speak, whatever is left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subjects </w:t>
      </w:r>
      <w:r w:rsidDel="00000000" w:rsidR="00000000" w:rsidRPr="00000000">
        <w:rPr>
          <w:rtl w:val="0"/>
        </w:rPr>
        <w:t xml:space="preserve">are called </w:t>
      </w:r>
      <w:r w:rsidDel="00000000" w:rsidR="00000000" w:rsidRPr="00000000">
        <w:rPr>
          <w:b w:val="1"/>
          <w:rtl w:val="0"/>
        </w:rPr>
        <w:t xml:space="preserve">arguments of the predicate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each predicate has a </w:t>
      </w:r>
      <w:r w:rsidDel="00000000" w:rsidR="00000000" w:rsidRPr="00000000">
        <w:rPr>
          <w:b w:val="1"/>
          <w:rtl w:val="0"/>
        </w:rPr>
        <w:t xml:space="preserve">fixed number of arguments, </w:t>
      </w:r>
      <w:r w:rsidDel="00000000" w:rsidR="00000000" w:rsidRPr="00000000">
        <w:rPr>
          <w:rtl w:val="0"/>
        </w:rPr>
        <w:t xml:space="preserve">aka </w:t>
      </w:r>
      <w:r w:rsidDel="00000000" w:rsidR="00000000" w:rsidRPr="00000000">
        <w:rPr>
          <w:b w:val="1"/>
          <w:rtl w:val="0"/>
        </w:rPr>
        <w:t xml:space="preserve">fixed arity: </w:t>
      </w:r>
      <w:r w:rsidDel="00000000" w:rsidR="00000000" w:rsidRPr="00000000">
        <w:rPr>
          <w:rtl w:val="0"/>
        </w:rPr>
        <w:t xml:space="preserve">how many individual constants the predicate symbol needs in order to form a sentence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unary, binary, ternary, etc: origin or term “arity”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arity 1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Home(max)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arity 2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Taller(claire, max)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 assumes that every predicate is interpreted by a </w:t>
      </w:r>
      <w:r w:rsidDel="00000000" w:rsidR="00000000" w:rsidRPr="00000000">
        <w:rPr>
          <w:b w:val="1"/>
          <w:rtl w:val="0"/>
        </w:rPr>
        <w:t xml:space="preserve">determinate property</w:t>
      </w:r>
      <w:r w:rsidDel="00000000" w:rsidR="00000000" w:rsidRPr="00000000">
        <w:rPr>
          <w:rtl w:val="0"/>
        </w:rPr>
        <w:t xml:space="preserve"> or relation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determinate property: property for which, given an object, there is a definite fact of the matter whether or not the object has the property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Atomic Sentences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simplest kinds of claims: single predicate and appropriate number of individual constants; this is called an </w:t>
      </w:r>
      <w:r w:rsidDel="00000000" w:rsidR="00000000" w:rsidRPr="00000000">
        <w:rPr>
          <w:b w:val="1"/>
          <w:rtl w:val="0"/>
        </w:rPr>
        <w:t xml:space="preserve">atomic sentence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Taller(claire, max), Cube(a) are atomic sentences provided the names and predicate symbols in question are part of the vocabulary of our language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a=b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infix notation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predicate symbol = appears between its two arguments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names in atomic sentence is important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Taller(claire,max) different from Taller(max, claire)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predicates: designate properties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names: designate objects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sentences: make claims (express propositions)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claim: either true or false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which of these it is is called its </w:t>
      </w:r>
      <w:r w:rsidDel="00000000" w:rsidR="00000000" w:rsidRPr="00000000">
        <w:rPr>
          <w:b w:val="1"/>
          <w:rtl w:val="0"/>
        </w:rPr>
        <w:t xml:space="preserve">truth value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therefore, </w:t>
      </w:r>
      <w:r w:rsidDel="00000000" w:rsidR="00000000" w:rsidRPr="00000000">
        <w:rPr>
          <w:b w:val="1"/>
          <w:rtl w:val="0"/>
        </w:rPr>
        <w:t xml:space="preserve">each atomic sentence of FOL must express a claim that is either true or false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First-Order Languages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 general, when designing a first-order language, we try to economize on the predicates by introducing more flexible ones, producing a more expressive language that makes the logical relations between various claims more </w:t>
      </w:r>
      <w:r w:rsidDel="00000000" w:rsidR="00000000" w:rsidRPr="00000000">
        <w:rPr>
          <w:b w:val="1"/>
          <w:rtl w:val="0"/>
        </w:rPr>
        <w:t xml:space="preserve">perspicuous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object: </w:t>
      </w:r>
      <w:r w:rsidDel="00000000" w:rsidR="00000000" w:rsidRPr="00000000">
        <w:rPr>
          <w:rtl w:val="0"/>
        </w:rPr>
        <w:t xml:space="preserve">anything we can make claims about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 Symbols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type of expressions, other than names and predicates, that can appear in atomic sentences is called a </w:t>
      </w:r>
      <w:r w:rsidDel="00000000" w:rsidR="00000000" w:rsidRPr="00000000">
        <w:rPr>
          <w:b w:val="1"/>
          <w:rtl w:val="0"/>
        </w:rPr>
        <w:t xml:space="preserve">function symbol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 us to form name-like terms from names and other name-like terms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terms: </w:t>
      </w:r>
      <w:r w:rsidDel="00000000" w:rsidR="00000000" w:rsidRPr="00000000">
        <w:rPr>
          <w:rtl w:val="0"/>
        </w:rPr>
        <w:t xml:space="preserve">typically formed by putting a function symbol of arity n in front of n terms (simple or complex)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Max’s father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father(max)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father is a function symbol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 is a </w:t>
      </w:r>
      <w:r w:rsidDel="00000000" w:rsidR="00000000" w:rsidRPr="00000000">
        <w:rPr>
          <w:b w:val="1"/>
          <w:rtl w:val="0"/>
        </w:rPr>
        <w:t xml:space="preserve">complex term</w:t>
      </w:r>
      <w:r w:rsidDel="00000000" w:rsidR="00000000" w:rsidRPr="00000000">
        <w:rPr>
          <w:rtl w:val="0"/>
        </w:rPr>
        <w:t xml:space="preserve"> that we use to refer to the father of the person referred to by the name </w:t>
      </w:r>
      <w:r w:rsidDel="00000000" w:rsidR="00000000" w:rsidRPr="00000000">
        <w:rPr>
          <w:i w:val="1"/>
          <w:rtl w:val="0"/>
        </w:rPr>
        <w:t xml:space="preserve">max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b w:val="1"/>
          <w:rtl w:val="0"/>
        </w:rPr>
        <w:t xml:space="preserve">unary symbol </w:t>
      </w:r>
      <w:r w:rsidDel="00000000" w:rsidR="00000000" w:rsidRPr="00000000">
        <w:rPr>
          <w:rtl w:val="0"/>
        </w:rPr>
        <w:t xml:space="preserve">because takes one argument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father(father(max))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father(max) </w:t>
      </w:r>
      <w:r w:rsidDel="00000000" w:rsidR="00000000" w:rsidRPr="00000000">
        <w:rPr>
          <w:rtl w:val="0"/>
        </w:rPr>
        <w:t xml:space="preserve">can be used just like a name: </w:t>
      </w:r>
      <w:r w:rsidDel="00000000" w:rsidR="00000000" w:rsidRPr="00000000">
        <w:rPr>
          <w:i w:val="1"/>
          <w:rtl w:val="0"/>
        </w:rPr>
        <w:t xml:space="preserve">Taller(father(max),max)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function symbols and predicates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we combine a unary function symbol with a term you do not get a sentence, but another term: something that refers to an object of some sort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symbols can be reapplied over and over again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always capitalize predicates of FOL but leave function symbols and names in lower case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binary function symbols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sum(4,5)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is required in FOL that every complex term refer to exactly one object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 of Set Theory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FOL was initially developed for use in mathematics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FOL are those associated with various branches of mathematics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language of set theory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only two predicates, both binary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identity symbol, =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membership, ∈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use of these predicates is infix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function symbols in the language of set theory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 of Arithmetic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allows us to express statements about the natural numbers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has function symbols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more or less equivalent ways of setting up this language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setup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names: 0 and 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binary relation symbols: = and &lt;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binary function symbols: + and ×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 sentences can then be built up out of these symbols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infix notation used for all the symbols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infinitely many terms in this language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0, 1, 1+1, (1+1)+1, …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so an infinite number of atomic sentences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natural number is named by some term in the language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specify the set of terms in a precise way?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inductive definition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Definition: </w:t>
      </w:r>
      <w:r w:rsidDel="00000000" w:rsidR="00000000" w:rsidRPr="00000000">
        <w:rPr>
          <w:rtl w:val="0"/>
        </w:rPr>
        <w:t xml:space="preserve">the terms of first-order arithmetic are formed in the following way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the names 0, 1 are terms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if t1 and t2 are terms, then expressions t1+t2 and t1×t2 are also terms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nothing is a term unless it can be obtained by repeated application of 1) and 2)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atomic sentence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(1×1)&lt;(1+1)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