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5 - Methods of Proof for Boolean Logic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Home(max) | Home(claire)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~Home(max) | Happy(carl)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~Home(claire) | Happy(carl)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Home(max) | Home(claire) means that either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is home and claire is home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is home and claire is not home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is not home and claire is home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Assume the first case is true: max is home and claire is home.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~Home(max) is false, and Happy(carl) is true.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Also, ~Home(claire) is false, and Happy(carl) is true.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Therefore Happy(carl) in this case.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Assume the second case is true.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 ~Home(max) is false, so Happy(carl) must be true.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Also, ~home(claire) is true, so the third premise is true.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Therefore, Happy(carl) in this case.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Assume the third case is true.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Then, ~Home(claire) is false, so Happy(carl) must be true.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second premise is true because ~Home(max) is true.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Therefore, Happy(carl) is true.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all three possible cases, Happy(carl) must be true).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5.8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LeftOf(a,b) | RightOf(a,b)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BackOf(a,b) | ~LeftOf(a,b)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FrontOf(b,a) | ~RightOf(a,b)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SameCol(c,a) &amp; SameRow(c,b)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BackOf(a,b)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Either a is left of b or a is right of b.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Case 1: a is left of b, ie Left(a,b) is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By premise 2, ~Left(a,b) is false, so BackOf(a,b) is true.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 2: RightOf(a,b) is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LeftOf(a,b) must be false, because it is not TW-possible for an object to be to the right and left of another object simultaneously. ~LeftOf(a,b) is true.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By premise 3, ~RightOf(a,b) is false, so FrontOf(b,a) is true.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BackOf(a,b) iff FrontOf(b,a)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Therefore, BackOf(a,b) is true.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either case, Back(a,b) is true.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LeftOf(a,b) | RightOf(a,b)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BackOf(a,b) | ~LeftOf(a,b)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FrontOf(b,a) | ~RightOf(a,b)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SameCol(c,a) &amp; SameRow(c,b)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LeftOf(b,c)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Invalid argument.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United Airlines flights from Indianapolis to San Francisco stop at either Denver or Chicago.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Souvenir shops at airport in Chicago sell souvenirs from Chicago Bulls.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Souvenir shops at airport in Denver sell souvenirs from Denver Broncos.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a flight stops in an airport in a city, and the city has souvenir shops, John has time to stop at the souvenir shop, and buy souvenirs.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Case 1: Flight stops at airport in Chicago.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John has time to stop at the souvenir shop in Chicago.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That souvenir shop sells souvenirs from Chicago Bulls.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John can buy souvenirs from Chicago Bulls.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 2: Flight stops at airport in Denver.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John has time to stop at the souvenir shop in Denver.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That souvenir shop sells souvenirs from Denver Broncos.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John can buy souvenirs from Denver Broncos.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Therefore, in case 1 John buys souvenirs from Chicago Bulls, one of Max’s favorite teams, and in case 2 John buys souvenirs from Denver Broncos, one of Max’s favorite teams. In either case, John buys souvenirs from one of Max’s favorite teams.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5.12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Rational(n) | ~Rational(n) is a tautology. This sentence has the form A | ~A, and only one of A or A can be true. Therefore, we have two mutually exclusive cases to consider. For n = sqrt(2)^sqrt(2), n can be either rational or irrational on the basis of the previous reasoning.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5.13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We will have a maximum sitting capacity of either 6, 8, or 10 places for people to sit at our dinner table.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will either have a bench on one side and chairs on the other, or chairs on both sides.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will either have a chair at each end or no chairs at each end.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we have a bench we can sit five people on the bench.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a side of the table contains chairs, it must contain exactly three chairs.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Comfort is measured from 0 to 10.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Each black chair has comfort z.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Each bench position has comfort 3.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Non-black chairs have comfort 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Average comfort level has to be x, where average comfort is measured as sum of comfort levels of all sitting positions, divided by number of seats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1 bench on one side chairs on the other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1.1 Chairs on each end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sitting capacity is 10: 5 chairs, 5 bench positions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1.2 no chairs on each end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sitting capacity is eight: 3 chairs, and five on the bench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comfort is determined by considering the four possible combinations of types of chairs: bbb, bbn, bnn, nnn: 3z, 2z+y, z+2y, 3y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2 chairs on both sides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2.2.1 Chairs on each end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sitting capacity is eight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comfort is determined by considering the possible combinations of both types of chairs: 2^7 = 128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2.2.2 no chairs on each end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sitting capacity is six: 3 chairs on each side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5.14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 tautological consequence of 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 tautological consequence of Q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 tautological consequence of P | Q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First let’s note that if P is true then S is true, and if Q is true then S is true. If P is false, we don’t know the truth value of S, and the same goes for Q and 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 | Q is true iff (P &amp; Q) | (P &amp; ~Q) | (~P &amp; Q)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(P &amp; Q) is true then both P and Q are true. Therefore, S is true.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(P &amp; ~Q) is true, then because P is true, S is true. Because ~Q is true, Q is false.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5.15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is a tetrahedron.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is a cube.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Either c is larger than b or else they are identical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is smaller than 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Let’s first prove that ~(b=c) using a proof by contradiction.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Assume b = c. Then by identity elimination, b is a cube. This contradicts the premise that b is a tetrahedron. Therefore, Cube(b) is false, so b = c is false. This follows because b=c, Cube(c) imply Cube(b). So if Cube(b) is false, then since Cube(c) is true, b=c must be false.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Therefore c is larger than b. Therefore b is smaller than c.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5.16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(Home(max) | Home(claire) &amp; (~Happy(scruffy) | ~Happy(carl))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~Home(max) | Happy(carl)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~Home(claire) | ~Happy(scruffy)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~Happy(scruffy)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((Home(max) | Home(claire)) &amp; ~Happy(scruffy)) | ((Home(max) | Home(claire)) &amp; ~Happy(carl))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(~Happy(scruffy) &amp; Home(max)) | (~Happy(scruffy) &amp; Home(claire)) | (~Happy(carl) &amp; Home(max)) | (~Happy(carl) &amp; Home(claire))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Case 1: </w:t>
      </w:r>
      <w:r w:rsidDel="00000000" w:rsidR="00000000" w:rsidRPr="00000000">
        <w:rPr>
          <w:rtl w:val="0"/>
        </w:rPr>
        <w:t xml:space="preserve">~Happy(scruffy) &amp; Home(max)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by conjunction elimination, ~Happy(scruffy)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~Happy(scruffy) &amp; Home(claire))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by conjunction elimination, ~Happy(scruffy)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Case 3: </w:t>
      </w:r>
      <w:r w:rsidDel="00000000" w:rsidR="00000000" w:rsidRPr="00000000">
        <w:rPr>
          <w:rtl w:val="0"/>
        </w:rPr>
        <w:t xml:space="preserve">~Happy(carl) &amp; Home(max)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~Home(max) is false, so Happy(carl) is true.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But by assumption ~Happy(carl). Our hypothetical case implies a false statement. Therefore, the hypothetical case must be false, ie a contradiction. It’s negation is always true.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~(~Happy(carl) &amp; Home(max)) logically equivalent to ~~Happy(carl) | ~Home(max) logically equivalent to Happy(carl) | ~Home(max)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 fact, our case assumption is the negation of premise 2, so it must be false. This case is thus not logically possibly.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Case 4: </w:t>
      </w:r>
      <w:r w:rsidDel="00000000" w:rsidR="00000000" w:rsidRPr="00000000">
        <w:rPr>
          <w:rtl w:val="0"/>
        </w:rPr>
        <w:t xml:space="preserve">Happy(carl) &amp; Home(claire)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~Home(claire) is false so ~Happy(scruffy) is true.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 all logically possible cases, ~Happy(scruffy) is true. Therefore ~Happy(scruffy) is a logical consequence of the premises, and the argument is valid.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5.17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Cube(a) is true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 xml:space="preserve">~Cube(a) is false, therefore </w:t>
      </w:r>
      <w:r w:rsidDel="00000000" w:rsidR="00000000" w:rsidRPr="00000000">
        <w:rPr>
          <w:b w:val="1"/>
          <w:rtl w:val="0"/>
        </w:rPr>
        <w:t xml:space="preserve">(a=b) | Large(a)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1.1 a = b is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Therefore, a = b | a = c is true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1.2 Large(a) is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~Large(a) is false, therefore </w:t>
      </w:r>
      <w:r w:rsidDel="00000000" w:rsidR="00000000" w:rsidRPr="00000000">
        <w:rPr>
          <w:b w:val="1"/>
          <w:rtl w:val="0"/>
        </w:rPr>
        <w:t xml:space="preserve">a=c is true. </w:t>
      </w:r>
      <w:r w:rsidDel="00000000" w:rsidR="00000000" w:rsidRPr="00000000">
        <w:rPr>
          <w:rtl w:val="0"/>
        </w:rPr>
        <w:t xml:space="preserve">Therefore a = b | a = c is true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fourth premise is logically equivalent to ~(c=c) | ~Tet(a)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~(c=c) is logically impossible, therefore </w:t>
      </w:r>
      <w:r w:rsidDel="00000000" w:rsidR="00000000" w:rsidRPr="00000000">
        <w:rPr>
          <w:b w:val="1"/>
          <w:rtl w:val="0"/>
        </w:rPr>
        <w:t xml:space="preserve">~Tet(a) is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 Tet(a) is true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4: c = c is false, a logical impossibility. Therefore, this case is logically impossible.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 Large(a) is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~Large(a) is false, so a = c is true.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Therefore a = c | a = b is true.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 all logically possible cases, the conclusion is true when the premises are true.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5.18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  <w:t xml:space="preserve">Premise four tells us that ~(c=c) | ~Tet(a). Therefore ~Tet(a) must be true. This result plus premise one means that Cube(a) | Large(a)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Cube(a) is true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~Cube(a) is false.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Therefore, a=b | Large(a).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Together with premise 3 this means (a=b | Large(a)) &amp; (~Large(a) | a=c)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((a=b | Large(a)) &amp; ~Large(a)) | ((a=b | Large(a)) &amp; a=c)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Therefore (a=b | Large(a)) &amp; a=c)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Therefore (a=c &amp; a=b) | (a=c &amp; Large(a))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Case 1.1 a=c &amp; a=b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Hence, a=b=c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1.1: ~Large(a)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Conjunction introduction: ~Large(a) &amp; ~Tet(a) therefore ~(Large(a) | Tet(a))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1.2: Large(a)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Assume ~Large(a) | ~Tet(a)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Case 1: ~Large(a)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Cube(a) | Tet(a)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~Cube(a) | a=b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Therefore (Cube(a) | Tet(a)) &amp; (a=b)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But we know that ~Tet(a) is true, so Cube(a) is true.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5.19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Owned(claire, folly, 2) | Owned(claire, folly, 2:05)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Owned(max, folly, 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Owned(claire, folly, 2:05)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