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93002" w:rsidR="00450EE7" w:rsidP="00450EE7" w:rsidRDefault="00450EE7" w14:paraId="054ECF7E" w14:textId="77777777">
      <w:pPr>
        <w:pStyle w:val="selectionshareable"/>
        <w:jc w:val="both"/>
        <w:rPr>
          <w:rFonts w:ascii="Times" w:hAnsi="Times" w:cs="Arial"/>
          <w:b/>
          <w:color w:val="000000"/>
          <w:sz w:val="20"/>
          <w:szCs w:val="20"/>
          <w:lang w:val="en-GB"/>
        </w:rPr>
      </w:pPr>
      <w:r w:rsidRPr="00193002">
        <w:rPr>
          <w:rFonts w:ascii="Times" w:hAnsi="Times" w:cs="Arial"/>
          <w:b/>
          <w:color w:val="000000"/>
          <w:sz w:val="20"/>
          <w:szCs w:val="20"/>
          <w:lang w:val="en-GB"/>
        </w:rPr>
        <w:t>Computing as science?</w:t>
      </w:r>
    </w:p>
    <w:p w:rsidRPr="00193002" w:rsidR="00450EE7" w:rsidP="00450EE7" w:rsidRDefault="00450EE7" w14:paraId="3B7AD091" w14:textId="017C5743">
      <w:pPr>
        <w:pStyle w:val="selectionshareable"/>
        <w:jc w:val="both"/>
        <w:rPr>
          <w:rFonts w:ascii="Times" w:hAnsi="Times" w:cs="Arial"/>
          <w:b/>
          <w:color w:val="C00000"/>
          <w:sz w:val="20"/>
          <w:szCs w:val="20"/>
          <w:lang w:val="en-GB"/>
        </w:rPr>
      </w:pPr>
      <w:r w:rsidRPr="00193002">
        <w:rPr>
          <w:rFonts w:ascii="Times" w:hAnsi="Times" w:cs="Arial"/>
          <w:b/>
          <w:color w:val="C00000"/>
          <w:sz w:val="20"/>
          <w:szCs w:val="20"/>
          <w:lang w:val="en-GB"/>
        </w:rPr>
        <w:t>Warm</w:t>
      </w:r>
      <w:r w:rsidRPr="00193002" w:rsidR="00EF1D78">
        <w:rPr>
          <w:rFonts w:ascii="Times" w:hAnsi="Times" w:cs="Arial"/>
          <w:b/>
          <w:color w:val="C00000"/>
          <w:sz w:val="20"/>
          <w:szCs w:val="20"/>
          <w:lang w:val="en-GB"/>
        </w:rPr>
        <w:t>-</w:t>
      </w:r>
      <w:r w:rsidRPr="00193002">
        <w:rPr>
          <w:rFonts w:ascii="Times" w:hAnsi="Times" w:cs="Arial"/>
          <w:b/>
          <w:color w:val="C00000"/>
          <w:sz w:val="20"/>
          <w:szCs w:val="20"/>
          <w:lang w:val="en-GB"/>
        </w:rPr>
        <w:t>up!</w:t>
      </w:r>
    </w:p>
    <w:p w:rsidRPr="00193002" w:rsidR="00450EE7" w:rsidP="00450EE7" w:rsidRDefault="00450EE7" w14:paraId="71A02290"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You will be listening to a short material (3'30'') revolving around the question:</w:t>
      </w:r>
    </w:p>
    <w:p w:rsidRPr="00193002" w:rsidR="00450EE7" w:rsidP="00450EE7" w:rsidRDefault="00450EE7" w14:paraId="275AF0FD"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 xml:space="preserve"> "What is computer science?"</w:t>
      </w:r>
    </w:p>
    <w:p w:rsidRPr="00193002" w:rsidR="00450EE7" w:rsidP="00450EE7" w:rsidRDefault="00450EE7" w14:paraId="66DBEB5B" w14:textId="77777777">
      <w:pPr>
        <w:jc w:val="both"/>
        <w:rPr>
          <w:rFonts w:ascii="Times New Roman" w:hAnsi="Times New Roman" w:cs="Times New Roman"/>
          <w:color w:val="0070C0"/>
          <w:lang w:val="en-GB"/>
        </w:rPr>
      </w:pPr>
    </w:p>
    <w:p w:rsidRPr="00193002" w:rsidR="00450EE7" w:rsidP="00450EE7" w:rsidRDefault="00450EE7" w14:paraId="1DE0ECE9"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Select one perspective on Computer Science that you find relevant and share it with us. </w:t>
      </w:r>
    </w:p>
    <w:p w:rsidRPr="00193002" w:rsidR="00450EE7" w:rsidP="00450EE7" w:rsidRDefault="00450EE7" w14:paraId="58ED5ADE" w14:textId="77777777">
      <w:pPr>
        <w:jc w:val="both"/>
        <w:rPr>
          <w:rFonts w:ascii="Times New Roman" w:hAnsi="Times New Roman" w:cs="Times New Roman"/>
          <w:color w:val="0070C0"/>
          <w:lang w:val="en-GB"/>
        </w:rPr>
      </w:pPr>
    </w:p>
    <w:p w:rsidRPr="00193002" w:rsidR="00450EE7" w:rsidP="00450EE7" w:rsidRDefault="00450EE7" w14:paraId="24C3E7A4" w14:textId="77777777">
      <w:pPr>
        <w:jc w:val="both"/>
        <w:rPr>
          <w:rFonts w:ascii="Times New Roman" w:hAnsi="Times New Roman" w:cs="Times New Roman"/>
          <w:color w:val="0070C0"/>
          <w:lang w:val="en-GB"/>
        </w:rPr>
      </w:pPr>
    </w:p>
    <w:p w:rsidRPr="00193002" w:rsidR="00450EE7" w:rsidP="00450EE7" w:rsidRDefault="00450EE7" w14:paraId="0A9A5520" w14:textId="77777777">
      <w:pPr>
        <w:jc w:val="both"/>
        <w:rPr>
          <w:rFonts w:ascii="Times New Roman" w:hAnsi="Times New Roman" w:cs="Times New Roman"/>
          <w:color w:val="0070C0"/>
          <w:lang w:val="en-GB"/>
        </w:rPr>
      </w:pPr>
    </w:p>
    <w:p w:rsidRPr="00193002" w:rsidR="00450EE7" w:rsidP="00450EE7" w:rsidRDefault="00450EE7" w14:paraId="5DC0583B" w14:textId="77777777">
      <w:pPr>
        <w:rPr>
          <w:rFonts w:ascii="Times New Roman" w:hAnsi="Times New Roman" w:cs="Times New Roman"/>
          <w:color w:val="C00000"/>
          <w:lang w:val="en-GB"/>
        </w:rPr>
      </w:pPr>
      <w:r w:rsidRPr="00193002">
        <w:rPr>
          <w:rFonts w:ascii="Times New Roman" w:hAnsi="Times New Roman" w:cs="Times New Roman"/>
          <w:color w:val="C00000"/>
          <w:lang w:val="en-GB"/>
        </w:rPr>
        <w:t>Brainstorming</w:t>
      </w:r>
    </w:p>
    <w:p w:rsidRPr="00193002" w:rsidR="00450EE7" w:rsidP="00450EE7" w:rsidRDefault="00450EE7" w14:paraId="3705C4B2" w14:textId="77777777">
      <w:pPr>
        <w:rPr>
          <w:rFonts w:ascii="Times New Roman" w:hAnsi="Times New Roman" w:cs="Times New Roman"/>
          <w:color w:val="C00000"/>
          <w:lang w:val="en-GB"/>
        </w:rPr>
      </w:pPr>
    </w:p>
    <w:p w:rsidRPr="00193002" w:rsidR="00450EE7" w:rsidP="00450EE7" w:rsidRDefault="00450EE7" w14:paraId="7357C4C4" w14:textId="77777777">
      <w:pPr>
        <w:rPr>
          <w:rFonts w:ascii="Times New Roman" w:hAnsi="Times New Roman" w:cs="Times New Roman"/>
          <w:color w:val="0070C0"/>
          <w:lang w:val="en-GB"/>
        </w:rPr>
      </w:pPr>
      <w:r w:rsidRPr="00193002">
        <w:rPr>
          <w:rFonts w:ascii="Times New Roman" w:hAnsi="Times New Roman" w:cs="Times New Roman"/>
          <w:color w:val="0070C0"/>
          <w:lang w:val="en-GB"/>
        </w:rPr>
        <w:t xml:space="preserve">Think again about what you know/ what you have just heard. </w:t>
      </w:r>
    </w:p>
    <w:p w:rsidRPr="00193002" w:rsidR="00450EE7" w:rsidP="00450EE7" w:rsidRDefault="00450EE7" w14:paraId="092486D2" w14:textId="77777777">
      <w:pPr>
        <w:rPr>
          <w:rFonts w:ascii="Times New Roman" w:hAnsi="Times New Roman" w:cs="Times New Roman"/>
          <w:color w:val="0070C0"/>
          <w:lang w:val="en-GB"/>
        </w:rPr>
      </w:pPr>
    </w:p>
    <w:p w:rsidRPr="00193002" w:rsidR="00450EE7" w:rsidP="00450EE7" w:rsidRDefault="00450EE7" w14:paraId="5954E441" w14:textId="77777777">
      <w:pPr>
        <w:rPr>
          <w:rFonts w:ascii="Times New Roman" w:hAnsi="Times New Roman" w:cs="Times New Roman"/>
          <w:color w:val="0070C0"/>
          <w:lang w:val="en-GB"/>
        </w:rPr>
      </w:pPr>
      <w:r w:rsidRPr="00193002">
        <w:rPr>
          <w:rFonts w:ascii="Times New Roman" w:hAnsi="Times New Roman" w:cs="Times New Roman"/>
          <w:color w:val="0070C0"/>
          <w:lang w:val="en-GB"/>
        </w:rPr>
        <w:t>How would you complete the following statement: "Computer Science  is NOT..." Pin some answers on the discussion board (or Class Notebook)</w:t>
      </w:r>
    </w:p>
    <w:p w:rsidRPr="00193002" w:rsidR="00450EE7" w:rsidP="00450EE7" w:rsidRDefault="00450EE7" w14:paraId="28C573C5" w14:textId="77777777">
      <w:pPr>
        <w:rPr>
          <w:rFonts w:ascii="Times New Roman" w:hAnsi="Times New Roman" w:cs="Times New Roman"/>
          <w:color w:val="0070C0"/>
          <w:lang w:val="en-GB"/>
        </w:rPr>
      </w:pPr>
    </w:p>
    <w:p w:rsidRPr="00193002" w:rsidR="00450EE7" w:rsidP="00450EE7" w:rsidRDefault="00450EE7" w14:paraId="39F72475" w14:textId="77777777">
      <w:pPr>
        <w:rPr>
          <w:rFonts w:ascii="Times New Roman" w:hAnsi="Times New Roman" w:cs="Times New Roman"/>
          <w:color w:val="0070C0"/>
          <w:lang w:val="en-GB"/>
        </w:rPr>
      </w:pPr>
    </w:p>
    <w:p w:rsidRPr="00193002" w:rsidR="00450EE7" w:rsidP="00450EE7" w:rsidRDefault="00450EE7" w14:paraId="593E78D0" w14:textId="77777777">
      <w:pPr>
        <w:rPr>
          <w:rFonts w:ascii="Times New Roman" w:hAnsi="Times New Roman" w:cs="Times New Roman"/>
          <w:color w:val="C00000"/>
          <w:lang w:val="en-GB"/>
        </w:rPr>
      </w:pPr>
      <w:r w:rsidRPr="00193002">
        <w:rPr>
          <w:rFonts w:ascii="Times New Roman" w:hAnsi="Times New Roman" w:cs="Times New Roman"/>
          <w:color w:val="C00000"/>
          <w:lang w:val="en-GB"/>
        </w:rPr>
        <w:t>Pre-reading</w:t>
      </w:r>
    </w:p>
    <w:p w:rsidRPr="00193002" w:rsidR="00450EE7" w:rsidP="00450EE7" w:rsidRDefault="00450EE7" w14:paraId="4CADBB5F" w14:textId="77777777">
      <w:pPr>
        <w:rPr>
          <w:rFonts w:ascii="Times New Roman" w:hAnsi="Times New Roman" w:cs="Times New Roman"/>
          <w:color w:val="C00000"/>
          <w:lang w:val="en-GB"/>
        </w:rPr>
      </w:pPr>
    </w:p>
    <w:p w:rsidRPr="00193002" w:rsidR="00450EE7" w:rsidP="00450EE7" w:rsidRDefault="00450EE7" w14:paraId="3FFA165C" w14:textId="77777777">
      <w:pPr>
        <w:rPr>
          <w:rFonts w:ascii="Times New Roman" w:hAnsi="Times New Roman" w:cs="Times New Roman"/>
          <w:color w:val="0070C0"/>
          <w:lang w:val="en-GB"/>
        </w:rPr>
      </w:pPr>
      <w:r w:rsidRPr="00193002">
        <w:rPr>
          <w:rFonts w:ascii="Times New Roman" w:hAnsi="Times New Roman" w:cs="Times New Roman"/>
          <w:color w:val="0070C0"/>
          <w:lang w:val="en-GB"/>
        </w:rPr>
        <w:t>A.    You will be reading a text on the evolution of Computing. </w:t>
      </w:r>
      <w:r w:rsidRPr="00193002">
        <w:rPr>
          <w:rFonts w:ascii="Times New Roman" w:hAnsi="Times New Roman" w:cs="Times New Roman"/>
          <w:color w:val="0070C0"/>
          <w:lang w:val="en-GB"/>
        </w:rPr>
        <w:br/>
      </w:r>
      <w:r w:rsidRPr="00193002">
        <w:rPr>
          <w:rFonts w:ascii="Times New Roman" w:hAnsi="Times New Roman" w:cs="Times New Roman"/>
          <w:color w:val="0070C0"/>
          <w:lang w:val="en-GB"/>
        </w:rPr>
        <w:t>Before tackling the text, think about an appropriate answer to the following questions :</w:t>
      </w:r>
    </w:p>
    <w:p w:rsidRPr="00193002" w:rsidR="00450EE7" w:rsidP="00450EE7" w:rsidRDefault="00450EE7" w14:paraId="7838A202" w14:textId="77777777">
      <w:pPr>
        <w:rPr>
          <w:rFonts w:ascii="Times New Roman" w:hAnsi="Times New Roman" w:cs="Times New Roman"/>
          <w:color w:val="C00000"/>
          <w:lang w:val="en-GB"/>
        </w:rPr>
      </w:pPr>
    </w:p>
    <w:p w:rsidRPr="00193002" w:rsidR="00450EE7" w:rsidP="00450EE7" w:rsidRDefault="00450EE7" w14:paraId="2FAC17B8" w14:textId="77777777">
      <w:pPr>
        <w:pStyle w:val="selectionshareable"/>
        <w:numPr>
          <w:ilvl w:val="0"/>
          <w:numId w:val="1"/>
        </w:numPr>
        <w:jc w:val="both"/>
        <w:rPr>
          <w:rFonts w:ascii="Times" w:hAnsi="Times" w:cs="Arial"/>
          <w:color w:val="000000"/>
          <w:sz w:val="20"/>
          <w:szCs w:val="20"/>
          <w:lang w:val="en-GB"/>
        </w:rPr>
      </w:pPr>
      <w:r w:rsidRPr="00193002">
        <w:rPr>
          <w:rFonts w:ascii="Times" w:hAnsi="Times" w:cs="Arial"/>
          <w:color w:val="000000"/>
          <w:sz w:val="20"/>
          <w:szCs w:val="20"/>
          <w:lang w:val="en-GB"/>
        </w:rPr>
        <w:t>Could you name a milestone in the evolution of computing?</w:t>
      </w:r>
    </w:p>
    <w:p w:rsidRPr="00193002" w:rsidR="00450EE7" w:rsidP="00450EE7" w:rsidRDefault="00450EE7" w14:paraId="7816C462" w14:textId="77777777">
      <w:pPr>
        <w:pStyle w:val="NormalWeb"/>
        <w:numPr>
          <w:ilvl w:val="0"/>
          <w:numId w:val="1"/>
        </w:numPr>
        <w:jc w:val="both"/>
        <w:rPr>
          <w:rFonts w:ascii="Times" w:hAnsi="Times" w:cs="Arial"/>
          <w:sz w:val="20"/>
          <w:szCs w:val="20"/>
          <w:lang w:val="en-GB"/>
        </w:rPr>
      </w:pPr>
      <w:r w:rsidRPr="00193002">
        <w:rPr>
          <w:rFonts w:ascii="Times" w:hAnsi="Times" w:cs="Arial"/>
          <w:sz w:val="20"/>
          <w:szCs w:val="20"/>
          <w:lang w:val="en-GB"/>
        </w:rPr>
        <w:t xml:space="preserve">In your view, is computer science predominantly a </w:t>
      </w:r>
      <w:r w:rsidRPr="00193002">
        <w:rPr>
          <w:rFonts w:ascii="Times" w:hAnsi="Times" w:cs="Arial"/>
          <w:i/>
          <w:iCs/>
          <w:sz w:val="20"/>
          <w:szCs w:val="20"/>
          <w:lang w:val="en-GB"/>
        </w:rPr>
        <w:t xml:space="preserve">mathematical, engineering </w:t>
      </w:r>
      <w:r w:rsidRPr="00193002">
        <w:rPr>
          <w:rFonts w:ascii="Times" w:hAnsi="Times" w:cs="Arial"/>
          <w:sz w:val="20"/>
          <w:szCs w:val="20"/>
          <w:lang w:val="en-GB"/>
        </w:rPr>
        <w:t xml:space="preserve">or </w:t>
      </w:r>
      <w:r w:rsidRPr="00193002">
        <w:rPr>
          <w:rFonts w:ascii="Times" w:hAnsi="Times" w:cs="Arial"/>
          <w:i/>
          <w:iCs/>
          <w:sz w:val="20"/>
          <w:szCs w:val="20"/>
          <w:lang w:val="en-GB"/>
        </w:rPr>
        <w:t xml:space="preserve">scientific discipline? </w:t>
      </w:r>
    </w:p>
    <w:p w:rsidRPr="00193002" w:rsidR="00450EE7" w:rsidP="00450EE7" w:rsidRDefault="00450EE7" w14:paraId="1C78DBF0" w14:textId="77777777">
      <w:pPr>
        <w:pStyle w:val="NormalWeb"/>
        <w:numPr>
          <w:ilvl w:val="0"/>
          <w:numId w:val="1"/>
        </w:numPr>
        <w:rPr>
          <w:rFonts w:ascii="Times" w:hAnsi="Times"/>
          <w:sz w:val="20"/>
          <w:szCs w:val="20"/>
          <w:lang w:val="en-GB"/>
        </w:rPr>
      </w:pPr>
      <w:r w:rsidRPr="00193002">
        <w:rPr>
          <w:rFonts w:ascii="Times" w:hAnsi="Times"/>
          <w:sz w:val="20"/>
          <w:szCs w:val="20"/>
          <w:lang w:val="en-GB"/>
        </w:rPr>
        <w:t>Would you say that today computing is shaped by the interaction with or implementation in other fields?</w:t>
      </w:r>
    </w:p>
    <w:p w:rsidRPr="00193002" w:rsidR="00450EE7" w:rsidP="00450EE7" w:rsidRDefault="00450EE7" w14:paraId="639A553C" w14:textId="77777777">
      <w:pPr>
        <w:rPr>
          <w:rFonts w:ascii="Times New Roman" w:hAnsi="Times New Roman" w:cs="Times New Roman"/>
          <w:color w:val="0070C0"/>
          <w:lang w:val="en-GB"/>
        </w:rPr>
      </w:pPr>
    </w:p>
    <w:p w:rsidRPr="00193002" w:rsidR="00450EE7" w:rsidP="00450EE7" w:rsidRDefault="00450EE7" w14:paraId="32C4D0D7"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 xml:space="preserve">B.    Below you will find a few important events in the long history of computer science. </w:t>
      </w:r>
    </w:p>
    <w:p w:rsidRPr="00193002" w:rsidR="00450EE7" w:rsidP="00450EE7" w:rsidRDefault="00450EE7" w14:paraId="438C8D1D"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Try to guess in which order these events took place, then read the text to check your choices. </w:t>
      </w:r>
    </w:p>
    <w:p w:rsidRPr="00193002" w:rsidR="00450EE7" w:rsidP="00450EE7" w:rsidRDefault="00450EE7" w14:paraId="020E768B" w14:textId="77777777">
      <w:pPr>
        <w:jc w:val="both"/>
        <w:rPr>
          <w:rFonts w:ascii="Times New Roman" w:hAnsi="Times New Roman" w:cs="Times New Roman"/>
          <w:lang w:val="en-GB"/>
        </w:rPr>
      </w:pPr>
    </w:p>
    <w:p w:rsidRPr="00193002" w:rsidR="00450EE7" w:rsidP="00450EE7" w:rsidRDefault="00450EE7" w14:paraId="7FE66046"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t>A) the term computing is taken as standard to refer to the core disciplines of computer science, information processing, software engineering, etc. ;</w:t>
      </w:r>
    </w:p>
    <w:p w:rsidRPr="00193002" w:rsidR="00450EE7" w:rsidP="00450EE7" w:rsidRDefault="00450EE7" w14:paraId="44085CF6"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B)Turing and his contemporaries used a mathematical model to define computation;</w:t>
      </w:r>
    </w:p>
    <w:p w:rsidRPr="00193002" w:rsidR="00450EE7" w:rsidP="00450EE7" w:rsidRDefault="00450EE7" w14:paraId="0FE319C5"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C) new subfields of applied computing like computer architecture, cybersecurity, mobile technology or GPU emerge;</w:t>
      </w:r>
    </w:p>
    <w:p w:rsidRPr="00193002" w:rsidR="00450EE7" w:rsidP="00450EE7" w:rsidRDefault="00450EE7" w14:paraId="16604A39"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D) the US and commission projects to build the first digital computers;</w:t>
      </w:r>
    </w:p>
    <w:p w:rsidRPr="00193002" w:rsidR="00450EE7" w:rsidP="00450EE7" w:rsidRDefault="00450EE7" w14:paraId="070C3444"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F) computational science shifts the focus away from the computer as object of attention;</w:t>
      </w:r>
    </w:p>
    <w:p w:rsidRPr="00193002" w:rsidR="00450EE7" w:rsidP="00450EE7" w:rsidRDefault="00450EE7" w14:paraId="7A3DDA15"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G) academia starts offering computer science programmes;</w:t>
      </w:r>
    </w:p>
    <w:p w:rsidRPr="00193002" w:rsidR="00450EE7" w:rsidP="00450EE7" w:rsidRDefault="00450EE7" w14:paraId="31E45F7A" w14:textId="77777777">
      <w:pPr>
        <w:pStyle w:val="selectionshareable"/>
        <w:jc w:val="both"/>
        <w:rPr>
          <w:rFonts w:ascii="Times" w:hAnsi="Times" w:cs="Arial"/>
          <w:b/>
          <w:color w:val="000000"/>
          <w:sz w:val="20"/>
          <w:szCs w:val="20"/>
          <w:lang w:val="en-GB"/>
        </w:rPr>
      </w:pPr>
      <w:r w:rsidRPr="00193002">
        <w:rPr>
          <w:rFonts w:ascii="Times" w:hAnsi="Times" w:cs="Arial"/>
          <w:b/>
          <w:color w:val="000000"/>
          <w:sz w:val="20"/>
          <w:szCs w:val="20"/>
          <w:lang w:val="en-GB"/>
        </w:rPr>
        <w:t>Timeline here:</w:t>
      </w:r>
    </w:p>
    <w:p w:rsidRPr="00193002" w:rsidR="00450EE7" w:rsidP="00450EE7" w:rsidRDefault="00450EE7" w14:paraId="212F8AF0" w14:textId="77777777">
      <w:pPr>
        <w:pStyle w:val="selectionshareable"/>
        <w:jc w:val="both"/>
        <w:rPr>
          <w:rFonts w:ascii="Times" w:hAnsi="Times" w:cs="Arial"/>
          <w:b/>
          <w:color w:val="000000"/>
          <w:sz w:val="20"/>
          <w:szCs w:val="20"/>
          <w:lang w:val="en-GB"/>
        </w:rPr>
      </w:pPr>
    </w:p>
    <w:p w:rsidRPr="00193002" w:rsidR="00450EE7" w:rsidP="00450EE7" w:rsidRDefault="00450EE7" w14:paraId="37F1D4D5" w14:textId="77777777">
      <w:pPr>
        <w:pStyle w:val="NormalWeb"/>
        <w:rPr>
          <w:rFonts w:ascii="Times" w:hAnsi="Times"/>
          <w:sz w:val="20"/>
          <w:szCs w:val="20"/>
          <w:lang w:val="en-GB"/>
        </w:rPr>
      </w:pPr>
    </w:p>
    <w:p w:rsidRPr="00193002" w:rsidR="00450EE7" w:rsidP="00450EE7" w:rsidRDefault="00450EE7" w14:paraId="537EB955" w14:textId="77777777">
      <w:pPr>
        <w:pStyle w:val="NormalWeb"/>
        <w:rPr>
          <w:color w:val="C00000"/>
          <w:lang w:val="en-GB"/>
        </w:rPr>
      </w:pPr>
      <w:r w:rsidRPr="00193002">
        <w:rPr>
          <w:color w:val="C00000"/>
          <w:lang w:val="en-GB"/>
        </w:rPr>
        <w:lastRenderedPageBreak/>
        <w:t>Reading practice:</w:t>
      </w:r>
    </w:p>
    <w:p w:rsidRPr="00193002" w:rsidR="00450EE7" w:rsidP="00450EE7" w:rsidRDefault="00450EE7" w14:paraId="3F98D66F" w14:textId="77777777">
      <w:pPr>
        <w:pStyle w:val="selectionshareable"/>
        <w:jc w:val="both"/>
        <w:rPr>
          <w:rFonts w:ascii="Times" w:hAnsi="Times" w:cs="Arial"/>
          <w:color w:val="000000"/>
          <w:sz w:val="20"/>
          <w:szCs w:val="20"/>
          <w:lang w:val="en-GB"/>
        </w:rPr>
      </w:pPr>
      <w:r w:rsidRPr="00193002">
        <w:rPr>
          <w:rFonts w:ascii="Times" w:hAnsi="Times" w:cs="Arial"/>
          <w:b/>
          <w:color w:val="000000"/>
          <w:sz w:val="20"/>
          <w:szCs w:val="20"/>
          <w:lang w:val="en-GB"/>
        </w:rPr>
        <w:t>A.</w:t>
      </w:r>
      <w:r w:rsidRPr="00193002">
        <w:rPr>
          <w:rFonts w:ascii="Times" w:hAnsi="Times" w:cs="Arial"/>
          <w:color w:val="000000"/>
          <w:sz w:val="20"/>
          <w:szCs w:val="20"/>
          <w:lang w:val="en-GB"/>
        </w:rPr>
        <w:t xml:space="preserve"> Computing is a relatively young discipline. It started as an academic field of study in the 1930s with a cluster of remarkable papers by Kurt Gödel, Alonzo Church, Emil Post and Alan Turing. The papers laid the mathematical foundations that would answer the question “what is computation?” and discussed schemes for its implementation. These men saw the importance of automatic computation and sought its precise mathematical foundation. </w:t>
      </w:r>
    </w:p>
    <w:p w:rsidRPr="00193002" w:rsidR="00450EE7" w:rsidP="00450EE7" w:rsidRDefault="00450EE7" w14:paraId="65673105" w14:textId="77777777">
      <w:pPr>
        <w:pStyle w:val="selectionshareable"/>
        <w:jc w:val="both"/>
        <w:rPr>
          <w:rFonts w:ascii="Times" w:hAnsi="Times" w:cs="Arial"/>
          <w:color w:val="000000"/>
          <w:sz w:val="20"/>
          <w:szCs w:val="20"/>
          <w:lang w:val="en-GB"/>
        </w:rPr>
      </w:pPr>
      <w:r w:rsidRPr="00193002">
        <w:rPr>
          <w:rFonts w:ascii="Times" w:hAnsi="Times" w:cs="Arial"/>
          <w:b/>
          <w:color w:val="000000"/>
          <w:sz w:val="20"/>
          <w:szCs w:val="20"/>
          <w:lang w:val="en-GB"/>
        </w:rPr>
        <w:t>B.</w:t>
      </w:r>
      <w:r w:rsidRPr="00193002">
        <w:rPr>
          <w:rFonts w:ascii="Times" w:hAnsi="Times" w:cs="Arial"/>
          <w:color w:val="000000"/>
          <w:sz w:val="20"/>
          <w:szCs w:val="20"/>
          <w:lang w:val="en-GB"/>
        </w:rPr>
        <w:t xml:space="preserve"> At the time that these papers were written, the terms “computation” and “computers” were already in common use, but with different connotations from today. Computation was taken to mean the mechanical steps followed to evaluate mathematical functions; computers were people who did computations. In recognition of the social changes they were ushering in, the designers of the first digital computer projects all named their systems with acronyms ending in “-AC”, meaning automatic computer—resulting in names such as ENIAC, UNIVAC and EDSAC.</w:t>
      </w:r>
    </w:p>
    <w:p w:rsidRPr="00193002" w:rsidR="00450EE7" w:rsidP="00450EE7" w:rsidRDefault="00450EE7" w14:paraId="42D07EB5" w14:textId="77777777">
      <w:pPr>
        <w:spacing w:before="100" w:beforeAutospacing="1" w:after="100" w:afterAutospacing="1"/>
        <w:rPr>
          <w:rFonts w:ascii="Times" w:hAnsi="Times" w:eastAsia="Times New Roman" w:cs="Times New Roman"/>
          <w:sz w:val="20"/>
          <w:szCs w:val="20"/>
          <w:lang w:val="en-GB"/>
        </w:rPr>
      </w:pPr>
      <w:r w:rsidRPr="00193002">
        <w:rPr>
          <w:rFonts w:ascii="Times" w:hAnsi="Times" w:eastAsia="Times New Roman" w:cs="Times New Roman"/>
          <w:b/>
          <w:sz w:val="20"/>
          <w:szCs w:val="20"/>
          <w:lang w:val="en-GB"/>
        </w:rPr>
        <w:t>C.</w:t>
      </w:r>
      <w:r w:rsidRPr="00193002">
        <w:rPr>
          <w:rFonts w:ascii="Times" w:hAnsi="Times" w:eastAsia="Times New Roman" w:cs="Times New Roman"/>
          <w:sz w:val="20"/>
          <w:szCs w:val="20"/>
          <w:lang w:val="en-GB"/>
        </w:rPr>
        <w:t xml:space="preserve"> At the start of the World War II, the militaries of the United States and the United Kingdom became interested in applying computation to the calculation of ballistic and navigation tables and to the cracking of ciphers and commissioned projects to build electronic digital computers. </w:t>
      </w:r>
    </w:p>
    <w:p w:rsidRPr="00193002" w:rsidR="00450EE7" w:rsidP="00450EE7" w:rsidRDefault="00450EE7" w14:paraId="5399C330"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D.</w:t>
      </w:r>
      <w:r w:rsidRPr="00193002">
        <w:rPr>
          <w:rFonts w:ascii="Times" w:hAnsi="Times" w:eastAsia="Times New Roman" w:cs="Arial"/>
          <w:color w:val="000000"/>
          <w:sz w:val="20"/>
          <w:szCs w:val="20"/>
          <w:lang w:val="en-GB"/>
        </w:rPr>
        <w:t xml:space="preserve"> During its youth, computing was an enigma to the established fields of science and engineering. At first, computing looked like only the applied technology of math, electrical engineering or science, depending on the observer. However, over the years, computing provided a seemingly unending stream of new insights, and it defied many early predictions by resisting absorption back into the fields of its roots. By 1980 computing had mastered algorithms, data structures, numerical methods, programming languages, operating systems, networks, databases, graphics, artificial intelligence and software engineering. Its great technological achievements—the chip, the personal computer and the Internet—brought it into many lives. These advances stimulated more new subfields, including network science, Web science, mobile computing, enterprise computing, cooperative work, cyberspace protection, user-interface design and information visualization. The resulting commercial applications have spawned new research challenges in social networks, endlessly evolving computation, music, video, digital photography, vision, massive multiplayer online games, user-generated content and much more.</w:t>
      </w:r>
    </w:p>
    <w:p w:rsidRPr="00193002" w:rsidR="00450EE7" w:rsidP="00450EE7" w:rsidRDefault="00450EE7" w14:paraId="4CE1F5AF"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E.</w:t>
      </w:r>
      <w:r w:rsidRPr="00193002">
        <w:rPr>
          <w:rFonts w:ascii="Times" w:hAnsi="Times" w:eastAsia="Times New Roman" w:cs="Arial"/>
          <w:color w:val="000000"/>
          <w:sz w:val="20"/>
          <w:szCs w:val="20"/>
          <w:lang w:val="en-GB"/>
        </w:rPr>
        <w:t xml:space="preserve"> The name of the field has changed several times to keep up with the flux. In the 1940s it was called </w:t>
      </w:r>
      <w:r w:rsidRPr="00193002">
        <w:rPr>
          <w:rFonts w:ascii="Times" w:hAnsi="Times" w:eastAsia="Times New Roman" w:cs="Arial"/>
          <w:i/>
          <w:iCs/>
          <w:color w:val="000000"/>
          <w:sz w:val="20"/>
          <w:szCs w:val="20"/>
          <w:lang w:val="en-GB"/>
        </w:rPr>
        <w:t>automatic computation</w:t>
      </w:r>
      <w:r w:rsidRPr="00193002">
        <w:rPr>
          <w:rFonts w:ascii="Times" w:hAnsi="Times" w:eastAsia="Times New Roman" w:cs="Arial"/>
          <w:color w:val="000000"/>
          <w:sz w:val="20"/>
          <w:szCs w:val="20"/>
          <w:lang w:val="en-GB"/>
        </w:rPr>
        <w:t> and in the 1950s, </w:t>
      </w:r>
      <w:r w:rsidRPr="00193002">
        <w:rPr>
          <w:rFonts w:ascii="Times" w:hAnsi="Times" w:eastAsia="Times New Roman" w:cs="Arial"/>
          <w:i/>
          <w:iCs/>
          <w:color w:val="000000"/>
          <w:sz w:val="20"/>
          <w:szCs w:val="20"/>
          <w:lang w:val="en-GB"/>
        </w:rPr>
        <w:t>information processing</w:t>
      </w:r>
      <w:r w:rsidRPr="00193002">
        <w:rPr>
          <w:rFonts w:ascii="Times" w:hAnsi="Times" w:eastAsia="Times New Roman" w:cs="Arial"/>
          <w:color w:val="000000"/>
          <w:sz w:val="20"/>
          <w:szCs w:val="20"/>
          <w:lang w:val="en-GB"/>
        </w:rPr>
        <w:t>. In the 1960s, as it moved into academia, it acquired the name </w:t>
      </w:r>
      <w:r w:rsidRPr="00193002">
        <w:rPr>
          <w:rFonts w:ascii="Times" w:hAnsi="Times" w:eastAsia="Times New Roman" w:cs="Arial"/>
          <w:i/>
          <w:iCs/>
          <w:color w:val="000000"/>
          <w:sz w:val="20"/>
          <w:szCs w:val="20"/>
          <w:lang w:val="en-GB"/>
        </w:rPr>
        <w:t>computer science</w:t>
      </w:r>
      <w:r w:rsidRPr="00193002">
        <w:rPr>
          <w:rFonts w:ascii="Times" w:hAnsi="Times" w:eastAsia="Times New Roman" w:cs="Arial"/>
          <w:color w:val="000000"/>
          <w:sz w:val="20"/>
          <w:szCs w:val="20"/>
          <w:lang w:val="en-GB"/>
        </w:rPr>
        <w:t> in the U.S. and </w:t>
      </w:r>
      <w:r w:rsidRPr="00193002">
        <w:rPr>
          <w:rFonts w:ascii="Times" w:hAnsi="Times" w:eastAsia="Times New Roman" w:cs="Arial"/>
          <w:i/>
          <w:iCs/>
          <w:color w:val="000000"/>
          <w:sz w:val="20"/>
          <w:szCs w:val="20"/>
          <w:lang w:val="en-GB"/>
        </w:rPr>
        <w:t>informatics</w:t>
      </w:r>
      <w:r w:rsidRPr="00193002">
        <w:rPr>
          <w:rFonts w:ascii="Times" w:hAnsi="Times" w:eastAsia="Times New Roman" w:cs="Arial"/>
          <w:color w:val="000000"/>
          <w:sz w:val="20"/>
          <w:szCs w:val="20"/>
          <w:lang w:val="en-GB"/>
        </w:rPr>
        <w:t> in Europe. By the 1980s computing comprised a complex of related fields, including computer science, informatics, computational science, computer engineering, software engineering, information systems and information technology. By 1990 the term </w:t>
      </w:r>
      <w:r w:rsidRPr="00193002">
        <w:rPr>
          <w:rFonts w:ascii="Times" w:hAnsi="Times" w:eastAsia="Times New Roman" w:cs="Arial"/>
          <w:i/>
          <w:iCs/>
          <w:color w:val="000000"/>
          <w:sz w:val="20"/>
          <w:szCs w:val="20"/>
          <w:lang w:val="en-GB"/>
        </w:rPr>
        <w:t>computing</w:t>
      </w:r>
      <w:r w:rsidRPr="00193002">
        <w:rPr>
          <w:rFonts w:ascii="Times" w:hAnsi="Times" w:eastAsia="Times New Roman" w:cs="Arial"/>
          <w:color w:val="000000"/>
          <w:sz w:val="20"/>
          <w:szCs w:val="20"/>
          <w:lang w:val="en-GB"/>
        </w:rPr>
        <w:t> had become the standard for referring to this core group of disciplines.</w:t>
      </w:r>
    </w:p>
    <w:p w:rsidRPr="00193002" w:rsidR="00450EE7" w:rsidP="00450EE7" w:rsidRDefault="00450EE7" w14:paraId="139B0DF9"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F.</w:t>
      </w:r>
      <w:r w:rsidRPr="00193002">
        <w:rPr>
          <w:rFonts w:ascii="Times" w:hAnsi="Times" w:eastAsia="Times New Roman" w:cs="Arial"/>
          <w:color w:val="000000"/>
          <w:sz w:val="20"/>
          <w:szCs w:val="20"/>
          <w:lang w:val="en-GB"/>
        </w:rPr>
        <w:t xml:space="preserve"> Traditional scientists frequently questioned the name </w:t>
      </w:r>
      <w:r w:rsidRPr="00193002">
        <w:rPr>
          <w:rFonts w:ascii="Times" w:hAnsi="Times" w:eastAsia="Times New Roman" w:cs="Arial"/>
          <w:i/>
          <w:iCs/>
          <w:color w:val="000000"/>
          <w:sz w:val="20"/>
          <w:szCs w:val="20"/>
          <w:lang w:val="en-GB"/>
        </w:rPr>
        <w:t>computer science</w:t>
      </w:r>
      <w:r w:rsidRPr="00193002">
        <w:rPr>
          <w:rFonts w:ascii="Times" w:hAnsi="Times" w:eastAsia="Times New Roman" w:cs="Arial"/>
          <w:color w:val="000000"/>
          <w:sz w:val="20"/>
          <w:szCs w:val="20"/>
          <w:lang w:val="en-GB"/>
        </w:rPr>
        <w:t xml:space="preserve">. They could easily see an engineering paradigm (design and implementation of systems) and a mathematics paradigm (proofs of theorems) but they could not see much of a science paradigm (experimental verification of hypotheses). Moreover, they understood science as a way of dealing with the natural world, and computers looked suspiciously artificial. </w:t>
      </w:r>
    </w:p>
    <w:p w:rsidRPr="00193002" w:rsidR="00450EE7" w:rsidP="00450EE7" w:rsidRDefault="00450EE7" w14:paraId="3E73C34D" w14:textId="77777777">
      <w:pPr>
        <w:jc w:val="both"/>
        <w:rPr>
          <w:rFonts w:ascii="Times" w:hAnsi="Times" w:eastAsia="Times New Roman" w:cs="Arial"/>
          <w:color w:val="000000"/>
          <w:sz w:val="20"/>
          <w:szCs w:val="20"/>
          <w:shd w:val="clear" w:color="auto" w:fill="FFFFFF"/>
          <w:lang w:val="en-GB"/>
        </w:rPr>
      </w:pPr>
      <w:r w:rsidRPr="00193002">
        <w:rPr>
          <w:rFonts w:ascii="Times" w:hAnsi="Times" w:eastAsia="Times New Roman" w:cs="Arial"/>
          <w:b/>
          <w:color w:val="000000"/>
          <w:sz w:val="20"/>
          <w:szCs w:val="20"/>
          <w:lang w:val="en-GB"/>
        </w:rPr>
        <w:t>G.</w:t>
      </w:r>
      <w:r w:rsidRPr="00193002">
        <w:rPr>
          <w:rFonts w:ascii="Times" w:hAnsi="Times" w:eastAsia="Times New Roman" w:cs="Arial"/>
          <w:color w:val="000000"/>
          <w:sz w:val="20"/>
          <w:szCs w:val="20"/>
          <w:lang w:val="en-GB"/>
        </w:rPr>
        <w:t xml:space="preserve"> </w:t>
      </w:r>
      <w:r w:rsidRPr="00193002">
        <w:rPr>
          <w:rFonts w:ascii="Times" w:hAnsi="Times" w:eastAsia="Times New Roman" w:cs="Arial"/>
          <w:color w:val="000000"/>
          <w:sz w:val="20"/>
          <w:szCs w:val="20"/>
          <w:shd w:val="clear" w:color="auto" w:fill="FFFFFF"/>
          <w:lang w:val="en-GB"/>
        </w:rPr>
        <w:t xml:space="preserve">An important aspect of all definitions surround the field of computing was the positioning of the computer as the object of attention. </w:t>
      </w:r>
      <w:r w:rsidRPr="00193002">
        <w:rPr>
          <w:rFonts w:ascii="Times" w:hAnsi="Times" w:eastAsia="Times New Roman" w:cs="Arial"/>
          <w:color w:val="000000"/>
          <w:sz w:val="20"/>
          <w:szCs w:val="20"/>
          <w:lang w:val="en-GB"/>
        </w:rPr>
        <w:t xml:space="preserve">The computational-science movement of the 1980s began to step away from that notion, adopting the view that computing is not only a tool for science, but also a new method of thought and discovery in science. The process of dissociating from the computer as the focal point came to completion in the late 1990s when leaders in the field of biology—epitomized by Nobel laureate David Baltimore and echoing cognitive scientist Douglas Hofstadter—said that biology had become an information science and DNA translation is a natural information process. </w:t>
      </w:r>
    </w:p>
    <w:p w:rsidRPr="00193002" w:rsidR="00450EE7" w:rsidP="00450EE7" w:rsidRDefault="00450EE7" w14:paraId="7A184380"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H.</w:t>
      </w:r>
      <w:r w:rsidRPr="00193002">
        <w:rPr>
          <w:rFonts w:ascii="Times" w:hAnsi="Times" w:eastAsia="Times New Roman" w:cs="Arial"/>
          <w:color w:val="000000"/>
          <w:sz w:val="20"/>
          <w:szCs w:val="20"/>
          <w:lang w:val="en-GB"/>
        </w:rPr>
        <w:t xml:space="preserve"> Scientists in other fields have come to similar conclusions. They include physicists working with quantum computation and quantum cryptography, economists working with economic systems, and social scientists working with networks. They have all said that they have discovered information processes in their disciplines’ deep structures. Computing as a field has come to exemplify good science as well as engineering. It is now seen as a broad field that studies information processes, natural and artificial.</w:t>
      </w:r>
      <w:r w:rsidRPr="00193002">
        <w:rPr>
          <w:rFonts w:ascii="Times" w:hAnsi="Times" w:cs="Arial"/>
          <w:color w:val="000000"/>
          <w:sz w:val="20"/>
          <w:szCs w:val="20"/>
          <w:shd w:val="clear" w:color="auto" w:fill="FFFFFF"/>
          <w:lang w:val="en-GB"/>
        </w:rPr>
        <w:t xml:space="preserve"> </w:t>
      </w:r>
    </w:p>
    <w:p w:rsidRPr="00193002" w:rsidR="00450EE7" w:rsidP="00450EE7" w:rsidRDefault="00450EE7" w14:paraId="0FE2803C" w14:textId="77777777">
      <w:pPr>
        <w:jc w:val="both"/>
        <w:rPr>
          <w:rFonts w:ascii="Times New Roman" w:hAnsi="Times New Roman" w:eastAsia="Times New Roman" w:cs="Times New Roman"/>
          <w:sz w:val="18"/>
          <w:szCs w:val="18"/>
          <w:lang w:val="en-GB"/>
        </w:rPr>
      </w:pPr>
      <w:r w:rsidRPr="00193002">
        <w:rPr>
          <w:rFonts w:ascii="Times New Roman" w:hAnsi="Times New Roman" w:eastAsia="Times New Roman" w:cs="Times New Roman"/>
          <w:sz w:val="18"/>
          <w:szCs w:val="18"/>
          <w:lang w:val="en-GB"/>
        </w:rPr>
        <w:t xml:space="preserve">Adapted from Peter J. Denning, The great principles of computing, </w:t>
      </w:r>
      <w:r w:rsidRPr="00193002">
        <w:rPr>
          <w:rFonts w:ascii="Times New Roman" w:hAnsi="Times New Roman" w:eastAsia="Times New Roman" w:cs="Times New Roman"/>
          <w:i/>
          <w:sz w:val="18"/>
          <w:szCs w:val="18"/>
          <w:lang w:val="en-GB"/>
        </w:rPr>
        <w:t>American Scientist</w:t>
      </w:r>
      <w:r w:rsidRPr="00193002">
        <w:rPr>
          <w:rFonts w:ascii="Times New Roman" w:hAnsi="Times New Roman" w:eastAsia="Times New Roman" w:cs="Times New Roman"/>
          <w:sz w:val="18"/>
          <w:szCs w:val="18"/>
          <w:lang w:val="en-GB"/>
        </w:rPr>
        <w:t>, Issue Sept-Oct., 2010, p. 369.</w:t>
      </w:r>
    </w:p>
    <w:p w:rsidRPr="00193002" w:rsidR="00450EE7" w:rsidP="00450EE7" w:rsidRDefault="00450EE7" w14:paraId="7F5E45A6" w14:textId="77777777">
      <w:pPr>
        <w:jc w:val="both"/>
        <w:rPr>
          <w:rFonts w:ascii="Times New Roman" w:hAnsi="Times New Roman" w:cs="Times New Roman"/>
          <w:sz w:val="18"/>
          <w:szCs w:val="18"/>
          <w:lang w:val="en-GB"/>
        </w:rPr>
      </w:pPr>
      <w:r w:rsidRPr="00193002">
        <w:rPr>
          <w:rFonts w:ascii="Times New Roman" w:hAnsi="Times New Roman" w:cs="Times New Roman"/>
          <w:sz w:val="18"/>
          <w:szCs w:val="18"/>
          <w:lang w:val="en-GB"/>
        </w:rPr>
        <w:t xml:space="preserve">For the original version, see </w:t>
      </w:r>
      <w:hyperlink w:history="1" r:id="rId5">
        <w:r w:rsidRPr="00193002">
          <w:rPr>
            <w:rStyle w:val="Hyperlink"/>
            <w:rFonts w:ascii="Times New Roman" w:hAnsi="Times New Roman" w:cs="Times New Roman"/>
            <w:sz w:val="18"/>
            <w:szCs w:val="18"/>
            <w:lang w:val="en-GB"/>
          </w:rPr>
          <w:t>https://www.americanscientist.org/article/the-great-principles-of-computing</w:t>
        </w:r>
      </w:hyperlink>
      <w:r w:rsidRPr="00193002">
        <w:rPr>
          <w:rFonts w:ascii="Times New Roman" w:hAnsi="Times New Roman" w:cs="Times New Roman"/>
          <w:sz w:val="18"/>
          <w:szCs w:val="18"/>
          <w:lang w:val="en-GB"/>
        </w:rPr>
        <w:t xml:space="preserve">. </w:t>
      </w:r>
    </w:p>
    <w:p w:rsidRPr="00193002" w:rsidR="00450EE7" w:rsidP="00450EE7" w:rsidRDefault="00450EE7" w14:paraId="5EA2F8EC" w14:textId="77777777">
      <w:pPr>
        <w:jc w:val="both"/>
        <w:rPr>
          <w:rFonts w:ascii="Times" w:hAnsi="Times"/>
          <w:b/>
          <w:sz w:val="20"/>
          <w:szCs w:val="20"/>
          <w:lang w:val="en-GB"/>
        </w:rPr>
      </w:pPr>
    </w:p>
    <w:p w:rsidRPr="00193002" w:rsidR="00450EE7" w:rsidP="00450EE7" w:rsidRDefault="00450EE7" w14:paraId="2D346D3F" w14:textId="77777777">
      <w:pPr>
        <w:ind w:left="360"/>
        <w:jc w:val="both"/>
        <w:rPr>
          <w:rFonts w:ascii="Times" w:hAnsi="Times"/>
          <w:b/>
          <w:sz w:val="20"/>
          <w:szCs w:val="20"/>
          <w:lang w:val="en-GB"/>
        </w:rPr>
      </w:pPr>
    </w:p>
    <w:p w:rsidRPr="00193002" w:rsidR="00450EE7" w:rsidP="00450EE7" w:rsidRDefault="00450EE7" w14:paraId="4F4FD8DC" w14:textId="77777777">
      <w:pPr>
        <w:pStyle w:val="ListParagraph"/>
        <w:numPr>
          <w:ilvl w:val="0"/>
          <w:numId w:val="2"/>
        </w:numPr>
        <w:jc w:val="both"/>
        <w:rPr>
          <w:rFonts w:ascii="Times New Roman" w:hAnsi="Times New Roman" w:cs="Times New Roman"/>
          <w:b/>
          <w:color w:val="0070C0"/>
          <w:lang w:val="en-GB"/>
        </w:rPr>
      </w:pPr>
      <w:r w:rsidRPr="00193002">
        <w:rPr>
          <w:rFonts w:ascii="Times New Roman" w:hAnsi="Times New Roman" w:cs="Times New Roman"/>
          <w:b/>
          <w:color w:val="0070C0"/>
          <w:lang w:val="en-GB"/>
        </w:rPr>
        <w:t>Look at the following statements and  decide which is true (T) or false (F), based on information from the text.</w:t>
      </w:r>
    </w:p>
    <w:p w:rsidRPr="00193002" w:rsidR="00450EE7" w:rsidP="00450EE7" w:rsidRDefault="00450EE7" w14:paraId="453F5AFF" w14:textId="77777777">
      <w:pPr>
        <w:jc w:val="both"/>
        <w:rPr>
          <w:rFonts w:ascii="Times" w:hAnsi="Times"/>
          <w:sz w:val="20"/>
          <w:szCs w:val="20"/>
          <w:lang w:val="en-GB"/>
        </w:rPr>
      </w:pPr>
    </w:p>
    <w:p w:rsidRPr="00193002" w:rsidR="00450EE7" w:rsidP="00450EE7" w:rsidRDefault="00450EE7" w14:paraId="2A92B1C5"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computational science movement shifted the focus away from the computer as object of attention. </w:t>
      </w:r>
    </w:p>
    <w:p w:rsidRPr="00193002" w:rsidR="00450EE7" w:rsidP="00450EE7" w:rsidRDefault="00450EE7" w14:paraId="58BA90D5"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Turing and his contemporaries used a mathematical model to define computation. </w:t>
      </w:r>
    </w:p>
    <w:p w:rsidRPr="00193002" w:rsidR="00450EE7" w:rsidP="00450EE7" w:rsidRDefault="00450EE7" w14:paraId="0853130C"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For nearly four decades, despite its astounding progress, computing remained an enigma to the outsiders of the scientific fields of engineering and the general public. </w:t>
      </w:r>
    </w:p>
    <w:p w:rsidRPr="00193002" w:rsidR="00450EE7" w:rsidP="00450EE7" w:rsidRDefault="00450EE7" w14:paraId="760E7AC3"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term informatics was questioned by traditional scientists as it didn’t echo a scientific paradigm. </w:t>
      </w:r>
    </w:p>
    <w:p w:rsidRPr="00193002" w:rsidR="00450EE7" w:rsidP="00450EE7" w:rsidRDefault="00450EE7" w14:paraId="24888F04"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forerunners of today’s digital computer were automatic computers. </w:t>
      </w:r>
    </w:p>
    <w:p w:rsidRPr="00193002" w:rsidR="00450EE7" w:rsidP="00450EE7" w:rsidRDefault="00450EE7" w14:paraId="25E34FD1"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By the 1980s, computing still overlapped greatly with mathematics and electrical engineering. </w:t>
      </w:r>
    </w:p>
    <w:p w:rsidRPr="00193002" w:rsidR="00450EE7" w:rsidP="00450EE7" w:rsidRDefault="00450EE7" w14:paraId="1C79C3B8"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interest in the commercial applications of technology hampered research progress. </w:t>
      </w:r>
    </w:p>
    <w:p w:rsidRPr="00193002" w:rsidR="00450EE7" w:rsidP="00450EE7" w:rsidRDefault="00450EE7" w14:paraId="06562591"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Scientists from various disciplines came to acknowledge the importance and usefulness of information processes in their own fields. </w:t>
      </w:r>
    </w:p>
    <w:p w:rsidRPr="00193002" w:rsidR="00450EE7" w:rsidP="00450EE7" w:rsidRDefault="00450EE7" w14:paraId="31EBD63C"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Starting from the 60s, academic departments were formed to gather faculty and offer new programmes of study in the field of computing. </w:t>
      </w:r>
    </w:p>
    <w:p w:rsidRPr="00193002" w:rsidR="00450EE7" w:rsidP="00450EE7" w:rsidRDefault="00450EE7" w14:paraId="3F869C3B" w14:textId="77777777">
      <w:pPr>
        <w:jc w:val="both"/>
        <w:rPr>
          <w:rFonts w:ascii="Times" w:hAnsi="Times"/>
          <w:sz w:val="20"/>
          <w:szCs w:val="20"/>
          <w:lang w:val="en-GB"/>
        </w:rPr>
      </w:pPr>
    </w:p>
    <w:p w:rsidRPr="00193002" w:rsidR="00450EE7" w:rsidP="00450EE7" w:rsidRDefault="00450EE7" w14:paraId="2A245482" w14:textId="77777777">
      <w:pPr>
        <w:jc w:val="both"/>
        <w:rPr>
          <w:rFonts w:ascii="Times New Roman" w:hAnsi="Times New Roman" w:cs="Times New Roman"/>
          <w:b/>
          <w:color w:val="0070C0"/>
          <w:lang w:val="en-GB"/>
        </w:rPr>
      </w:pPr>
      <w:r w:rsidRPr="00193002">
        <w:rPr>
          <w:rFonts w:ascii="Times New Roman" w:hAnsi="Times New Roman" w:cs="Times New Roman"/>
          <w:b/>
          <w:color w:val="0070C0"/>
          <w:lang w:val="en-GB"/>
        </w:rPr>
        <w:t>2. In your opinion, which of the following statements summarizes the text? Give an argument for your choice.</w:t>
      </w:r>
    </w:p>
    <w:p w:rsidRPr="00193002" w:rsidR="00450EE7" w:rsidP="00450EE7" w:rsidRDefault="00450EE7" w14:paraId="4ECAC73B" w14:textId="77777777">
      <w:pPr>
        <w:jc w:val="both"/>
        <w:rPr>
          <w:rFonts w:ascii="Times New Roman" w:hAnsi="Times New Roman" w:cs="Times New Roman"/>
          <w:b/>
          <w:color w:val="0070C0"/>
          <w:lang w:val="en-GB"/>
        </w:rPr>
      </w:pPr>
    </w:p>
    <w:p w:rsidRPr="00193002" w:rsidR="00450EE7" w:rsidP="00450EE7" w:rsidRDefault="00450EE7" w14:paraId="544A11A0" w14:textId="77777777">
      <w:pPr>
        <w:pStyle w:val="ListParagraph"/>
        <w:numPr>
          <w:ilvl w:val="0"/>
          <w:numId w:val="3"/>
        </w:numPr>
        <w:jc w:val="both"/>
        <w:rPr>
          <w:rFonts w:ascii="Times" w:hAnsi="Times"/>
          <w:sz w:val="20"/>
          <w:szCs w:val="20"/>
          <w:lang w:val="en-GB"/>
        </w:rPr>
      </w:pPr>
      <w:r w:rsidRPr="00193002">
        <w:rPr>
          <w:rFonts w:ascii="Times" w:hAnsi="Times"/>
          <w:sz w:val="20"/>
          <w:szCs w:val="20"/>
          <w:lang w:val="en-GB"/>
        </w:rPr>
        <w:t xml:space="preserve">The pervasiveness of computing in all fields of science is unquestionable. </w:t>
      </w:r>
    </w:p>
    <w:p w:rsidRPr="00193002" w:rsidR="00450EE7" w:rsidP="00450EE7" w:rsidRDefault="00450EE7" w14:paraId="3893163F" w14:textId="77777777">
      <w:pPr>
        <w:pStyle w:val="ListParagraph"/>
        <w:numPr>
          <w:ilvl w:val="0"/>
          <w:numId w:val="3"/>
        </w:numPr>
        <w:rPr>
          <w:rFonts w:ascii="Times" w:hAnsi="Times" w:eastAsia="Times New Roman" w:cs="Times New Roman"/>
          <w:sz w:val="20"/>
          <w:szCs w:val="20"/>
          <w:lang w:val="en-GB"/>
        </w:rPr>
      </w:pPr>
      <w:r w:rsidRPr="00193002">
        <w:rPr>
          <w:rFonts w:ascii="Times" w:hAnsi="Times" w:eastAsia="Times New Roman" w:cs="Arial"/>
          <w:color w:val="000000"/>
          <w:sz w:val="20"/>
          <w:szCs w:val="20"/>
          <w:shd w:val="clear" w:color="auto" w:fill="FFFFFF"/>
          <w:lang w:val="en-GB"/>
        </w:rPr>
        <w:t>Computing is no more about computers than astronomy is about telescopes.</w:t>
      </w:r>
    </w:p>
    <w:p w:rsidRPr="00193002" w:rsidR="00450EE7" w:rsidP="00450EE7" w:rsidRDefault="00450EE7" w14:paraId="7DC930AC" w14:textId="77777777">
      <w:pPr>
        <w:pStyle w:val="ListParagraph"/>
        <w:numPr>
          <w:ilvl w:val="0"/>
          <w:numId w:val="3"/>
        </w:numPr>
        <w:jc w:val="both"/>
        <w:rPr>
          <w:rFonts w:ascii="Times" w:hAnsi="Times"/>
          <w:sz w:val="20"/>
          <w:szCs w:val="20"/>
          <w:lang w:val="en-GB"/>
        </w:rPr>
      </w:pPr>
      <w:r w:rsidRPr="00193002">
        <w:rPr>
          <w:rFonts w:ascii="Times" w:hAnsi="Times"/>
          <w:sz w:val="20"/>
          <w:szCs w:val="20"/>
          <w:lang w:val="en-GB"/>
        </w:rPr>
        <w:t xml:space="preserve">Computing is the new great domain of science. </w:t>
      </w:r>
    </w:p>
    <w:p w:rsidRPr="00193002" w:rsidR="00450EE7" w:rsidP="00450EE7" w:rsidRDefault="00450EE7" w14:paraId="2A5D22C2" w14:textId="77777777">
      <w:pPr>
        <w:jc w:val="both"/>
        <w:rPr>
          <w:rFonts w:ascii="Times" w:hAnsi="Times"/>
          <w:sz w:val="20"/>
          <w:szCs w:val="20"/>
          <w:lang w:val="en-GB"/>
        </w:rPr>
      </w:pPr>
    </w:p>
    <w:p w:rsidR="006B6A75" w:rsidRDefault="006B6A75" w14:paraId="693AB5A3" w14:textId="473393A5">
      <w:pPr>
        <w:rPr>
          <w:lang w:val="en-GB"/>
        </w:rPr>
      </w:pPr>
    </w:p>
    <w:p w:rsidR="00B25360" w:rsidP="00B25360" w:rsidRDefault="00B25360" w14:paraId="49593596" w14:textId="77777777">
      <w:pPr>
        <w:jc w:val="both"/>
        <w:rPr>
          <w:rFonts w:ascii="Times" w:hAnsi="Times"/>
          <w:sz w:val="20"/>
          <w:szCs w:val="20"/>
          <w:lang w:val="en-GB"/>
        </w:rPr>
      </w:pPr>
    </w:p>
    <w:p w:rsidRPr="002368F0" w:rsidR="00B25360" w:rsidP="00B25360" w:rsidRDefault="00B25360" w14:paraId="7E69981A" w14:textId="77777777">
      <w:pPr>
        <w:jc w:val="both"/>
        <w:rPr>
          <w:rFonts w:ascii="Times New Roman" w:hAnsi="Times New Roman" w:cs="Times New Roman"/>
          <w:color w:val="C00000"/>
          <w:lang w:val="en-GB"/>
        </w:rPr>
      </w:pPr>
      <w:r w:rsidRPr="002368F0">
        <w:rPr>
          <w:rFonts w:ascii="Times New Roman" w:hAnsi="Times New Roman" w:cs="Times New Roman"/>
          <w:color w:val="C00000"/>
          <w:lang w:val="en-GB"/>
        </w:rPr>
        <w:t>Language work</w:t>
      </w:r>
    </w:p>
    <w:p w:rsidRPr="000846A3" w:rsidR="00B25360" w:rsidP="00B25360" w:rsidRDefault="00B25360" w14:paraId="33FD0AC4" w14:textId="77777777">
      <w:pPr>
        <w:jc w:val="both"/>
        <w:rPr>
          <w:rFonts w:ascii="Times" w:hAnsi="Times"/>
          <w:sz w:val="20"/>
          <w:szCs w:val="20"/>
          <w:lang w:val="en-GB"/>
        </w:rPr>
      </w:pPr>
    </w:p>
    <w:p w:rsidRPr="000846A3" w:rsidR="00B25360" w:rsidP="00B25360" w:rsidRDefault="00B25360" w14:paraId="0D92DBA5" w14:textId="77777777">
      <w:pPr>
        <w:pStyle w:val="NormalWeb"/>
        <w:numPr>
          <w:ilvl w:val="0"/>
          <w:numId w:val="7"/>
        </w:numPr>
        <w:rPr>
          <w:rFonts w:ascii="Times" w:hAnsi="Times"/>
          <w:sz w:val="20"/>
          <w:szCs w:val="20"/>
          <w:lang w:val="en-GB"/>
        </w:rPr>
      </w:pPr>
      <w:r w:rsidRPr="000846A3">
        <w:rPr>
          <w:rFonts w:ascii="Times" w:hAnsi="Times"/>
          <w:b/>
          <w:bCs/>
          <w:sz w:val="20"/>
          <w:szCs w:val="20"/>
          <w:lang w:val="en-GB"/>
        </w:rPr>
        <w:t xml:space="preserve">Below in 1-6 you will find a few sentence-parts, some of which have been extracted from the text. Read them and: </w:t>
      </w:r>
    </w:p>
    <w:p w:rsidRPr="000846A3" w:rsidR="00B25360" w:rsidP="00B25360" w:rsidRDefault="00B25360" w14:paraId="560105A2" w14:textId="77777777">
      <w:pPr>
        <w:numPr>
          <w:ilvl w:val="0"/>
          <w:numId w:val="4"/>
        </w:numPr>
        <w:spacing w:before="100" w:beforeAutospacing="1" w:after="100" w:afterAutospacing="1"/>
        <w:rPr>
          <w:rFonts w:ascii="Times" w:hAnsi="Times" w:eastAsia="Times New Roman" w:cs="Times New Roman"/>
          <w:sz w:val="20"/>
          <w:szCs w:val="20"/>
          <w:lang w:val="en-GB"/>
        </w:rPr>
      </w:pPr>
      <w:r w:rsidRPr="000846A3">
        <w:rPr>
          <w:rFonts w:ascii="Times" w:hAnsi="Times" w:eastAsia="Times New Roman" w:cs="Times New Roman"/>
          <w:sz w:val="20"/>
          <w:szCs w:val="20"/>
          <w:lang w:val="en-GB"/>
        </w:rPr>
        <w:t>identify the tenses used in each sentence (</w:t>
      </w:r>
      <w:r w:rsidRPr="000846A3">
        <w:rPr>
          <w:rFonts w:ascii="Times" w:hAnsi="Times" w:eastAsia="Times New Roman" w:cs="Times New Roman"/>
          <w:b/>
          <w:bCs/>
          <w:sz w:val="20"/>
          <w:szCs w:val="20"/>
          <w:lang w:val="en-GB"/>
        </w:rPr>
        <w:t>1-6</w:t>
      </w:r>
      <w:r w:rsidRPr="000846A3">
        <w:rPr>
          <w:rFonts w:ascii="Times" w:hAnsi="Times" w:eastAsia="Times New Roman" w:cs="Times New Roman"/>
          <w:sz w:val="20"/>
          <w:szCs w:val="20"/>
          <w:lang w:val="en-GB"/>
        </w:rPr>
        <w:t xml:space="preserve">) </w:t>
      </w:r>
    </w:p>
    <w:p w:rsidRPr="000846A3" w:rsidR="00B25360" w:rsidP="00B25360" w:rsidRDefault="00B25360" w14:paraId="0041F6A4" w14:textId="77777777">
      <w:pPr>
        <w:numPr>
          <w:ilvl w:val="0"/>
          <w:numId w:val="4"/>
        </w:numPr>
        <w:spacing w:before="100" w:beforeAutospacing="1" w:after="100" w:afterAutospacing="1"/>
        <w:rPr>
          <w:rFonts w:ascii="Times" w:hAnsi="Times" w:eastAsia="Times New Roman" w:cs="Times New Roman"/>
          <w:sz w:val="20"/>
          <w:szCs w:val="20"/>
          <w:lang w:val="en-GB"/>
        </w:rPr>
      </w:pPr>
      <w:r w:rsidRPr="000846A3">
        <w:rPr>
          <w:rFonts w:ascii="Times" w:hAnsi="Times" w:eastAsia="Times New Roman" w:cs="Times New Roman"/>
          <w:sz w:val="20"/>
          <w:szCs w:val="20"/>
          <w:lang w:val="en-GB"/>
        </w:rPr>
        <w:t xml:space="preserve">match the sentences with their uses </w:t>
      </w:r>
      <w:r w:rsidRPr="000846A3">
        <w:rPr>
          <w:rFonts w:ascii="Times" w:hAnsi="Times" w:eastAsia="Times New Roman" w:cs="Times New Roman"/>
          <w:b/>
          <w:bCs/>
          <w:sz w:val="20"/>
          <w:szCs w:val="20"/>
          <w:lang w:val="en-GB"/>
        </w:rPr>
        <w:t xml:space="preserve">(a-f) </w:t>
      </w:r>
    </w:p>
    <w:tbl>
      <w:tblPr>
        <w:tblStyle w:val="TableGrid"/>
        <w:tblpPr w:leftFromText="180" w:rightFromText="180" w:vertAnchor="text" w:horzAnchor="page" w:tblpX="6849" w:tblpY="103"/>
        <w:tblW w:w="0" w:type="auto"/>
        <w:tblLook w:val="04A0" w:firstRow="1" w:lastRow="0" w:firstColumn="1" w:lastColumn="0" w:noHBand="0" w:noVBand="1"/>
      </w:tblPr>
      <w:tblGrid>
        <w:gridCol w:w="5021"/>
      </w:tblGrid>
      <w:tr w:rsidRPr="000846A3" w:rsidR="00B25360" w:rsidTr="312A1728" w14:paraId="6F414AA1" w14:textId="77777777">
        <w:trPr>
          <w:trHeight w:val="89"/>
        </w:trPr>
        <w:tc>
          <w:tcPr>
            <w:tcW w:w="5021" w:type="dxa"/>
            <w:tcMar/>
          </w:tcPr>
          <w:p w:rsidRPr="000846A3" w:rsidR="00B25360" w:rsidP="00B25360" w:rsidRDefault="00B25360" w14:paraId="7D9F9C6F" w14:textId="77777777">
            <w:pPr>
              <w:numPr>
                <w:ilvl w:val="0"/>
                <w:numId w:val="5"/>
              </w:numPr>
              <w:tabs>
                <w:tab w:val="num" w:pos="360"/>
              </w:tabs>
              <w:ind w:left="165" w:firstLine="192"/>
              <w:rPr>
                <w:rFonts w:ascii="Times" w:hAnsi="Times" w:eastAsia="Times New Roman" w:cs="Times New Roman"/>
                <w:b/>
                <w:sz w:val="20"/>
                <w:szCs w:val="20"/>
                <w:lang w:val="en-GB"/>
              </w:rPr>
            </w:pPr>
            <w:r w:rsidRPr="000846A3">
              <w:rPr>
                <w:rFonts w:ascii="Times" w:hAnsi="Times" w:eastAsia="Times New Roman" w:cs="Times New Roman"/>
                <w:b/>
                <w:bCs/>
                <w:sz w:val="20"/>
                <w:szCs w:val="20"/>
                <w:lang w:val="en-GB"/>
              </w:rPr>
              <w:t> </w:t>
            </w:r>
            <w:r w:rsidRPr="000846A3">
              <w:rPr>
                <w:rFonts w:ascii="Times" w:hAnsi="Times" w:eastAsia="Times New Roman" w:cs="Times New Roman"/>
                <w:b/>
                <w:sz w:val="20"/>
                <w:szCs w:val="20"/>
                <w:lang w:val="en-GB"/>
              </w:rPr>
              <w:t xml:space="preserve">something that happened before another past action </w:t>
            </w:r>
          </w:p>
        </w:tc>
      </w:tr>
      <w:tr w:rsidRPr="000846A3" w:rsidR="00B25360" w:rsidTr="312A1728" w14:paraId="3CAB24AC" w14:textId="77777777">
        <w:trPr>
          <w:trHeight w:val="150"/>
        </w:trPr>
        <w:tc>
          <w:tcPr>
            <w:tcW w:w="5021" w:type="dxa"/>
            <w:tcMar/>
          </w:tcPr>
          <w:p w:rsidRPr="000846A3" w:rsidR="00B25360" w:rsidP="00B25360" w:rsidRDefault="00B25360" w14:paraId="36D8F7E7" w14:textId="77777777">
            <w:pPr>
              <w:numPr>
                <w:ilvl w:val="0"/>
                <w:numId w:val="5"/>
              </w:numPr>
              <w:spacing w:before="100" w:beforeAutospacing="1" w:after="100" w:afterAutospacing="1"/>
              <w:rPr>
                <w:rFonts w:ascii="Times" w:hAnsi="Times" w:eastAsia="Times New Roman" w:cs="Times New Roman"/>
                <w:b/>
                <w:sz w:val="20"/>
                <w:szCs w:val="20"/>
                <w:lang w:val="en-GB"/>
              </w:rPr>
            </w:pPr>
            <w:r w:rsidRPr="000846A3">
              <w:rPr>
                <w:rFonts w:ascii="Times" w:hAnsi="Times" w:eastAsia="Times New Roman" w:cs="Times New Roman"/>
                <w:b/>
                <w:sz w:val="20"/>
                <w:szCs w:val="20"/>
                <w:lang w:val="en-GB"/>
              </w:rPr>
              <w:t xml:space="preserve">a finished action or situation in the past </w:t>
            </w:r>
          </w:p>
        </w:tc>
      </w:tr>
      <w:tr w:rsidRPr="000846A3" w:rsidR="00B25360" w:rsidTr="312A1728" w14:paraId="09C0DDC1" w14:textId="77777777">
        <w:trPr>
          <w:trHeight w:val="217"/>
        </w:trPr>
        <w:tc>
          <w:tcPr>
            <w:tcW w:w="5021" w:type="dxa"/>
            <w:tcMar/>
          </w:tcPr>
          <w:p w:rsidRPr="000846A3" w:rsidR="00B25360" w:rsidP="00B25360" w:rsidRDefault="00B25360" w14:paraId="0CAAA677" w14:textId="77777777">
            <w:pPr>
              <w:numPr>
                <w:ilvl w:val="0"/>
                <w:numId w:val="5"/>
              </w:numPr>
              <w:spacing w:before="100" w:beforeAutospacing="1" w:after="100" w:afterAutospacing="1"/>
              <w:rPr>
                <w:rFonts w:ascii="Times" w:hAnsi="Times" w:eastAsia="Times New Roman" w:cs="Times New Roman"/>
                <w:b/>
                <w:sz w:val="20"/>
                <w:szCs w:val="20"/>
                <w:lang w:val="en-GB"/>
              </w:rPr>
            </w:pPr>
            <w:r w:rsidRPr="000846A3">
              <w:rPr>
                <w:rFonts w:ascii="Times" w:hAnsi="Times" w:eastAsia="Times New Roman" w:cs="Times New Roman"/>
                <w:b/>
                <w:sz w:val="20"/>
                <w:szCs w:val="20"/>
                <w:lang w:val="en-GB"/>
              </w:rPr>
              <w:t xml:space="preserve">an action in progress at a definite time in the past </w:t>
            </w:r>
          </w:p>
        </w:tc>
      </w:tr>
      <w:tr w:rsidRPr="000846A3" w:rsidR="00B25360" w:rsidTr="312A1728" w14:paraId="14A6A3B6" w14:textId="77777777">
        <w:trPr>
          <w:trHeight w:val="217"/>
        </w:trPr>
        <w:tc>
          <w:tcPr>
            <w:tcW w:w="5021" w:type="dxa"/>
            <w:tcMar/>
          </w:tcPr>
          <w:p w:rsidRPr="000846A3" w:rsidR="00B25360" w:rsidP="00B25360" w:rsidRDefault="00B25360" w14:paraId="4707E345" w14:textId="77777777">
            <w:pPr>
              <w:numPr>
                <w:ilvl w:val="0"/>
                <w:numId w:val="5"/>
              </w:numPr>
              <w:spacing w:before="100" w:beforeAutospacing="1" w:after="100" w:afterAutospacing="1"/>
              <w:rPr>
                <w:rFonts w:ascii="Times" w:hAnsi="Times" w:eastAsia="Times New Roman" w:cs="Times New Roman"/>
                <w:b/>
                <w:sz w:val="20"/>
                <w:szCs w:val="20"/>
                <w:lang w:val="en-GB"/>
              </w:rPr>
            </w:pPr>
            <w:r w:rsidRPr="000846A3">
              <w:rPr>
                <w:rFonts w:ascii="Times" w:hAnsi="Times" w:eastAsia="Times New Roman" w:cs="Times New Roman"/>
                <w:b/>
                <w:bCs/>
                <w:sz w:val="20"/>
                <w:szCs w:val="20"/>
                <w:lang w:val="en-GB"/>
              </w:rPr>
              <w:t xml:space="preserve"> </w:t>
            </w:r>
            <w:r w:rsidRPr="000846A3">
              <w:rPr>
                <w:rFonts w:ascii="Times" w:hAnsi="Times" w:eastAsia="Times New Roman" w:cs="Times New Roman"/>
                <w:b/>
                <w:sz w:val="20"/>
                <w:szCs w:val="20"/>
                <w:lang w:val="en-GB"/>
              </w:rPr>
              <w:t xml:space="preserve">something ins progress up to a time / event in the definite past </w:t>
            </w:r>
          </w:p>
        </w:tc>
      </w:tr>
      <w:tr w:rsidRPr="000846A3" w:rsidR="00B25360" w:rsidTr="312A1728" w14:paraId="45558027" w14:textId="77777777">
        <w:trPr>
          <w:trHeight w:val="211"/>
        </w:trPr>
        <w:tc>
          <w:tcPr>
            <w:tcW w:w="5021" w:type="dxa"/>
            <w:tcMar/>
          </w:tcPr>
          <w:p w:rsidRPr="000846A3" w:rsidR="00B25360" w:rsidP="00B25360" w:rsidRDefault="00B25360" w14:paraId="57E34832" w14:textId="77777777">
            <w:pPr>
              <w:numPr>
                <w:ilvl w:val="0"/>
                <w:numId w:val="5"/>
              </w:numPr>
              <w:spacing w:before="100" w:beforeAutospacing="1" w:after="100" w:afterAutospacing="1"/>
              <w:rPr>
                <w:rFonts w:ascii="Times" w:hAnsi="Times" w:eastAsia="Times New Roman" w:cs="Times New Roman"/>
                <w:b/>
                <w:sz w:val="20"/>
                <w:szCs w:val="20"/>
                <w:lang w:val="en-GB"/>
              </w:rPr>
            </w:pPr>
            <w:r w:rsidRPr="000846A3">
              <w:rPr>
                <w:rFonts w:ascii="Times" w:hAnsi="Times" w:eastAsia="Times New Roman" w:cs="Times New Roman"/>
                <w:b/>
                <w:sz w:val="20"/>
                <w:szCs w:val="20"/>
                <w:lang w:val="en-GB"/>
              </w:rPr>
              <w:t xml:space="preserve">an event that started in the past but with relevance to the present moment </w:t>
            </w:r>
          </w:p>
        </w:tc>
      </w:tr>
      <w:tr w:rsidRPr="000846A3" w:rsidR="00B25360" w:rsidTr="312A1728" w14:paraId="47C29E71" w14:textId="77777777">
        <w:trPr>
          <w:trHeight w:val="217"/>
        </w:trPr>
        <w:tc>
          <w:tcPr>
            <w:tcW w:w="5021" w:type="dxa"/>
            <w:tcMar/>
          </w:tcPr>
          <w:p w:rsidRPr="000846A3" w:rsidR="00B25360" w:rsidP="00B25360" w:rsidRDefault="00B25360" w14:paraId="7C2237C6" w14:textId="77777777">
            <w:pPr>
              <w:numPr>
                <w:ilvl w:val="0"/>
                <w:numId w:val="5"/>
              </w:numPr>
              <w:spacing w:before="100" w:beforeAutospacing="1" w:after="100" w:afterAutospacing="1"/>
              <w:rPr>
                <w:rFonts w:ascii="Times" w:hAnsi="Times" w:eastAsia="Times New Roman" w:cs="Times New Roman"/>
                <w:b/>
                <w:sz w:val="20"/>
                <w:szCs w:val="20"/>
                <w:lang w:val="en-GB"/>
              </w:rPr>
            </w:pPr>
            <w:r w:rsidRPr="000846A3">
              <w:rPr>
                <w:rFonts w:ascii="Times" w:hAnsi="Times" w:eastAsia="Times New Roman" w:cs="Times New Roman"/>
                <w:b/>
                <w:sz w:val="20"/>
                <w:szCs w:val="20"/>
                <w:lang w:val="en-GB"/>
              </w:rPr>
              <w:t xml:space="preserve">an event in progress in the immediate / undefined past, with emphasis on duration </w:t>
            </w:r>
          </w:p>
        </w:tc>
      </w:tr>
    </w:tbl>
    <w:p w:rsidR="312A1728" w:rsidRDefault="312A1728" w14:paraId="1FE18EBF" w14:textId="459C1DA9"/>
    <w:p w:rsidRPr="000846A3" w:rsidR="00B25360" w:rsidP="00B25360" w:rsidRDefault="00B25360" w14:paraId="1045241A" w14:textId="77777777">
      <w:pPr>
        <w:spacing w:before="100" w:beforeAutospacing="1" w:after="100" w:afterAutospacing="1"/>
        <w:rPr>
          <w:rFonts w:ascii="Times" w:hAnsi="Times" w:eastAsia="Times New Roman" w:cs="Times New Roman"/>
          <w:b/>
          <w:sz w:val="20"/>
          <w:szCs w:val="20"/>
          <w:lang w:val="en-GB"/>
        </w:rPr>
      </w:pPr>
    </w:p>
    <w:tbl>
      <w:tblPr>
        <w:tblStyle w:val="TableGrid"/>
        <w:tblW w:w="5735" w:type="dxa"/>
        <w:tblInd w:w="-594" w:type="dxa"/>
        <w:tblLook w:val="04A0" w:firstRow="1" w:lastRow="0" w:firstColumn="1" w:lastColumn="0" w:noHBand="0" w:noVBand="1"/>
      </w:tblPr>
      <w:tblGrid>
        <w:gridCol w:w="5735"/>
      </w:tblGrid>
      <w:tr w:rsidRPr="000846A3" w:rsidR="00B25360" w:rsidTr="312A1728" w14:paraId="184521A3" w14:textId="77777777">
        <w:trPr>
          <w:trHeight w:val="369"/>
        </w:trPr>
        <w:tc>
          <w:tcPr>
            <w:tcW w:w="0" w:type="auto"/>
            <w:tcMar/>
          </w:tcPr>
          <w:p w:rsidRPr="000846A3" w:rsidR="00B25360" w:rsidP="00EE57B6" w:rsidRDefault="00B25360" w14:paraId="4786C51F" w14:textId="77777777">
            <w:pPr>
              <w:pStyle w:val="NormalWeb"/>
              <w:spacing w:before="0" w:beforeAutospacing="0" w:after="0" w:afterAutospacing="0"/>
              <w:rPr>
                <w:rFonts w:ascii="Times" w:hAnsi="Times"/>
                <w:b/>
                <w:iCs/>
                <w:sz w:val="20"/>
                <w:szCs w:val="20"/>
                <w:lang w:val="en-GB"/>
              </w:rPr>
            </w:pPr>
            <w:r w:rsidRPr="000846A3">
              <w:rPr>
                <w:rFonts w:ascii="Times" w:hAnsi="Times"/>
                <w:b/>
                <w:iCs/>
                <w:sz w:val="20"/>
                <w:szCs w:val="20"/>
                <w:lang w:val="en-GB"/>
              </w:rPr>
              <w:t xml:space="preserve">1) Many people involved in those projects went on to .... </w:t>
            </w:r>
          </w:p>
        </w:tc>
      </w:tr>
      <w:tr w:rsidRPr="000846A3" w:rsidR="00B25360" w:rsidTr="312A1728" w14:paraId="32B42DB4" w14:textId="77777777">
        <w:trPr>
          <w:trHeight w:val="413"/>
        </w:trPr>
        <w:tc>
          <w:tcPr>
            <w:tcW w:w="0" w:type="auto"/>
            <w:tcMar/>
          </w:tcPr>
          <w:p w:rsidRPr="000846A3" w:rsidR="00B25360" w:rsidP="00EE57B6" w:rsidRDefault="00B25360" w14:paraId="2F2828DB" w14:textId="77777777">
            <w:pPr>
              <w:pStyle w:val="NormalWeb"/>
              <w:spacing w:before="0" w:after="0"/>
              <w:rPr>
                <w:rFonts w:ascii="Times" w:hAnsi="Times"/>
                <w:b/>
                <w:bCs/>
                <w:iCs/>
                <w:sz w:val="20"/>
                <w:szCs w:val="20"/>
                <w:lang w:val="en-GB"/>
              </w:rPr>
            </w:pPr>
            <w:r w:rsidRPr="000846A3">
              <w:rPr>
                <w:rFonts w:ascii="Times" w:hAnsi="Times"/>
                <w:b/>
                <w:iCs/>
                <w:sz w:val="20"/>
                <w:szCs w:val="20"/>
                <w:lang w:val="en-GB"/>
              </w:rPr>
              <w:t>2)The field and the industry have grown steadily ...</w:t>
            </w:r>
          </w:p>
        </w:tc>
      </w:tr>
      <w:tr w:rsidRPr="000846A3" w:rsidR="00B25360" w:rsidTr="312A1728" w14:paraId="4975C645" w14:textId="77777777">
        <w:trPr>
          <w:trHeight w:val="369"/>
        </w:trPr>
        <w:tc>
          <w:tcPr>
            <w:tcW w:w="0" w:type="auto"/>
            <w:tcMar/>
          </w:tcPr>
          <w:p w:rsidRPr="000846A3" w:rsidR="00B25360" w:rsidP="00EE57B6" w:rsidRDefault="00B25360" w14:paraId="454A2B8E" w14:textId="77777777">
            <w:pPr>
              <w:pStyle w:val="NormalWeb"/>
              <w:spacing w:before="0" w:after="0"/>
              <w:rPr>
                <w:rFonts w:ascii="Times" w:hAnsi="Times"/>
                <w:b/>
                <w:iCs/>
                <w:sz w:val="20"/>
                <w:szCs w:val="20"/>
                <w:lang w:val="en-GB"/>
              </w:rPr>
            </w:pPr>
            <w:r w:rsidRPr="000846A3">
              <w:rPr>
                <w:rFonts w:ascii="Times" w:hAnsi="Times"/>
                <w:b/>
                <w:iCs/>
                <w:sz w:val="20"/>
                <w:szCs w:val="20"/>
                <w:lang w:val="en-GB"/>
              </w:rPr>
              <w:t>3) By the 1980s, computing had mastered ...</w:t>
            </w:r>
          </w:p>
        </w:tc>
      </w:tr>
      <w:tr w:rsidRPr="000846A3" w:rsidR="00B25360" w:rsidTr="312A1728" w14:paraId="3E205EEE" w14:textId="77777777">
        <w:trPr>
          <w:trHeight w:val="347"/>
        </w:trPr>
        <w:tc>
          <w:tcPr>
            <w:tcW w:w="0" w:type="auto"/>
            <w:tcMar/>
          </w:tcPr>
          <w:p w:rsidRPr="000846A3" w:rsidR="00B25360" w:rsidP="00EE57B6" w:rsidRDefault="00B25360" w14:paraId="46441D2F" w14:textId="77777777">
            <w:pPr>
              <w:pStyle w:val="NormalWeb"/>
              <w:spacing w:before="0" w:after="0"/>
              <w:rPr>
                <w:rFonts w:ascii="Times" w:hAnsi="Times"/>
                <w:b/>
                <w:iCs/>
                <w:sz w:val="20"/>
                <w:szCs w:val="20"/>
                <w:lang w:val="en-GB"/>
              </w:rPr>
            </w:pPr>
            <w:r w:rsidRPr="000846A3">
              <w:rPr>
                <w:rFonts w:ascii="Times" w:hAnsi="Times"/>
                <w:b/>
                <w:iCs/>
                <w:sz w:val="20"/>
                <w:szCs w:val="20"/>
                <w:lang w:val="en-GB"/>
              </w:rPr>
              <w:t xml:space="preserve">4) computing was spreading into all fields </w:t>
            </w:r>
            <w:r w:rsidRPr="000846A3">
              <w:rPr>
                <w:rFonts w:ascii="Times" w:hAnsi="Times"/>
                <w:b/>
                <w:sz w:val="20"/>
                <w:szCs w:val="20"/>
                <w:lang w:val="en-GB"/>
              </w:rPr>
              <w:t xml:space="preserve">... </w:t>
            </w:r>
          </w:p>
        </w:tc>
      </w:tr>
      <w:tr w:rsidRPr="000846A3" w:rsidR="00B25360" w:rsidTr="312A1728" w14:paraId="7B03E177" w14:textId="77777777">
        <w:trPr>
          <w:trHeight w:val="391"/>
        </w:trPr>
        <w:tc>
          <w:tcPr>
            <w:tcW w:w="0" w:type="auto"/>
            <w:tcMar/>
          </w:tcPr>
          <w:p w:rsidRPr="000846A3" w:rsidR="00B25360" w:rsidP="00EE57B6" w:rsidRDefault="00B25360" w14:paraId="7AE6958B" w14:textId="77777777">
            <w:pPr>
              <w:pStyle w:val="NormalWeb"/>
              <w:spacing w:before="0" w:beforeAutospacing="0" w:after="0" w:afterAutospacing="0"/>
              <w:rPr>
                <w:rFonts w:ascii="Times" w:hAnsi="Times"/>
                <w:b/>
                <w:bCs/>
                <w:iCs/>
                <w:sz w:val="20"/>
                <w:szCs w:val="20"/>
                <w:lang w:val="en-GB"/>
              </w:rPr>
            </w:pPr>
            <w:r w:rsidRPr="000846A3">
              <w:rPr>
                <w:rFonts w:ascii="Times" w:hAnsi="Times"/>
                <w:b/>
                <w:iCs/>
                <w:sz w:val="20"/>
                <w:szCs w:val="20"/>
                <w:lang w:val="en-GB"/>
              </w:rPr>
              <w:t>5)The program that was terminated had been working since 1945.</w:t>
            </w:r>
          </w:p>
        </w:tc>
      </w:tr>
      <w:tr w:rsidRPr="000846A3" w:rsidR="00B25360" w:rsidTr="312A1728" w14:paraId="59A1CEE2" w14:textId="77777777">
        <w:trPr>
          <w:trHeight w:val="369"/>
        </w:trPr>
        <w:tc>
          <w:tcPr>
            <w:tcW w:w="0" w:type="auto"/>
            <w:tcMar/>
          </w:tcPr>
          <w:p w:rsidRPr="000846A3" w:rsidR="00B25360" w:rsidP="00EE57B6" w:rsidRDefault="00B25360" w14:paraId="5EED88B1" w14:textId="77777777">
            <w:pPr>
              <w:pStyle w:val="NormalWeb"/>
              <w:spacing w:before="0" w:beforeAutospacing="0" w:after="0" w:afterAutospacing="0"/>
              <w:rPr>
                <w:rFonts w:ascii="Times" w:hAnsi="Times"/>
                <w:b/>
                <w:bCs/>
                <w:iCs/>
                <w:sz w:val="20"/>
                <w:szCs w:val="20"/>
                <w:lang w:val="en-GB"/>
              </w:rPr>
            </w:pPr>
            <w:r w:rsidRPr="000846A3">
              <w:rPr>
                <w:rFonts w:ascii="Times" w:hAnsi="Times"/>
                <w:b/>
                <w:iCs/>
                <w:sz w:val="20"/>
                <w:szCs w:val="20"/>
                <w:lang w:val="en-GB"/>
              </w:rPr>
              <w:t xml:space="preserve">6) They have been debating the question. </w:t>
            </w:r>
          </w:p>
        </w:tc>
      </w:tr>
    </w:tbl>
    <w:p w:rsidR="312A1728" w:rsidRDefault="312A1728" w14:paraId="2D2742F4" w14:textId="3828F41A"/>
    <w:p w:rsidRPr="000846A3" w:rsidR="00B25360" w:rsidP="00B25360" w:rsidRDefault="00B25360" w14:paraId="2F8A931D" w14:textId="77777777">
      <w:pPr>
        <w:spacing w:before="100" w:beforeAutospacing="1" w:after="100" w:afterAutospacing="1"/>
        <w:rPr>
          <w:rFonts w:ascii="Times" w:hAnsi="Times" w:eastAsia="Times New Roman" w:cs="Times New Roman"/>
          <w:sz w:val="20"/>
          <w:szCs w:val="20"/>
          <w:lang w:val="en-GB"/>
        </w:rPr>
      </w:pPr>
    </w:p>
    <w:p w:rsidRPr="000846A3" w:rsidR="00B25360" w:rsidP="00B25360" w:rsidRDefault="00B25360" w14:paraId="723A7F4C" w14:textId="77777777">
      <w:pPr>
        <w:spacing w:before="100" w:beforeAutospacing="1" w:after="100" w:afterAutospacing="1"/>
        <w:ind w:left="720"/>
        <w:rPr>
          <w:rFonts w:ascii="Times" w:hAnsi="Times" w:eastAsia="Times New Roman" w:cs="Times New Roman"/>
          <w:sz w:val="20"/>
          <w:szCs w:val="20"/>
          <w:lang w:val="en-GB"/>
        </w:rPr>
      </w:pPr>
    </w:p>
    <w:p w:rsidRPr="000846A3" w:rsidR="00B25360" w:rsidP="00B25360" w:rsidRDefault="00B25360" w14:paraId="4932768D" w14:textId="77777777">
      <w:pPr>
        <w:spacing w:before="100" w:beforeAutospacing="1" w:after="100" w:afterAutospacing="1"/>
        <w:ind w:left="720"/>
        <w:rPr>
          <w:rFonts w:ascii="Times" w:hAnsi="Times" w:eastAsia="Times New Roman" w:cs="Times New Roman"/>
          <w:sz w:val="20"/>
          <w:szCs w:val="20"/>
          <w:lang w:val="en-GB"/>
        </w:rPr>
      </w:pPr>
    </w:p>
    <w:p w:rsidRPr="000846A3" w:rsidR="00B25360" w:rsidP="00B25360" w:rsidRDefault="00B25360" w14:paraId="2FFAE773" w14:textId="77777777">
      <w:pPr>
        <w:spacing w:before="100" w:beforeAutospacing="1" w:after="100" w:afterAutospacing="1"/>
        <w:ind w:left="720"/>
        <w:rPr>
          <w:rFonts w:ascii="Times" w:hAnsi="Times" w:eastAsia="Times New Roman" w:cs="Times New Roman"/>
          <w:sz w:val="20"/>
          <w:szCs w:val="20"/>
          <w:lang w:val="en-GB"/>
        </w:rPr>
      </w:pPr>
    </w:p>
    <w:p w:rsidRPr="00965EF3" w:rsidR="00B25360" w:rsidP="00B25360" w:rsidRDefault="00B25360" w14:paraId="478DF3A7" w14:textId="77777777">
      <w:pPr>
        <w:pStyle w:val="ListParagraph"/>
        <w:numPr>
          <w:ilvl w:val="0"/>
          <w:numId w:val="7"/>
        </w:numPr>
        <w:spacing w:before="100" w:beforeAutospacing="1" w:after="100" w:afterAutospacing="1"/>
        <w:jc w:val="both"/>
        <w:rPr>
          <w:rFonts w:ascii="Times" w:hAnsi="Times" w:eastAsia="Times New Roman" w:cs="Times New Roman"/>
          <w:b/>
          <w:color w:val="ED7D31" w:themeColor="accent2"/>
          <w:sz w:val="20"/>
          <w:szCs w:val="20"/>
          <w:lang w:val="en-GB"/>
        </w:rPr>
      </w:pPr>
      <w:r w:rsidRPr="00965EF3">
        <w:rPr>
          <w:rFonts w:ascii="Times" w:hAnsi="Times" w:eastAsia="Times New Roman" w:cs="Times New Roman"/>
          <w:b/>
          <w:bCs/>
          <w:color w:val="ED7D31" w:themeColor="accent2"/>
          <w:sz w:val="20"/>
          <w:szCs w:val="20"/>
          <w:lang w:val="en-GB"/>
        </w:rPr>
        <w:lastRenderedPageBreak/>
        <w:t xml:space="preserve">The sentences below contain either one or two mistakes. Find the mistakes and correct them. </w:t>
      </w:r>
    </w:p>
    <w:p w:rsidRPr="000846A3" w:rsidR="00B25360" w:rsidP="00B25360" w:rsidRDefault="00B25360" w14:paraId="2BC93572"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I lived at home while I studied computer science, but after that I moved out. </w:t>
      </w:r>
    </w:p>
    <w:p w:rsidRPr="000846A3" w:rsidR="00B25360" w:rsidP="00B25360" w:rsidRDefault="00B25360" w14:paraId="61141FD8"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 When the crash happened, John used the computer, but it wasn’t his fault. </w:t>
      </w:r>
    </w:p>
    <w:p w:rsidRPr="000846A3" w:rsidR="00B25360" w:rsidP="00B25360" w:rsidRDefault="00B25360" w14:paraId="5C167B9B"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He said he was feeling sick and he was apologising for not coming. </w:t>
      </w:r>
    </w:p>
    <w:p w:rsidRPr="000846A3" w:rsidR="00B25360" w:rsidP="00B25360" w:rsidRDefault="00B25360" w14:paraId="6590D6DA"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My program was lagging again, so I was deciding to take a look at it again that afternoon. </w:t>
      </w:r>
    </w:p>
    <w:p w:rsidRPr="000846A3" w:rsidR="00B25360" w:rsidP="00B25360" w:rsidRDefault="00B25360" w14:paraId="008F5878"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I had already been hearing the news about the new gadget when the manager told me. </w:t>
      </w:r>
    </w:p>
    <w:p w:rsidRPr="000846A3" w:rsidR="00B25360" w:rsidP="00B25360" w:rsidRDefault="00B25360" w14:paraId="16419CF5"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When I arrived at the conference venue, I saw that 20 people waited; some were already waiting for over three hours. </w:t>
      </w:r>
    </w:p>
    <w:p w:rsidRPr="000846A3" w:rsidR="00B25360" w:rsidP="00B25360" w:rsidRDefault="00B25360" w14:paraId="6E2F20AB" w14:textId="77777777">
      <w:pPr>
        <w:spacing w:before="100" w:beforeAutospacing="1" w:after="100" w:afterAutospacing="1"/>
        <w:rPr>
          <w:rFonts w:ascii="Times" w:hAnsi="Times" w:eastAsia="Times New Roman" w:cs="Times New Roman"/>
          <w:bCs/>
          <w:sz w:val="20"/>
          <w:szCs w:val="20"/>
          <w:lang w:val="en-GB"/>
        </w:rPr>
      </w:pPr>
      <w:r w:rsidRPr="000846A3">
        <w:rPr>
          <w:rFonts w:ascii="Times" w:hAnsi="Times" w:eastAsia="Times New Roman" w:cs="Times New Roman"/>
          <w:bCs/>
          <w:sz w:val="20"/>
          <w:szCs w:val="20"/>
          <w:lang w:val="en-GB"/>
        </w:rPr>
        <w:t xml:space="preserve">When my test results were coming, I got exactly the grades that I had hoped for. </w:t>
      </w:r>
    </w:p>
    <w:p w:rsidRPr="00193002" w:rsidR="00B25360" w:rsidRDefault="00B25360" w14:paraId="20B40BB7" w14:textId="77777777">
      <w:pPr>
        <w:rPr>
          <w:lang w:val="en-GB"/>
        </w:rPr>
      </w:pPr>
      <w:bookmarkStart w:name="_GoBack" w:id="0"/>
      <w:bookmarkEnd w:id="0"/>
    </w:p>
    <w:sectPr w:rsidRPr="00193002" w:rsidR="00B25360" w:rsidSect="00376F61">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A39A2"/>
    <w:multiLevelType w:val="hybridMultilevel"/>
    <w:tmpl w:val="82FA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34FD5"/>
    <w:multiLevelType w:val="hybridMultilevel"/>
    <w:tmpl w:val="1750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F2BD1"/>
    <w:multiLevelType w:val="hybridMultilevel"/>
    <w:tmpl w:val="AAB0A218"/>
    <w:lvl w:ilvl="0" w:tplc="E7462F4A">
      <w:start w:val="5"/>
      <w:numFmt w:val="upperLetter"/>
      <w:lvlText w:val="%1."/>
      <w:lvlJc w:val="left"/>
      <w:pPr>
        <w:ind w:left="786" w:hanging="360"/>
      </w:pPr>
      <w:rPr>
        <w:rFonts w:hint="default" w:ascii="Cambria" w:hAnsi="Cambria"/>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85828"/>
    <w:multiLevelType w:val="hybridMultilevel"/>
    <w:tmpl w:val="2056F13C"/>
    <w:lvl w:ilvl="0" w:tplc="0409000F">
      <w:start w:val="1"/>
      <w:numFmt w:val="decimal"/>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 w15:restartNumberingAfterBreak="0">
    <w:nsid w:val="4E0D1D6E"/>
    <w:multiLevelType w:val="multilevel"/>
    <w:tmpl w:val="5D46E250"/>
    <w:numStyleLink w:val="Style1"/>
  </w:abstractNum>
  <w:abstractNum w:abstractNumId="5" w15:restartNumberingAfterBreak="0">
    <w:nsid w:val="72AA23E9"/>
    <w:multiLevelType w:val="multilevel"/>
    <w:tmpl w:val="5D46E250"/>
    <w:styleLink w:val="Style1"/>
    <w:lvl w:ilvl="0">
      <w:start w:val="1"/>
      <w:numFmt w:val="lowerLetter"/>
      <w:lvlText w:val="%1."/>
      <w:lvlJc w:val="left"/>
      <w:pPr>
        <w:tabs>
          <w:tab w:val="num" w:pos="720"/>
        </w:tabs>
        <w:ind w:left="720" w:hanging="360"/>
      </w:pPr>
    </w:lvl>
    <w:lvl w:ilvl="1">
      <w:start w:val="3"/>
      <w:numFmt w:val="decimal"/>
      <w:lvlText w:val="%2"/>
      <w:lvlJc w:val="left"/>
      <w:pPr>
        <w:ind w:left="1440" w:hanging="360"/>
      </w:pPr>
      <w:rPr>
        <w:rFonts w:hint="default"/>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89D5F48"/>
    <w:multiLevelType w:val="multilevel"/>
    <w:tmpl w:val="0E645948"/>
    <w:lvl w:ilvl="0">
      <w:start w:val="1"/>
      <w:numFmt w:val="bullet"/>
      <w:lvlText w:val=""/>
      <w:lvlJc w:val="left"/>
      <w:pPr>
        <w:tabs>
          <w:tab w:val="num" w:pos="720"/>
        </w:tabs>
        <w:ind w:left="720" w:hanging="360"/>
      </w:pPr>
      <w:rPr>
        <w:rFonts w:hint="default" w:ascii="Symbol" w:hAnsi="Symbol"/>
        <w:sz w:val="20"/>
      </w:rPr>
    </w:lvl>
    <w:lvl w:ilvl="1">
      <w:start w:val="3"/>
      <w:numFmt w:val="decimal"/>
      <w:lvlText w:val="%2."/>
      <w:lvlJc w:val="left"/>
      <w:pPr>
        <w:ind w:left="1440" w:hanging="360"/>
      </w:pPr>
      <w:rPr>
        <w:rFonts w:hint="default"/>
      </w:rPr>
    </w:lvl>
    <w:lvl w:ilvl="2">
      <w:start w:val="2"/>
      <w:numFmt w:val="decimal"/>
      <w:lvlText w:val="%3"/>
      <w:lvlJc w:val="left"/>
      <w:pPr>
        <w:ind w:left="2160" w:hanging="360"/>
      </w:pPr>
      <w:rPr>
        <w:rFonts w:hint="default"/>
        <w:b/>
      </w:rPr>
    </w:lvl>
    <w:lvl w:ilvl="3">
      <w:start w:val="1"/>
      <w:numFmt w:val="upperLetter"/>
      <w:lvlText w:val="%4."/>
      <w:lvlJc w:val="left"/>
      <w:pPr>
        <w:ind w:left="2880" w:hanging="360"/>
      </w:pPr>
      <w:rPr>
        <w:rFonts w:hint="default" w:ascii="Cambria" w:hAnsi="Cambria"/>
        <w:b/>
        <w:sz w:val="18"/>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
  </w:num>
  <w:num w:numId="2">
    <w:abstractNumId w:val="1"/>
  </w:num>
  <w:num w:numId="3">
    <w:abstractNumId w:val="0"/>
  </w:num>
  <w:num w:numId="4">
    <w:abstractNumId w:val="6"/>
  </w:num>
  <w:num w:numId="5">
    <w:abstractNumId w:val="4"/>
    <w:lvlOverride w:ilvl="0">
      <w:lvl w:ilvl="0">
        <w:start w:val="1"/>
        <w:numFmt w:val="lowerLetter"/>
        <w:lvlText w:val="%1."/>
        <w:lvlJc w:val="left"/>
        <w:pPr>
          <w:tabs>
            <w:tab w:val="num" w:pos="720"/>
          </w:tabs>
          <w:ind w:left="720" w:hanging="360"/>
        </w:pPr>
        <w:rPr>
          <w:sz w:val="18"/>
        </w:rPr>
      </w:lvl>
    </w:lvlOverride>
  </w:num>
  <w:num w:numId="6">
    <w:abstractNumId w:val="5"/>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2"/>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7"/>
    <w:rsid w:val="00193002"/>
    <w:rsid w:val="00376F61"/>
    <w:rsid w:val="00450EE7"/>
    <w:rsid w:val="006B6A75"/>
    <w:rsid w:val="00B25360"/>
    <w:rsid w:val="00D71BD5"/>
    <w:rsid w:val="00EF1D78"/>
    <w:rsid w:val="312A17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AA69"/>
  <w15:chartTrackingRefBased/>
  <w15:docId w15:val="{8F351E4D-7225-1E48-BEDD-2DF1250B5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0E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lectionshareable" w:customStyle="1">
    <w:name w:val="selectionshareable"/>
    <w:basedOn w:val="Normal"/>
    <w:rsid w:val="00450EE7"/>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450EE7"/>
    <w:rPr>
      <w:color w:val="0563C1" w:themeColor="hyperlink"/>
      <w:u w:val="single"/>
    </w:rPr>
  </w:style>
  <w:style w:type="paragraph" w:styleId="NormalWeb">
    <w:name w:val="Normal (Web)"/>
    <w:basedOn w:val="Normal"/>
    <w:uiPriority w:val="99"/>
    <w:unhideWhenUsed/>
    <w:rsid w:val="00450EE7"/>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450EE7"/>
    <w:pPr>
      <w:ind w:left="720"/>
      <w:contextualSpacing/>
    </w:pPr>
  </w:style>
  <w:style w:type="table" w:styleId="TableGrid">
    <w:name w:val="Table Grid"/>
    <w:basedOn w:val="TableNormal"/>
    <w:uiPriority w:val="39"/>
    <w:rsid w:val="00B253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Style1" w:customStyle="1">
    <w:name w:val="Style1"/>
    <w:uiPriority w:val="99"/>
    <w:rsid w:val="00B2536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americanscientist.org/article/the-great-principles-of-computing"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6" ma:contentTypeDescription="Create a new document." ma:contentTypeScope="" ma:versionID="cd06b44a88e3246b789e5f430a496a6a">
  <xsd:schema xmlns:xsd="http://www.w3.org/2001/XMLSchema" xmlns:xs="http://www.w3.org/2001/XMLSchema" xmlns:p="http://schemas.microsoft.com/office/2006/metadata/properties" xmlns:ns2="1f964045-88d3-4872-bc4d-aec5516d6b47" targetNamespace="http://schemas.microsoft.com/office/2006/metadata/properties" ma:root="true" ma:fieldsID="3e69fe67ee21a46c68f37356114c835d"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7A2FA1-10ED-4CC3-8E40-521783764CF2}"/>
</file>

<file path=customXml/itemProps2.xml><?xml version="1.0" encoding="utf-8"?>
<ds:datastoreItem xmlns:ds="http://schemas.openxmlformats.org/officeDocument/2006/customXml" ds:itemID="{22B2CA37-E4F9-42B1-A26F-0461942059CF}"/>
</file>

<file path=customXml/itemProps3.xml><?xml version="1.0" encoding="utf-8"?>
<ds:datastoreItem xmlns:ds="http://schemas.openxmlformats.org/officeDocument/2006/customXml" ds:itemID="{F510354B-66CC-4C21-B47F-D126775198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ȘTEFANA HUȚUPAȘU</cp:lastModifiedBy>
  <cp:revision>6</cp:revision>
  <dcterms:created xsi:type="dcterms:W3CDTF">2021-10-04T20:29:00Z</dcterms:created>
  <dcterms:modified xsi:type="dcterms:W3CDTF">2021-10-07T11:33:11Z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