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45A1" w14:textId="1DC16927" w:rsidR="00020AC5" w:rsidRPr="00237497" w:rsidRDefault="00517247" w:rsidP="00237497">
      <w:pPr>
        <w:jc w:val="both"/>
        <w:rPr>
          <w:rFonts w:ascii="Times New Roman" w:hAnsi="Times New Roman" w:cs="Times New Roman"/>
          <w:b/>
          <w:color w:val="FF0000"/>
          <w:lang w:val="en-GB"/>
        </w:rPr>
      </w:pPr>
      <w:r w:rsidRPr="00237497">
        <w:rPr>
          <w:rFonts w:ascii="Times New Roman" w:hAnsi="Times New Roman" w:cs="Times New Roman"/>
          <w:b/>
          <w:color w:val="FF0000"/>
          <w:lang w:val="en-GB"/>
        </w:rPr>
        <w:t>Researching yourself</w:t>
      </w:r>
    </w:p>
    <w:p w14:paraId="1FEBCF84" w14:textId="3484C655" w:rsidR="00107523" w:rsidRPr="00237497" w:rsidRDefault="00107523" w:rsidP="00237497">
      <w:pPr>
        <w:jc w:val="both"/>
        <w:rPr>
          <w:rFonts w:ascii="Times New Roman" w:hAnsi="Times New Roman" w:cs="Times New Roman"/>
          <w:lang w:val="en-GB"/>
        </w:rPr>
      </w:pPr>
    </w:p>
    <w:p w14:paraId="749DB728" w14:textId="2DEE249C" w:rsidR="005F6C23" w:rsidRPr="00662E10" w:rsidRDefault="005F6C23" w:rsidP="00237497">
      <w:pPr>
        <w:jc w:val="both"/>
        <w:rPr>
          <w:rFonts w:ascii="Times New Roman" w:hAnsi="Times New Roman" w:cs="Times New Roman"/>
          <w:sz w:val="21"/>
          <w:szCs w:val="21"/>
          <w:lang w:val="en-GB"/>
        </w:rPr>
      </w:pPr>
      <w:r w:rsidRPr="00662E10">
        <w:rPr>
          <w:rFonts w:ascii="Times New Roman" w:hAnsi="Times New Roman" w:cs="Times New Roman"/>
          <w:b/>
          <w:bCs/>
          <w:color w:val="121212"/>
          <w:sz w:val="21"/>
          <w:szCs w:val="21"/>
          <w:shd w:val="clear" w:color="auto" w:fill="FFFFFF"/>
          <w:lang w:val="en-GB"/>
        </w:rPr>
        <w:t>Self-awareness, a detailed plan and a knowledge of how to market yourself and your skills can put you ahead of the competition</w:t>
      </w:r>
      <w:r w:rsidR="002C7392" w:rsidRPr="00662E10">
        <w:rPr>
          <w:rFonts w:ascii="Times New Roman" w:hAnsi="Times New Roman" w:cs="Times New Roman"/>
          <w:b/>
          <w:bCs/>
          <w:color w:val="121212"/>
          <w:sz w:val="21"/>
          <w:szCs w:val="21"/>
          <w:shd w:val="clear" w:color="auto" w:fill="FFFFFF"/>
          <w:lang w:val="en-GB"/>
        </w:rPr>
        <w:t>. Apart from technical skills and specific qualifications</w:t>
      </w:r>
      <w:r w:rsidR="00237497" w:rsidRPr="00662E10">
        <w:rPr>
          <w:rFonts w:ascii="Times New Roman" w:hAnsi="Times New Roman" w:cs="Times New Roman"/>
          <w:b/>
          <w:bCs/>
          <w:color w:val="121212"/>
          <w:sz w:val="21"/>
          <w:szCs w:val="21"/>
          <w:shd w:val="clear" w:color="auto" w:fill="FFFFFF"/>
          <w:lang w:val="en-GB"/>
        </w:rPr>
        <w:t>,</w:t>
      </w:r>
      <w:r w:rsidR="002C7392" w:rsidRPr="00662E10">
        <w:rPr>
          <w:rFonts w:ascii="Times New Roman" w:hAnsi="Times New Roman" w:cs="Times New Roman"/>
          <w:b/>
          <w:bCs/>
          <w:color w:val="121212"/>
          <w:sz w:val="21"/>
          <w:szCs w:val="21"/>
          <w:shd w:val="clear" w:color="auto" w:fill="FFFFFF"/>
          <w:lang w:val="en-GB"/>
        </w:rPr>
        <w:t xml:space="preserve"> transferrable skills</w:t>
      </w:r>
      <w:r w:rsidR="00237497" w:rsidRPr="00662E10">
        <w:rPr>
          <w:rFonts w:ascii="Times New Roman" w:hAnsi="Times New Roman" w:cs="Times New Roman"/>
          <w:b/>
          <w:bCs/>
          <w:color w:val="121212"/>
          <w:sz w:val="21"/>
          <w:szCs w:val="21"/>
          <w:shd w:val="clear" w:color="auto" w:fill="FFFFFF"/>
          <w:lang w:val="en-GB"/>
        </w:rPr>
        <w:t xml:space="preserve"> (soft skills)</w:t>
      </w:r>
      <w:r w:rsidR="002C7392" w:rsidRPr="00662E10">
        <w:rPr>
          <w:rFonts w:ascii="Times New Roman" w:hAnsi="Times New Roman" w:cs="Times New Roman"/>
          <w:b/>
          <w:bCs/>
          <w:color w:val="121212"/>
          <w:sz w:val="21"/>
          <w:szCs w:val="21"/>
          <w:shd w:val="clear" w:color="auto" w:fill="FFFFFF"/>
          <w:lang w:val="en-GB"/>
        </w:rPr>
        <w:t xml:space="preserve"> </w:t>
      </w:r>
      <w:r w:rsidR="007C1316" w:rsidRPr="00662E10">
        <w:rPr>
          <w:rFonts w:ascii="Times New Roman" w:hAnsi="Times New Roman" w:cs="Times New Roman"/>
          <w:b/>
          <w:bCs/>
          <w:color w:val="121212"/>
          <w:sz w:val="21"/>
          <w:szCs w:val="21"/>
          <w:shd w:val="clear" w:color="auto" w:fill="FFFFFF"/>
          <w:lang w:val="en-GB"/>
        </w:rPr>
        <w:t>are a set of abilities that go beyond a particular job or organisation.</w:t>
      </w:r>
    </w:p>
    <w:p w14:paraId="347BA6AB" w14:textId="06B5BDD9" w:rsidR="00107523" w:rsidRPr="00237497" w:rsidRDefault="00107523" w:rsidP="00237497">
      <w:pPr>
        <w:jc w:val="both"/>
        <w:rPr>
          <w:rFonts w:ascii="Times New Roman" w:hAnsi="Times New Roman" w:cs="Times New Roman"/>
          <w:lang w:val="en-GB"/>
        </w:rPr>
      </w:pPr>
    </w:p>
    <w:p w14:paraId="0540EB80" w14:textId="1848E271" w:rsidR="00107523" w:rsidRPr="00BF282F" w:rsidRDefault="00DC145A" w:rsidP="00DC145A">
      <w:pPr>
        <w:jc w:val="both"/>
        <w:rPr>
          <w:rFonts w:ascii="Times New Roman" w:hAnsi="Times New Roman" w:cs="Times New Roman"/>
          <w:i/>
          <w:color w:val="0070C0"/>
          <w:lang w:val="en-GB"/>
        </w:rPr>
      </w:pPr>
      <w:r w:rsidRPr="00BF282F">
        <w:rPr>
          <w:rFonts w:ascii="Times New Roman" w:hAnsi="Times New Roman" w:cs="Times New Roman"/>
          <w:i/>
          <w:color w:val="0070C0"/>
          <w:lang w:val="en-GB"/>
        </w:rPr>
        <w:t xml:space="preserve">1. </w:t>
      </w:r>
      <w:r w:rsidR="007C1316" w:rsidRPr="00BF282F">
        <w:rPr>
          <w:rFonts w:ascii="Times New Roman" w:hAnsi="Times New Roman" w:cs="Times New Roman"/>
          <w:i/>
          <w:color w:val="0070C0"/>
          <w:lang w:val="en-GB"/>
        </w:rPr>
        <w:t xml:space="preserve">Below you will find a set of high profile transferable skills </w:t>
      </w:r>
      <w:r w:rsidRPr="00BF282F">
        <w:rPr>
          <w:rFonts w:ascii="Times New Roman" w:hAnsi="Times New Roman" w:cs="Times New Roman"/>
          <w:i/>
          <w:color w:val="0070C0"/>
          <w:lang w:val="en-GB"/>
        </w:rPr>
        <w:t>for</w:t>
      </w:r>
      <w:r w:rsidR="007C1316" w:rsidRPr="00BF282F">
        <w:rPr>
          <w:rFonts w:ascii="Times New Roman" w:hAnsi="Times New Roman" w:cs="Times New Roman"/>
          <w:i/>
          <w:color w:val="0070C0"/>
          <w:lang w:val="en-GB"/>
        </w:rPr>
        <w:t xml:space="preserve"> the tech industry. </w:t>
      </w:r>
      <w:r w:rsidR="00107523" w:rsidRPr="00BF282F">
        <w:rPr>
          <w:rFonts w:ascii="Times New Roman" w:hAnsi="Times New Roman" w:cs="Times New Roman"/>
          <w:i/>
          <w:color w:val="0070C0"/>
          <w:lang w:val="en-GB"/>
        </w:rPr>
        <w:t>Match the personal characteristics to the</w:t>
      </w:r>
      <w:r w:rsidR="00F450E0">
        <w:rPr>
          <w:rFonts w:ascii="Times New Roman" w:hAnsi="Times New Roman" w:cs="Times New Roman"/>
          <w:i/>
          <w:color w:val="0070C0"/>
          <w:lang w:val="en-GB"/>
        </w:rPr>
        <w:t xml:space="preserve"> self-reflecti</w:t>
      </w:r>
      <w:r w:rsidR="00CD530A">
        <w:rPr>
          <w:rFonts w:ascii="Times New Roman" w:hAnsi="Times New Roman" w:cs="Times New Roman"/>
          <w:i/>
          <w:color w:val="0070C0"/>
          <w:lang w:val="en-GB"/>
        </w:rPr>
        <w:t>on</w:t>
      </w:r>
      <w:r w:rsidR="00107523" w:rsidRPr="00BF282F">
        <w:rPr>
          <w:rFonts w:ascii="Times New Roman" w:hAnsi="Times New Roman" w:cs="Times New Roman"/>
          <w:i/>
          <w:color w:val="0070C0"/>
          <w:lang w:val="en-GB"/>
        </w:rPr>
        <w:t xml:space="preserve"> questions</w:t>
      </w:r>
      <w:r w:rsidR="004F2F9F">
        <w:rPr>
          <w:rFonts w:ascii="Times New Roman" w:hAnsi="Times New Roman" w:cs="Times New Roman"/>
          <w:i/>
          <w:color w:val="0070C0"/>
          <w:lang w:val="en-GB"/>
        </w:rPr>
        <w:t xml:space="preserve"> (a-</w:t>
      </w:r>
      <w:r w:rsidR="00F74CFB">
        <w:rPr>
          <w:rFonts w:ascii="Times New Roman" w:hAnsi="Times New Roman" w:cs="Times New Roman"/>
          <w:i/>
          <w:color w:val="0070C0"/>
          <w:lang w:val="en-GB"/>
        </w:rPr>
        <w:t>h</w:t>
      </w:r>
      <w:r w:rsidR="004F2F9F">
        <w:rPr>
          <w:rFonts w:ascii="Times New Roman" w:hAnsi="Times New Roman" w:cs="Times New Roman"/>
          <w:i/>
          <w:color w:val="0070C0"/>
          <w:lang w:val="en-GB"/>
        </w:rPr>
        <w:t>)</w:t>
      </w:r>
      <w:r w:rsidR="005F6C23" w:rsidRPr="00BF282F">
        <w:rPr>
          <w:rFonts w:ascii="Times New Roman" w:hAnsi="Times New Roman" w:cs="Times New Roman"/>
          <w:i/>
          <w:color w:val="0070C0"/>
          <w:lang w:val="en-GB"/>
        </w:rPr>
        <w:t>.</w:t>
      </w:r>
    </w:p>
    <w:p w14:paraId="54087C41" w14:textId="77777777" w:rsidR="00DC145A" w:rsidRPr="00237497" w:rsidRDefault="00DC145A" w:rsidP="00237497">
      <w:pPr>
        <w:jc w:val="both"/>
        <w:rPr>
          <w:rFonts w:ascii="Times New Roman" w:hAnsi="Times New Roman" w:cs="Times New Roman"/>
          <w:color w:val="0070C0"/>
          <w:lang w:val="en-GB"/>
        </w:rPr>
      </w:pPr>
    </w:p>
    <w:p w14:paraId="451A26B1" w14:textId="77777777" w:rsidR="00F5741E" w:rsidRDefault="00F5741E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  <w:sectPr w:rsidR="00F5741E" w:rsidSect="00376F61">
          <w:headerReference w:type="default" r:id="rId10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FA5F5CD" w14:textId="3B2CEA02" w:rsidR="005F6C23" w:rsidRPr="00F5741E" w:rsidRDefault="005F6C23" w:rsidP="00237497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F5741E">
        <w:rPr>
          <w:rFonts w:ascii="Times New Roman" w:hAnsi="Times New Roman" w:cs="Times New Roman"/>
          <w:sz w:val="18"/>
          <w:szCs w:val="18"/>
          <w:lang w:val="en-GB"/>
        </w:rPr>
        <w:t>1. self-aware</w:t>
      </w:r>
      <w:r w:rsidR="00BA2FCC" w:rsidRPr="00F5741E">
        <w:rPr>
          <w:rFonts w:ascii="Times New Roman" w:hAnsi="Times New Roman" w:cs="Times New Roman"/>
          <w:sz w:val="18"/>
          <w:szCs w:val="18"/>
          <w:lang w:val="en-GB"/>
        </w:rPr>
        <w:t>ness</w:t>
      </w:r>
      <w:r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</w:p>
    <w:p w14:paraId="0E6D9174" w14:textId="48437BD6" w:rsidR="005F6C23" w:rsidRPr="00F5741E" w:rsidRDefault="005F6C23" w:rsidP="00237497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2. </w:t>
      </w:r>
      <w:r w:rsidR="005F0FFF" w:rsidRPr="00F5741E">
        <w:rPr>
          <w:rFonts w:ascii="Times New Roman" w:hAnsi="Times New Roman" w:cs="Times New Roman"/>
          <w:sz w:val="18"/>
          <w:szCs w:val="18"/>
          <w:lang w:val="en-GB"/>
        </w:rPr>
        <w:t>resilien</w:t>
      </w:r>
      <w:r w:rsidR="00BA2FCC" w:rsidRPr="00F5741E">
        <w:rPr>
          <w:rFonts w:ascii="Times New Roman" w:hAnsi="Times New Roman" w:cs="Times New Roman"/>
          <w:sz w:val="18"/>
          <w:szCs w:val="18"/>
          <w:lang w:val="en-GB"/>
        </w:rPr>
        <w:t>ce</w:t>
      </w:r>
      <w:r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</w:p>
    <w:p w14:paraId="4A3092FF" w14:textId="064ED556" w:rsidR="00D96FD6" w:rsidRPr="00F5741E" w:rsidRDefault="005F3609" w:rsidP="00237497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3. strategist  </w:t>
      </w:r>
    </w:p>
    <w:p w14:paraId="1BAE80D7" w14:textId="1FE5DDC4" w:rsidR="005F3609" w:rsidRPr="00F5741E" w:rsidRDefault="005F3609" w:rsidP="00237497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4. cultural-fit </w:t>
      </w:r>
    </w:p>
    <w:p w14:paraId="648E8D1C" w14:textId="60E9ABF8" w:rsidR="005F3609" w:rsidRPr="00F5741E" w:rsidRDefault="005F3609" w:rsidP="00237497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F5741E">
        <w:rPr>
          <w:rFonts w:ascii="Times New Roman" w:hAnsi="Times New Roman" w:cs="Times New Roman"/>
          <w:sz w:val="18"/>
          <w:szCs w:val="18"/>
          <w:lang w:val="en-GB"/>
        </w:rPr>
        <w:t>5</w:t>
      </w:r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>.</w:t>
      </w:r>
      <w:r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>a</w:t>
      </w:r>
      <w:r w:rsidR="005F0FFF" w:rsidRPr="00F5741E">
        <w:rPr>
          <w:rFonts w:ascii="Times New Roman" w:hAnsi="Times New Roman" w:cs="Times New Roman"/>
          <w:sz w:val="18"/>
          <w:szCs w:val="18"/>
          <w:lang w:val="en-GB"/>
        </w:rPr>
        <w:t>nalytical thinking</w:t>
      </w:r>
      <w:r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</w:p>
    <w:p w14:paraId="0FBADC91" w14:textId="221995AC" w:rsidR="005F3609" w:rsidRPr="00F5741E" w:rsidRDefault="00F5741E" w:rsidP="00237497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F5741E">
        <w:rPr>
          <w:rFonts w:ascii="Times New Roman" w:hAnsi="Times New Roman" w:cs="Times New Roman"/>
          <w:sz w:val="18"/>
          <w:szCs w:val="18"/>
          <w:lang w:val="en-GB"/>
        </w:rPr>
        <w:t>6. c</w:t>
      </w:r>
      <w:r w:rsidR="005F3609" w:rsidRPr="00F5741E">
        <w:rPr>
          <w:rFonts w:ascii="Times New Roman" w:hAnsi="Times New Roman" w:cs="Times New Roman"/>
          <w:sz w:val="18"/>
          <w:szCs w:val="18"/>
          <w:lang w:val="en-GB"/>
        </w:rPr>
        <w:t>ontinuous-learner</w:t>
      </w:r>
      <w:r w:rsidR="00F815E7"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mindset</w:t>
      </w:r>
      <w:r w:rsidR="005F3609"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</w:p>
    <w:p w14:paraId="0D3A94FA" w14:textId="7F77422D" w:rsidR="00F815E7" w:rsidRPr="00F5741E" w:rsidRDefault="00F5741E" w:rsidP="00237497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F5741E">
        <w:rPr>
          <w:rFonts w:ascii="Times New Roman" w:hAnsi="Times New Roman" w:cs="Times New Roman"/>
          <w:sz w:val="18"/>
          <w:szCs w:val="18"/>
          <w:lang w:val="en-GB"/>
        </w:rPr>
        <w:t>7.</w:t>
      </w:r>
      <w:r w:rsidR="00F815E7"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work-ethic</w:t>
      </w:r>
    </w:p>
    <w:p w14:paraId="5A3589B6" w14:textId="1D32A692" w:rsidR="005F0FFF" w:rsidRPr="00F5741E" w:rsidRDefault="00F5741E" w:rsidP="00237497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F5741E">
        <w:rPr>
          <w:rFonts w:ascii="Times New Roman" w:hAnsi="Times New Roman" w:cs="Times New Roman"/>
          <w:sz w:val="18"/>
          <w:szCs w:val="18"/>
          <w:lang w:val="en-GB"/>
        </w:rPr>
        <w:t>8.</w:t>
      </w:r>
      <w:r w:rsidR="00AA3581"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ingenu</w:t>
      </w:r>
      <w:r w:rsidR="005F0FFF" w:rsidRPr="00F5741E">
        <w:rPr>
          <w:rFonts w:ascii="Times New Roman" w:hAnsi="Times New Roman" w:cs="Times New Roman"/>
          <w:sz w:val="18"/>
          <w:szCs w:val="18"/>
          <w:lang w:val="en-GB"/>
        </w:rPr>
        <w:t>ity</w:t>
      </w:r>
    </w:p>
    <w:p w14:paraId="3BA01C75" w14:textId="77777777" w:rsidR="00F5741E" w:rsidRDefault="00F5741E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  <w:sectPr w:rsidR="00F5741E" w:rsidSect="00F5741E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7E7D9AA7" w14:textId="174B3795" w:rsidR="00270811" w:rsidRDefault="00270811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7E5D41C" w14:textId="4999FEB5" w:rsidR="00F5741E" w:rsidRDefault="00F5741E" w:rsidP="7AD0CBD5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52690580">
        <w:rPr>
          <w:rFonts w:ascii="Times New Roman" w:hAnsi="Times New Roman" w:cs="Times New Roman"/>
          <w:sz w:val="18"/>
          <w:szCs w:val="18"/>
          <w:lang w:val="en-GB"/>
        </w:rPr>
        <w:t xml:space="preserve">a. </w:t>
      </w:r>
      <w:r w:rsidR="00270811" w:rsidRPr="52690580">
        <w:rPr>
          <w:rFonts w:ascii="Times New Roman" w:hAnsi="Times New Roman" w:cs="Times New Roman"/>
          <w:sz w:val="18"/>
          <w:szCs w:val="18"/>
          <w:lang w:val="en-GB"/>
        </w:rPr>
        <w:t>Do you seek to accommodate regular task changes</w:t>
      </w:r>
      <w:r w:rsidRPr="52690580">
        <w:rPr>
          <w:rFonts w:ascii="Times New Roman" w:hAnsi="Times New Roman" w:cs="Times New Roman"/>
          <w:sz w:val="18"/>
          <w:szCs w:val="18"/>
          <w:lang w:val="en-GB"/>
        </w:rPr>
        <w:t xml:space="preserve">, </w:t>
      </w:r>
      <w:r w:rsidR="00270811" w:rsidRPr="52690580">
        <w:rPr>
          <w:rFonts w:ascii="Times New Roman" w:hAnsi="Times New Roman" w:cs="Times New Roman"/>
          <w:sz w:val="18"/>
          <w:szCs w:val="18"/>
          <w:lang w:val="en-GB"/>
        </w:rPr>
        <w:t xml:space="preserve">adjustments, and respond well to negative challenges? </w:t>
      </w:r>
      <w:r w:rsidR="7AF07534" w:rsidRPr="52690580">
        <w:rPr>
          <w:rFonts w:ascii="Times New Roman" w:hAnsi="Times New Roman" w:cs="Times New Roman"/>
          <w:sz w:val="18"/>
          <w:szCs w:val="18"/>
          <w:lang w:val="en-GB"/>
        </w:rPr>
        <w:t xml:space="preserve"> -2</w:t>
      </w:r>
    </w:p>
    <w:p w14:paraId="6DA4A549" w14:textId="158FCC45" w:rsidR="00270811" w:rsidRPr="00F5741E" w:rsidRDefault="00270811" w:rsidP="00F5741E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F5741E">
        <w:rPr>
          <w:rFonts w:ascii="Times New Roman" w:hAnsi="Times New Roman" w:cs="Times New Roman"/>
          <w:sz w:val="18"/>
          <w:szCs w:val="18"/>
          <w:lang w:val="en-GB"/>
        </w:rPr>
        <w:t>b. Do you look for a pattern of learning, either from peers on the job, open-source contributions, structured training or through tech community involvement?</w:t>
      </w:r>
      <w:r w:rsidR="151E7397" w:rsidRPr="4FB7F995">
        <w:rPr>
          <w:rFonts w:ascii="Times New Roman" w:hAnsi="Times New Roman" w:cs="Times New Roman"/>
          <w:sz w:val="18"/>
          <w:szCs w:val="18"/>
          <w:lang w:val="en-GB"/>
        </w:rPr>
        <w:t xml:space="preserve"> - </w:t>
      </w:r>
      <w:r w:rsidR="151E7397" w:rsidRPr="5BC29FA5">
        <w:rPr>
          <w:rFonts w:ascii="Times New Roman" w:hAnsi="Times New Roman" w:cs="Times New Roman"/>
          <w:sz w:val="18"/>
          <w:szCs w:val="18"/>
          <w:lang w:val="en-GB"/>
        </w:rPr>
        <w:t>6</w:t>
      </w:r>
    </w:p>
    <w:p w14:paraId="297D1589" w14:textId="7D42C7FB" w:rsidR="00F5741E" w:rsidRPr="00F5741E" w:rsidRDefault="008E48E1" w:rsidP="00F5741E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noProof/>
          <w:sz w:val="18"/>
          <w:szCs w:val="18"/>
          <w:lang w:val="en-GB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A7D38DD" wp14:editId="26B222D8">
                <wp:simplePos x="0" y="0"/>
                <wp:positionH relativeFrom="column">
                  <wp:posOffset>1494565</wp:posOffset>
                </wp:positionH>
                <wp:positionV relativeFrom="paragraph">
                  <wp:posOffset>419929</wp:posOffset>
                </wp:positionV>
                <wp:extent cx="131760" cy="95400"/>
                <wp:effectExtent l="38100" t="38100" r="20955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1760" cy="954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75" coordsize="21600,21600" filled="f" stroked="f" o:spt="75" o:preferrelative="t" path="m@4@5l@4@11@9@11@9@5xe" w14:anchorId="32EF9BA8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30" style="position:absolute;margin-left:116.5pt;margin-top:31.85pt;width:12.8pt;height:9.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p97l3AQAADAMAAA4AAABkcnMvZTJvRG9jLnhtbJxSyW7CMBC9V+o/&#10;WL6XLGVrROBQVIlDWw7tB7iOTazGnmhsCPx9JwEKtKoqcYlm/JTnt3gy29qKbRR6Ay7nSS/mTDkJ&#10;hXGrnL+/Pd2NOfNBuEJU4FTOd8rz2fT2ZtLUmUqhhKpQyIjE+aypc16GUGdR5GWprPA9qJUjUANa&#10;EWjFVVSgaIjdVlEax8OoASxqBKm8p9P5HuTTjl9rJcOr1l4FVpG6wSBNOQvt1B+TUuym0Yizj3ZK&#10;RzGPphORrVDUpZEHWeIKVVYYRyK+qeYiCLZG84vKGongQYeeBBuB1kaqzhO5S+If7hbus3WW9OUa&#10;MwkuKBeWAsMxvw645gpbUQTNMxTUkFgH4AdGCuj/Qvai5yDXlvTsW0FViUBPwpem9hR0Zoqc46JI&#10;Tvrd5vHkYIknXy+XADUSHSz/9ctWo23DJiVsm3Nqdtd+uy7VNjBJh8l9MhoSIgl6GPTjDj4S7wmO&#10;21mydPdFh+d7q+vsEU+/AAAA//8DAFBLAwQUAAYACAAAACEAF3LQewsEAADzCAAAEAAAAGRycy9p&#10;bmsvaW5rMS54bWy0VV2L20YUfS/0P1yUh32ZsefOl0Ym3kChC4UWSpNC++jYylrElhZZ3o9/33PH&#10;stYhzktIYbGsmTvnnnPuGe/bd8/7HT3W/aHp2mXBM1NQ3a67TdPeL4u/P9zpVNBhWLWb1a5r62Xx&#10;Uh+Kd7c///S2aT/vdwt8EhDag3zb75bFdhgeFvP509PT7MnNuv5+bo1x89/az3/8XtyOpzb1p6Zt&#10;BrQ8nJfWXTvUz4OALZrNslgPz2aqB/b77tiv62lbVvr1a8XQr9b1XdfvV8OEuF21bb2jdrUH738K&#10;Gl4e8KVBn/u6L2jfQLC2M/alT79WWFg9L4uL9yMoHsBkX8yvY/77P2DefY0ptJwtY1nQSGlTPwqn&#10;efZ88W3tf/bdQ90PTf1q88mUceOF1qf37M/JqL4+dLujzKagx9XuCMvYGMRi7M3zK4Z8jQdvfige&#10;fPkm3iW5L60Z5V36MJo2Reo82qHZ1wj6/mHK2HAAsCy/H/p8HayxrFn+PjAvvFm4ahbLcDGKMcVn&#10;zI/98bCd8D72r3nNO5NrJ2VPzWbYTqabmUkh4fZdieG109u6ud8O33183e06XIpx4m+M8Xfplwtl&#10;ueUUuSsXOKeQRgP+qj8tizf5DlM+eVrIDrBh4spQ9CaqG3NT3gQXVWFwFwtWVnttI57ktUtKO+3J&#10;JqMCBc2lVzpqpuSV0Y6MYnIUXKW8DsQuKBRHHaukgiygmCI5Z6VaB2PwtMRlqQw5bROeKMMqWbIh&#10;yFP7UzWqHN4BkxhVkdgmvBtdSeuYy/GQJk6zITagFoDDCnwJlDT44i1AB4OJMDTKYS+gEmekUtRB&#10;Y4AKVIJbdCKBUQkXpj2jSlRayMNn5gvspBBEHMOK1SV8kxcLV05LeEgzlioNQ6CFGESMTlg0lHQS&#10;WwKV8ibcWJdUCcWIF6AZ6FKRPJUKO5gXsOCA4MtTR69kGbU4TR668x7oa+tEt1SCkA4YEypBDkIB&#10;BkxY4oCd+Xuod9jNslGjQ5Qa8LYqojNQEiUKFVyIyAYMk7Ha0gKxkv6gjGJpAC/goGSGOeTMBBxH&#10;JMjL8IEKsbCIo2jXDPdFvJehJm3hCLiNpZILpE4eIkwiA2bn3AWZlYwR/UFdJ3QXOdBCzsPMLJ8F&#10;zmVt4CE+udEnKQAAVkQAjjoQZxnSqZ84OJkLe9CIGMnhPB6HI3IZkCacN9JMhPt8HgMPuoKJPs9A&#10;UjbKlkhnUBRqib+AihMUq/MWiEEMPBUqQKJghTmmC7liHYSISAmMJyRrZI0uQUeZoyiXa4w7IIKk&#10;EN2yT7IFtrjJCT7gvhigeQxIrp1FKFn8Rr7yPEUWchdUhTnn+GMGDKOQEW3LJDcWjrqEKYq5+QpJ&#10;DJDgL/45Tr9b+NW//Q8AAP//AwBQSwMEFAAGAAgAAAAhAOBpcI7eAAAACQEAAA8AAABkcnMvZG93&#10;bnJldi54bWxMj0FPhDAQhe8m/odmTLy5RRAkSNkYE2M8aBTN7rXQEcjSKaHdBf+940mPL/Pmve+V&#10;29WO4oSzHxwpuN5EIJBaZwbqFHx+PF7lIHzQZPToCBV8o4dtdX5W6sK4hd7xVIdOcAj5QivoQ5gK&#10;KX3bo9V+4yYkvn252erAcu6kmfXC4XaUcRRl0uqBuKHXEz702B7qo2WMXbhp6M2Gg6d0eapfn5uX&#10;farU5cV6fwci4Br+zPCLzz9QMVPjjmS8GBXEScJbgoIsuQXBhjjNMxCNgjxJQVal/L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4afe5dwEAAAwDAAAO&#10;AAAAAAAAAAAAAAAAADwCAABkcnMvZTJvRG9jLnhtbFBLAQItABQABgAIAAAAIQAXctB7CwQAAPMI&#10;AAAQAAAAAAAAAAAAAAAAAN8DAABkcnMvaW5rL2luazEueG1sUEsBAi0AFAAGAAgAAAAhAOBpcI7e&#10;AAAACQEAAA8AAAAAAAAAAAAAAAAAGAgAAGRycy9kb3ducmV2LnhtbFBLAQItABQABgAIAAAAIQB5&#10;GLydvwAAACEBAAAZAAAAAAAAAAAAAAAAACMJAABkcnMvX3JlbHMvZTJvRG9jLnhtbC5yZWxzUEsF&#10;BgAAAAAGAAYAeAEAABkKAAAAAA==&#10;">
                <v:imagedata o:title="" r:id="rId12"/>
              </v:shape>
            </w:pict>
          </mc:Fallback>
        </mc:AlternateContent>
      </w:r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c. </w:t>
      </w:r>
      <w:r w:rsidR="000D70AC">
        <w:rPr>
          <w:rFonts w:ascii="Times New Roman" w:hAnsi="Times New Roman" w:cs="Times New Roman"/>
          <w:sz w:val="18"/>
          <w:szCs w:val="18"/>
          <w:lang w:val="en-GB"/>
        </w:rPr>
        <w:t xml:space="preserve">Are you </w:t>
      </w:r>
      <w:r w:rsidR="00835E59">
        <w:rPr>
          <w:rFonts w:ascii="Times New Roman" w:hAnsi="Times New Roman" w:cs="Times New Roman"/>
          <w:sz w:val="18"/>
          <w:szCs w:val="18"/>
          <w:lang w:val="en-GB"/>
        </w:rPr>
        <w:t>dedicated to</w:t>
      </w:r>
      <w:r w:rsidR="000D70AC">
        <w:rPr>
          <w:rFonts w:ascii="Times New Roman" w:hAnsi="Times New Roman" w:cs="Times New Roman"/>
          <w:sz w:val="18"/>
          <w:szCs w:val="18"/>
          <w:lang w:val="en-GB"/>
        </w:rPr>
        <w:t xml:space="preserve"> professional</w:t>
      </w:r>
      <w:r w:rsidR="00835E59">
        <w:rPr>
          <w:rFonts w:ascii="Times New Roman" w:hAnsi="Times New Roman" w:cs="Times New Roman"/>
          <w:sz w:val="18"/>
          <w:szCs w:val="18"/>
          <w:lang w:val="en-GB"/>
        </w:rPr>
        <w:t>ism</w:t>
      </w:r>
      <w:r w:rsidR="000D70AC">
        <w:rPr>
          <w:rFonts w:ascii="Times New Roman" w:hAnsi="Times New Roman" w:cs="Times New Roman"/>
          <w:sz w:val="18"/>
          <w:szCs w:val="18"/>
          <w:lang w:val="en-GB"/>
        </w:rPr>
        <w:t xml:space="preserve">, do you value a healthy work environment by </w:t>
      </w:r>
      <w:proofErr w:type="spellStart"/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>prioritiz</w:t>
      </w:r>
      <w:r w:rsidR="00835E59">
        <w:rPr>
          <w:rFonts w:ascii="Times New Roman" w:hAnsi="Times New Roman" w:cs="Times New Roman"/>
          <w:sz w:val="18"/>
          <w:szCs w:val="18"/>
          <w:lang w:val="en-GB"/>
        </w:rPr>
        <w:t>ing</w:t>
      </w:r>
      <w:proofErr w:type="spellEnd"/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tasks by impact or </w:t>
      </w:r>
      <w:r w:rsidR="000D70AC">
        <w:rPr>
          <w:rFonts w:ascii="Times New Roman" w:hAnsi="Times New Roman" w:cs="Times New Roman"/>
          <w:sz w:val="18"/>
          <w:szCs w:val="18"/>
          <w:lang w:val="en-GB"/>
        </w:rPr>
        <w:t xml:space="preserve">by </w:t>
      </w:r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>practic</w:t>
      </w:r>
      <w:r w:rsidR="000D70AC">
        <w:rPr>
          <w:rFonts w:ascii="Times New Roman" w:hAnsi="Times New Roman" w:cs="Times New Roman"/>
          <w:sz w:val="18"/>
          <w:szCs w:val="18"/>
          <w:lang w:val="en-GB"/>
        </w:rPr>
        <w:t>ing</w:t>
      </w:r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time-management to complete quality, on-time work?</w:t>
      </w:r>
      <w:r w:rsidR="2F5E63C5" w:rsidRPr="33701AF9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2F5E63C5" w:rsidRPr="2FF41AC0">
        <w:rPr>
          <w:rFonts w:ascii="Times New Roman" w:hAnsi="Times New Roman" w:cs="Times New Roman"/>
          <w:sz w:val="18"/>
          <w:szCs w:val="18"/>
          <w:lang w:val="en-GB"/>
        </w:rPr>
        <w:t>-7</w:t>
      </w:r>
    </w:p>
    <w:p w14:paraId="16C10D08" w14:textId="210AC57B" w:rsidR="00727BB6" w:rsidRPr="00F5741E" w:rsidRDefault="00270811" w:rsidP="00F5741E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d. Do you </w:t>
      </w:r>
      <w:r w:rsidR="00CE37B4">
        <w:rPr>
          <w:rFonts w:ascii="Times New Roman" w:hAnsi="Times New Roman" w:cs="Times New Roman"/>
          <w:sz w:val="18"/>
          <w:szCs w:val="18"/>
          <w:lang w:val="en-GB"/>
        </w:rPr>
        <w:t>have the ability to set boundaries and adapt to the others, do you find ways to</w:t>
      </w:r>
      <w:r w:rsidR="00CD03C0">
        <w:rPr>
          <w:rFonts w:ascii="Times New Roman" w:hAnsi="Times New Roman" w:cs="Times New Roman"/>
          <w:sz w:val="18"/>
          <w:szCs w:val="18"/>
          <w:lang w:val="en-GB"/>
        </w:rPr>
        <w:t xml:space="preserve"> monitor your reactions</w:t>
      </w:r>
      <w:r w:rsidR="00CE37B4">
        <w:rPr>
          <w:rFonts w:ascii="Times New Roman" w:hAnsi="Times New Roman" w:cs="Times New Roman"/>
          <w:sz w:val="18"/>
          <w:szCs w:val="18"/>
          <w:lang w:val="en-GB"/>
        </w:rPr>
        <w:t xml:space="preserve"> and your motivation</w:t>
      </w:r>
      <w:r w:rsidRPr="00F5741E">
        <w:rPr>
          <w:rFonts w:ascii="Times New Roman" w:hAnsi="Times New Roman" w:cs="Times New Roman"/>
          <w:sz w:val="18"/>
          <w:szCs w:val="18"/>
          <w:lang w:val="en-GB"/>
        </w:rPr>
        <w:t>?</w:t>
      </w:r>
      <w:r w:rsidR="1AF13B22"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              -agree</w:t>
      </w:r>
    </w:p>
    <w:p w14:paraId="0A1EB559" w14:textId="602EA4B1" w:rsidR="00F5741E" w:rsidRPr="00F5741E" w:rsidRDefault="00F74CFB" w:rsidP="00F5741E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sz w:val="18"/>
          <w:szCs w:val="18"/>
          <w:lang w:val="en-GB"/>
        </w:rPr>
        <w:t>e</w:t>
      </w:r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. </w:t>
      </w:r>
      <w:r w:rsidR="00FA0FE5">
        <w:rPr>
          <w:rFonts w:ascii="Times New Roman" w:hAnsi="Times New Roman" w:cs="Times New Roman"/>
          <w:sz w:val="18"/>
          <w:szCs w:val="18"/>
          <w:lang w:val="en-GB"/>
        </w:rPr>
        <w:t>Do you enjoy planning, c</w:t>
      </w:r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an you identify long-term goals and potential ways to </w:t>
      </w:r>
      <w:r w:rsidR="00FA0FE5">
        <w:rPr>
          <w:rFonts w:ascii="Times New Roman" w:hAnsi="Times New Roman" w:cs="Times New Roman"/>
          <w:sz w:val="18"/>
          <w:szCs w:val="18"/>
          <w:lang w:val="en-GB"/>
        </w:rPr>
        <w:t>reimagine what is possible with technology</w:t>
      </w:r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>?</w:t>
      </w:r>
      <w:r w:rsidR="11946017" w:rsidRPr="31912445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11946017" w:rsidRPr="76F20F01">
        <w:rPr>
          <w:rFonts w:ascii="Times New Roman" w:hAnsi="Times New Roman" w:cs="Times New Roman"/>
          <w:sz w:val="18"/>
          <w:szCs w:val="18"/>
          <w:lang w:val="en-GB"/>
        </w:rPr>
        <w:t>-3</w:t>
      </w:r>
    </w:p>
    <w:p w14:paraId="2730D32A" w14:textId="100E3BAC" w:rsidR="00F5741E" w:rsidRPr="00F5741E" w:rsidRDefault="3126160C" w:rsidP="00F5741E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52690580">
        <w:rPr>
          <w:rFonts w:ascii="Times New Roman" w:hAnsi="Times New Roman" w:cs="Times New Roman"/>
          <w:sz w:val="18"/>
          <w:szCs w:val="18"/>
          <w:lang w:val="en-GB"/>
        </w:rPr>
        <w:t>f</w:t>
      </w:r>
      <w:r w:rsidR="00F5741E" w:rsidRPr="52690580">
        <w:rPr>
          <w:rFonts w:ascii="Times New Roman" w:hAnsi="Times New Roman" w:cs="Times New Roman"/>
          <w:sz w:val="18"/>
          <w:szCs w:val="18"/>
          <w:lang w:val="en-GB"/>
        </w:rPr>
        <w:t>. Do you try to find a way for asking the right questions, solving problems with creative solutions, and driving innovation?</w:t>
      </w:r>
      <w:r w:rsidR="505268FF" w:rsidRPr="52690580">
        <w:rPr>
          <w:rFonts w:ascii="Times New Roman" w:hAnsi="Times New Roman" w:cs="Times New Roman"/>
          <w:sz w:val="18"/>
          <w:szCs w:val="18"/>
          <w:lang w:val="en-GB"/>
        </w:rPr>
        <w:t xml:space="preserve"> -</w:t>
      </w:r>
      <w:r w:rsidR="3A68FAFF" w:rsidRPr="52690580">
        <w:rPr>
          <w:rFonts w:ascii="Times New Roman" w:hAnsi="Times New Roman" w:cs="Times New Roman"/>
          <w:sz w:val="18"/>
          <w:szCs w:val="18"/>
          <w:lang w:val="en-GB"/>
        </w:rPr>
        <w:t xml:space="preserve">8 </w:t>
      </w:r>
    </w:p>
    <w:p w14:paraId="7308F656" w14:textId="2A5C4962" w:rsidR="00F5741E" w:rsidRPr="00F5741E" w:rsidRDefault="00F74CFB" w:rsidP="00F5741E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sz w:val="18"/>
          <w:szCs w:val="18"/>
          <w:lang w:val="en-GB"/>
        </w:rPr>
        <w:t>g</w:t>
      </w:r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>. Do you embrace the core values of the company that you would like to work for?</w:t>
      </w:r>
      <w:r w:rsidR="2B190857" w:rsidRPr="00F5741E">
        <w:rPr>
          <w:rFonts w:ascii="Times New Roman" w:hAnsi="Times New Roman" w:cs="Times New Roman"/>
          <w:sz w:val="18"/>
          <w:szCs w:val="18"/>
          <w:lang w:val="en-GB"/>
        </w:rPr>
        <w:t xml:space="preserve">                 -I think this is 4 </w:t>
      </w:r>
    </w:p>
    <w:p w14:paraId="2B223F8C" w14:textId="2F1CDEB1" w:rsidR="00F5741E" w:rsidRPr="00F5741E" w:rsidRDefault="00F74CFB" w:rsidP="00F5741E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sz w:val="18"/>
          <w:szCs w:val="18"/>
          <w:lang w:val="en-GB"/>
        </w:rPr>
        <w:t>h</w:t>
      </w:r>
      <w:r w:rsidR="00F5741E" w:rsidRPr="00F5741E">
        <w:rPr>
          <w:rFonts w:ascii="Times New Roman" w:hAnsi="Times New Roman" w:cs="Times New Roman"/>
          <w:sz w:val="18"/>
          <w:szCs w:val="18"/>
          <w:lang w:val="en-GB"/>
        </w:rPr>
        <w:t>. Can you easily spot trends, outliers, performance indicators, and critical events?</w:t>
      </w:r>
      <w:r w:rsidR="0CF22F58" w:rsidRPr="0BF862B9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CF22F58" w:rsidRPr="3D1CBEBB">
        <w:rPr>
          <w:rFonts w:ascii="Times New Roman" w:hAnsi="Times New Roman" w:cs="Times New Roman"/>
          <w:sz w:val="18"/>
          <w:szCs w:val="18"/>
          <w:lang w:val="en-GB"/>
        </w:rPr>
        <w:t>-5</w:t>
      </w:r>
    </w:p>
    <w:p w14:paraId="719A8954" w14:textId="63283147" w:rsidR="0C73A576" w:rsidRDefault="0C73A576" w:rsidP="0C73A576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</w:p>
    <w:p w14:paraId="75332E97" w14:textId="2E46556D" w:rsidR="00727BB6" w:rsidRPr="00BF282F" w:rsidRDefault="00BF282F" w:rsidP="00237497">
      <w:pPr>
        <w:jc w:val="both"/>
        <w:rPr>
          <w:rFonts w:ascii="Times New Roman" w:eastAsia="Times New Roman" w:hAnsi="Times New Roman" w:cs="Times New Roman"/>
          <w:i/>
          <w:color w:val="0070C0"/>
          <w:lang w:val="en-GB"/>
        </w:rPr>
      </w:pPr>
      <w:r w:rsidRPr="00BF282F">
        <w:rPr>
          <w:rFonts w:ascii="Times New Roman" w:eastAsia="Times New Roman" w:hAnsi="Times New Roman" w:cs="Times New Roman"/>
          <w:i/>
          <w:color w:val="0070C0"/>
          <w:lang w:val="en-GB"/>
        </w:rPr>
        <w:t xml:space="preserve">2. </w:t>
      </w:r>
      <w:r w:rsidR="00727BB6" w:rsidRPr="00BF282F">
        <w:rPr>
          <w:rFonts w:ascii="Times New Roman" w:eastAsia="Times New Roman" w:hAnsi="Times New Roman" w:cs="Times New Roman"/>
          <w:i/>
          <w:color w:val="0070C0"/>
          <w:lang w:val="en-GB"/>
        </w:rPr>
        <w:t xml:space="preserve">Draw a </w:t>
      </w:r>
      <w:r w:rsidR="00CF4580" w:rsidRPr="00BF282F">
        <w:rPr>
          <w:rFonts w:ascii="Times New Roman" w:eastAsia="Times New Roman" w:hAnsi="Times New Roman" w:cs="Times New Roman"/>
          <w:i/>
          <w:color w:val="0070C0"/>
          <w:lang w:val="en-GB"/>
        </w:rPr>
        <w:t>mind map</w:t>
      </w:r>
      <w:r w:rsidR="00727BB6" w:rsidRPr="00BF282F">
        <w:rPr>
          <w:rFonts w:ascii="Times New Roman" w:eastAsia="Times New Roman" w:hAnsi="Times New Roman" w:cs="Times New Roman"/>
          <w:i/>
          <w:color w:val="0070C0"/>
          <w:lang w:val="en-GB"/>
        </w:rPr>
        <w:t xml:space="preserve"> showing your </w:t>
      </w:r>
      <w:r w:rsidR="00CF4580" w:rsidRPr="00BF282F">
        <w:rPr>
          <w:rFonts w:ascii="Times New Roman" w:eastAsia="Times New Roman" w:hAnsi="Times New Roman" w:cs="Times New Roman"/>
          <w:i/>
          <w:color w:val="0070C0"/>
          <w:lang w:val="en-GB"/>
        </w:rPr>
        <w:t>strengths</w:t>
      </w:r>
      <w:r w:rsidR="00727BB6" w:rsidRPr="00BF282F">
        <w:rPr>
          <w:rFonts w:ascii="Times New Roman" w:eastAsia="Times New Roman" w:hAnsi="Times New Roman" w:cs="Times New Roman"/>
          <w:i/>
          <w:color w:val="0070C0"/>
          <w:lang w:val="en-GB"/>
        </w:rPr>
        <w:t xml:space="preserve"> and weakness. Try to use the following phrases: </w:t>
      </w:r>
    </w:p>
    <w:p w14:paraId="217E4BD2" w14:textId="052F81FF" w:rsidR="00727BB6" w:rsidRPr="00237497" w:rsidRDefault="00727BB6" w:rsidP="00237497">
      <w:pPr>
        <w:jc w:val="both"/>
        <w:rPr>
          <w:rFonts w:ascii="Times New Roman" w:eastAsia="Times New Roman" w:hAnsi="Times New Roman" w:cs="Times New Roman"/>
          <w:lang w:val="en-GB"/>
        </w:rPr>
      </w:pPr>
    </w:p>
    <w:p w14:paraId="0A9ACACA" w14:textId="6F624EDE" w:rsidR="00727BB6" w:rsidRPr="00237497" w:rsidRDefault="00727BB6" w:rsidP="00237497">
      <w:pPr>
        <w:jc w:val="both"/>
        <w:rPr>
          <w:rFonts w:ascii="Times New Roman" w:eastAsia="Times New Roman" w:hAnsi="Times New Roman" w:cs="Times New Roman"/>
          <w:lang w:val="en-GB"/>
        </w:rPr>
      </w:pPr>
    </w:p>
    <w:p w14:paraId="2978904A" w14:textId="32EBB740" w:rsidR="00727BB6" w:rsidRPr="00237497" w:rsidRDefault="00727BB6" w:rsidP="00237497">
      <w:pPr>
        <w:jc w:val="both"/>
        <w:rPr>
          <w:rFonts w:ascii="Times New Roman" w:eastAsia="Times New Roman" w:hAnsi="Times New Roman" w:cs="Times New Roman"/>
          <w:lang w:val="en-GB"/>
        </w:rPr>
      </w:pPr>
      <w:r w:rsidRPr="00237497">
        <w:rPr>
          <w:rFonts w:ascii="Times New Roman" w:eastAsia="Times New Roman" w:hAnsi="Times New Roman" w:cs="Times New Roman"/>
          <w:noProof/>
          <w:lang w:val="en-GB"/>
        </w:rPr>
        <w:drawing>
          <wp:inline distT="0" distB="0" distL="0" distR="0" wp14:anchorId="17E1D0AB" wp14:editId="401CA63A">
            <wp:extent cx="5115226" cy="10562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390" cy="10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04E2" w14:textId="77777777" w:rsidR="00727BB6" w:rsidRPr="00237497" w:rsidRDefault="00727BB6" w:rsidP="00237497">
      <w:pPr>
        <w:jc w:val="both"/>
        <w:rPr>
          <w:rFonts w:ascii="Times New Roman" w:hAnsi="Times New Roman" w:cs="Times New Roman"/>
          <w:lang w:val="en-GB"/>
        </w:rPr>
      </w:pPr>
    </w:p>
    <w:p w14:paraId="64424AD0" w14:textId="18BCFE57" w:rsidR="00AA3581" w:rsidRPr="00237497" w:rsidRDefault="1D260FFA" w:rsidP="00237497">
      <w:pPr>
        <w:jc w:val="both"/>
        <w:rPr>
          <w:rFonts w:ascii="Times New Roman" w:eastAsia="Times New Roman" w:hAnsi="Times New Roman" w:cs="Times New Roman"/>
          <w:lang w:val="en-GB"/>
        </w:rPr>
      </w:pPr>
      <w:r w:rsidRPr="1E757273">
        <w:rPr>
          <w:rFonts w:ascii="Times New Roman" w:eastAsia="Times New Roman" w:hAnsi="Times New Roman" w:cs="Times New Roman"/>
          <w:lang w:val="en-GB"/>
        </w:rPr>
        <w:t xml:space="preserve">  </w:t>
      </w:r>
      <w:r w:rsidRPr="5900E3D0">
        <w:rPr>
          <w:rFonts w:ascii="Times New Roman" w:eastAsia="Times New Roman" w:hAnsi="Times New Roman" w:cs="Times New Roman"/>
          <w:lang w:val="en-GB"/>
        </w:rPr>
        <w:t>x</w:t>
      </w:r>
      <w:r w:rsidRPr="1E757273">
        <w:rPr>
          <w:rFonts w:ascii="Times New Roman" w:eastAsia="Times New Roman" w:hAnsi="Times New Roman" w:cs="Times New Roman"/>
          <w:lang w:val="en-GB"/>
        </w:rPr>
        <w:t xml:space="preserve">  </w:t>
      </w:r>
      <w:r w:rsidRPr="5361B609">
        <w:rPr>
          <w:rFonts w:ascii="Times New Roman" w:eastAsia="Times New Roman" w:hAnsi="Times New Roman" w:cs="Times New Roman"/>
          <w:lang w:val="en-GB"/>
        </w:rPr>
        <w:t>|</w:t>
      </w:r>
      <w:r w:rsidRPr="38FCA190">
        <w:rPr>
          <w:rFonts w:ascii="Times New Roman" w:eastAsia="Times New Roman" w:hAnsi="Times New Roman" w:cs="Times New Roman"/>
          <w:lang w:val="en-GB"/>
        </w:rPr>
        <w:t xml:space="preserve">  </w:t>
      </w:r>
      <w:r w:rsidR="0267DBB1" w:rsidRPr="52DC9AF2">
        <w:rPr>
          <w:rFonts w:ascii="Times New Roman" w:eastAsia="Times New Roman" w:hAnsi="Times New Roman" w:cs="Times New Roman"/>
          <w:lang w:val="en-GB"/>
        </w:rPr>
        <w:t>o</w:t>
      </w:r>
      <w:r w:rsidRPr="38FCA190">
        <w:rPr>
          <w:rFonts w:ascii="Times New Roman" w:eastAsia="Times New Roman" w:hAnsi="Times New Roman" w:cs="Times New Roman"/>
          <w:lang w:val="en-GB"/>
        </w:rPr>
        <w:t xml:space="preserve">   |</w:t>
      </w:r>
      <w:r w:rsidR="51437FAE" w:rsidRPr="67B324A4">
        <w:rPr>
          <w:rFonts w:ascii="Times New Roman" w:eastAsia="Times New Roman" w:hAnsi="Times New Roman" w:cs="Times New Roman"/>
          <w:lang w:val="en-GB"/>
        </w:rPr>
        <w:t>x</w:t>
      </w:r>
    </w:p>
    <w:p w14:paraId="1D2C93CB" w14:textId="4E98DF50" w:rsidR="1D260FFA" w:rsidRDefault="1D260FFA" w:rsidP="355274E5">
      <w:pPr>
        <w:jc w:val="both"/>
        <w:rPr>
          <w:rFonts w:ascii="Times New Roman" w:eastAsia="Times New Roman" w:hAnsi="Times New Roman" w:cs="Times New Roman"/>
          <w:lang w:val="en-GB"/>
        </w:rPr>
      </w:pPr>
      <w:r w:rsidRPr="063F9D56">
        <w:rPr>
          <w:rFonts w:ascii="Times New Roman" w:eastAsia="Times New Roman" w:hAnsi="Times New Roman" w:cs="Times New Roman"/>
          <w:lang w:val="en-GB"/>
        </w:rPr>
        <w:t xml:space="preserve"> </w:t>
      </w:r>
      <w:r w:rsidRPr="08896F72">
        <w:rPr>
          <w:rFonts w:ascii="Times New Roman" w:eastAsia="Times New Roman" w:hAnsi="Times New Roman" w:cs="Times New Roman"/>
          <w:lang w:val="en-GB"/>
        </w:rPr>
        <w:t>-----------</w:t>
      </w:r>
    </w:p>
    <w:p w14:paraId="26514FDA" w14:textId="61EFF370" w:rsidR="355274E5" w:rsidRDefault="1D260FFA" w:rsidP="355274E5">
      <w:pPr>
        <w:jc w:val="both"/>
        <w:rPr>
          <w:rFonts w:ascii="Times New Roman" w:eastAsia="Times New Roman" w:hAnsi="Times New Roman" w:cs="Times New Roman"/>
          <w:lang w:val="en-GB"/>
        </w:rPr>
      </w:pPr>
      <w:r w:rsidRPr="7E615621">
        <w:rPr>
          <w:rFonts w:ascii="Times New Roman" w:eastAsia="Times New Roman" w:hAnsi="Times New Roman" w:cs="Times New Roman"/>
          <w:lang w:val="en-GB"/>
        </w:rPr>
        <w:t xml:space="preserve">    </w:t>
      </w:r>
      <w:r w:rsidRPr="41B0BDFD">
        <w:rPr>
          <w:rFonts w:ascii="Times New Roman" w:eastAsia="Times New Roman" w:hAnsi="Times New Roman" w:cs="Times New Roman"/>
          <w:lang w:val="en-GB"/>
        </w:rPr>
        <w:t xml:space="preserve"> </w:t>
      </w:r>
      <w:r w:rsidRPr="5900E3D0">
        <w:rPr>
          <w:rFonts w:ascii="Times New Roman" w:eastAsia="Times New Roman" w:hAnsi="Times New Roman" w:cs="Times New Roman"/>
          <w:lang w:val="en-GB"/>
        </w:rPr>
        <w:t xml:space="preserve"> </w:t>
      </w:r>
      <w:r w:rsidRPr="7E615621">
        <w:rPr>
          <w:rFonts w:ascii="Times New Roman" w:eastAsia="Times New Roman" w:hAnsi="Times New Roman" w:cs="Times New Roman"/>
          <w:lang w:val="en-GB"/>
        </w:rPr>
        <w:t>|     |</w:t>
      </w:r>
    </w:p>
    <w:p w14:paraId="57A1E898" w14:textId="0ECF1628" w:rsidR="355274E5" w:rsidRDefault="1D260FFA" w:rsidP="355274E5">
      <w:pPr>
        <w:jc w:val="both"/>
        <w:rPr>
          <w:rFonts w:ascii="Times New Roman" w:eastAsia="Times New Roman" w:hAnsi="Times New Roman" w:cs="Times New Roman"/>
          <w:lang w:val="en-GB"/>
        </w:rPr>
      </w:pPr>
      <w:r w:rsidRPr="728D925F">
        <w:rPr>
          <w:rFonts w:ascii="Times New Roman" w:eastAsia="Times New Roman" w:hAnsi="Times New Roman" w:cs="Times New Roman"/>
          <w:lang w:val="en-GB"/>
        </w:rPr>
        <w:t xml:space="preserve"> </w:t>
      </w:r>
      <w:r w:rsidRPr="08896F72">
        <w:rPr>
          <w:rFonts w:ascii="Times New Roman" w:eastAsia="Times New Roman" w:hAnsi="Times New Roman" w:cs="Times New Roman"/>
          <w:lang w:val="en-GB"/>
        </w:rPr>
        <w:t>-----------</w:t>
      </w:r>
    </w:p>
    <w:p w14:paraId="76596220" w14:textId="175AF20F" w:rsidR="1D260FFA" w:rsidRDefault="1D260FFA" w:rsidP="274BA984">
      <w:pPr>
        <w:jc w:val="both"/>
        <w:rPr>
          <w:rFonts w:ascii="Times New Roman" w:eastAsia="Times New Roman" w:hAnsi="Times New Roman" w:cs="Times New Roman"/>
          <w:lang w:val="en-GB"/>
        </w:rPr>
      </w:pPr>
      <w:r w:rsidRPr="274BA984">
        <w:rPr>
          <w:rFonts w:ascii="Times New Roman" w:eastAsia="Times New Roman" w:hAnsi="Times New Roman" w:cs="Times New Roman"/>
          <w:lang w:val="en-GB"/>
        </w:rPr>
        <w:t xml:space="preserve">   </w:t>
      </w:r>
      <w:r w:rsidR="2C6CFB3B" w:rsidRPr="3BCCDD67">
        <w:rPr>
          <w:rFonts w:ascii="Times New Roman" w:eastAsia="Times New Roman" w:hAnsi="Times New Roman" w:cs="Times New Roman"/>
          <w:lang w:val="en-GB"/>
        </w:rPr>
        <w:t>x</w:t>
      </w:r>
      <w:r w:rsidRPr="274BA984">
        <w:rPr>
          <w:rFonts w:ascii="Times New Roman" w:eastAsia="Times New Roman" w:hAnsi="Times New Roman" w:cs="Times New Roman"/>
          <w:lang w:val="en-GB"/>
        </w:rPr>
        <w:t xml:space="preserve"> </w:t>
      </w:r>
      <w:r w:rsidRPr="728D925F">
        <w:rPr>
          <w:rFonts w:ascii="Times New Roman" w:eastAsia="Times New Roman" w:hAnsi="Times New Roman" w:cs="Times New Roman"/>
          <w:lang w:val="en-GB"/>
        </w:rPr>
        <w:t xml:space="preserve">  </w:t>
      </w:r>
      <w:r w:rsidRPr="274BA984">
        <w:rPr>
          <w:rFonts w:ascii="Times New Roman" w:eastAsia="Times New Roman" w:hAnsi="Times New Roman" w:cs="Times New Roman"/>
          <w:lang w:val="en-GB"/>
        </w:rPr>
        <w:t>|     |</w:t>
      </w:r>
      <w:r w:rsidR="5449693B" w:rsidRPr="063F9D56">
        <w:rPr>
          <w:rFonts w:ascii="Times New Roman" w:eastAsia="Times New Roman" w:hAnsi="Times New Roman" w:cs="Times New Roman"/>
          <w:lang w:val="en-GB"/>
        </w:rPr>
        <w:t>O</w:t>
      </w:r>
    </w:p>
    <w:p w14:paraId="25E0827E" w14:textId="702582BB" w:rsidR="67194D33" w:rsidRDefault="10837856" w:rsidP="6224B7F9">
      <w:pPr>
        <w:jc w:val="both"/>
        <w:rPr>
          <w:rFonts w:ascii="Times New Roman" w:eastAsia="Times New Roman" w:hAnsi="Times New Roman" w:cs="Times New Roman"/>
          <w:lang w:val="en-GB"/>
        </w:rPr>
      </w:pPr>
      <w:r w:rsidRPr="03443C52">
        <w:rPr>
          <w:rFonts w:ascii="Segoe UI Emoji" w:eastAsia="Segoe UI Emoji" w:hAnsi="Segoe UI Emoji" w:cs="Segoe UI Emoji"/>
          <w:lang w:val="en-GB"/>
        </w:rPr>
        <w:t>😊</w:t>
      </w:r>
      <w:r w:rsidRPr="03443C52">
        <w:rPr>
          <w:rFonts w:ascii="Times New Roman" w:eastAsia="Times New Roman" w:hAnsi="Times New Roman" w:cs="Times New Roman"/>
          <w:lang w:val="en-GB"/>
        </w:rPr>
        <w:t>))))))))))</w:t>
      </w:r>
      <w:r w:rsidR="28AC0413" w:rsidRPr="6224B7F9">
        <w:rPr>
          <w:rFonts w:ascii="Times New Roman" w:eastAsia="Times New Roman" w:hAnsi="Times New Roman" w:cs="Times New Roman"/>
          <w:lang w:val="en-GB"/>
        </w:rPr>
        <w:t xml:space="preserve"> </w:t>
      </w:r>
      <w:r w:rsidR="28AC0413" w:rsidRPr="0BC800A0">
        <w:rPr>
          <w:rFonts w:ascii="Times New Roman" w:eastAsia="Times New Roman" w:hAnsi="Times New Roman" w:cs="Times New Roman"/>
          <w:lang w:val="en-GB"/>
        </w:rPr>
        <w:t>:(ok</w:t>
      </w:r>
    </w:p>
    <w:p w14:paraId="2541EB48" w14:textId="66F7E9F9" w:rsidR="0BC800A0" w:rsidRDefault="51E23ED0" w:rsidP="0BC800A0">
      <w:pPr>
        <w:jc w:val="both"/>
        <w:rPr>
          <w:rFonts w:ascii="Times New Roman" w:eastAsia="Times New Roman" w:hAnsi="Times New Roman" w:cs="Times New Roman"/>
          <w:lang w:val="en-GB"/>
        </w:rPr>
      </w:pPr>
      <w:r w:rsidRPr="71FC65EF">
        <w:rPr>
          <w:rFonts w:ascii="Times New Roman" w:eastAsia="Times New Roman" w:hAnsi="Times New Roman" w:cs="Times New Roman"/>
          <w:lang w:val="en-GB"/>
        </w:rPr>
        <w:t>E</w:t>
      </w:r>
      <w:r w:rsidR="5FF5296F" w:rsidRPr="71FC65EF">
        <w:rPr>
          <w:rFonts w:ascii="Times New Roman" w:eastAsia="Times New Roman" w:hAnsi="Times New Roman" w:cs="Times New Roman"/>
          <w:lang w:val="en-GB"/>
        </w:rPr>
        <w:t>z</w:t>
      </w:r>
      <w:r w:rsidRPr="71FC65EF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7E901A0B">
        <w:rPr>
          <w:rFonts w:ascii="Times New Roman" w:eastAsia="Times New Roman" w:hAnsi="Times New Roman" w:cs="Times New Roman"/>
          <w:lang w:val="en-GB"/>
        </w:rPr>
        <w:t>ggwp</w:t>
      </w:r>
      <w:proofErr w:type="spellEnd"/>
    </w:p>
    <w:p w14:paraId="1C065A6A" w14:textId="78A23159" w:rsidR="355274E5" w:rsidRDefault="355274E5" w:rsidP="355274E5">
      <w:pPr>
        <w:jc w:val="both"/>
        <w:rPr>
          <w:rFonts w:ascii="Times New Roman" w:eastAsia="Times New Roman" w:hAnsi="Times New Roman" w:cs="Times New Roman"/>
          <w:lang w:val="en-GB"/>
        </w:rPr>
      </w:pPr>
    </w:p>
    <w:p w14:paraId="2E60AF1F" w14:textId="60F8709A" w:rsidR="00214034" w:rsidRPr="00662E10" w:rsidRDefault="00214034" w:rsidP="00237497">
      <w:pPr>
        <w:jc w:val="both"/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</w:pPr>
      <w:r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3. </w:t>
      </w:r>
      <w:r w:rsidR="004B6F48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In pairs, take turns to ask and answer the questions </w:t>
      </w:r>
      <w:r w:rsidR="0048296F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about the </w:t>
      </w:r>
      <w:r w:rsidR="00F5741E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>“</w:t>
      </w:r>
      <w:r w:rsidR="00A5609B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top cross-cutting </w:t>
      </w:r>
      <w:r w:rsidR="0048296F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skills </w:t>
      </w:r>
      <w:r w:rsidR="00A5609B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>for the future”</w:t>
      </w:r>
      <w:r w:rsidR="0048296F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 </w:t>
      </w:r>
      <w:r w:rsidR="00A5609B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detailed in </w:t>
      </w:r>
      <w:r w:rsidR="0048296F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>Fig</w:t>
      </w:r>
      <w:r w:rsidR="00237497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 1.</w:t>
      </w:r>
      <w:r w:rsidR="0048296F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 </w:t>
      </w:r>
    </w:p>
    <w:p w14:paraId="0BF93951" w14:textId="1A00DE66" w:rsidR="005F3609" w:rsidRPr="00662E10" w:rsidRDefault="004B6F48" w:rsidP="00237497">
      <w:pPr>
        <w:jc w:val="both"/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</w:pPr>
      <w:r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 </w:t>
      </w:r>
      <w:r w:rsidR="00BF282F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>In a 1-1 Q &amp; A session, d</w:t>
      </w:r>
      <w:r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>iscuss your individual strengths and weaknesses</w:t>
      </w:r>
      <w:r w:rsidR="00BF282F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 with a partner</w:t>
      </w:r>
      <w:r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>, giving specific evidence</w:t>
      </w:r>
      <w:r w:rsidR="000B3ED8"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 xml:space="preserve"> of professional behaviour</w:t>
      </w:r>
      <w:r w:rsidRPr="00662E10">
        <w:rPr>
          <w:rFonts w:ascii="Times New Roman" w:eastAsia="Times New Roman" w:hAnsi="Times New Roman" w:cs="Times New Roman"/>
          <w:i/>
          <w:color w:val="0070C0"/>
          <w:sz w:val="22"/>
          <w:szCs w:val="22"/>
          <w:shd w:val="clear" w:color="auto" w:fill="FCFCFC"/>
          <w:lang w:val="en-GB"/>
        </w:rPr>
        <w:t>.</w:t>
      </w:r>
    </w:p>
    <w:p w14:paraId="63AE45C9" w14:textId="77777777" w:rsidR="00BF282F" w:rsidRPr="00237497" w:rsidRDefault="00BF282F" w:rsidP="00237497">
      <w:pPr>
        <w:jc w:val="both"/>
        <w:rPr>
          <w:rFonts w:ascii="Times New Roman" w:eastAsia="Times New Roman" w:hAnsi="Times New Roman" w:cs="Times New Roman"/>
          <w:color w:val="333333"/>
          <w:shd w:val="clear" w:color="auto" w:fill="FCFCFC"/>
          <w:lang w:val="en-GB"/>
        </w:rPr>
      </w:pPr>
    </w:p>
    <w:p w14:paraId="280B48DF" w14:textId="250960D2" w:rsidR="004B6F48" w:rsidRPr="00662E10" w:rsidRDefault="004B6F48" w:rsidP="00237497">
      <w:pPr>
        <w:jc w:val="both"/>
        <w:rPr>
          <w:rFonts w:ascii="Times New Roman" w:eastAsia="Times New Roman" w:hAnsi="Times New Roman" w:cs="Times New Roman"/>
          <w:i/>
          <w:color w:val="333333"/>
          <w:sz w:val="18"/>
          <w:szCs w:val="18"/>
          <w:shd w:val="clear" w:color="auto" w:fill="FCFCFC"/>
          <w:lang w:val="en-GB"/>
        </w:rPr>
      </w:pPr>
      <w:r w:rsidRPr="00662E10">
        <w:rPr>
          <w:rFonts w:ascii="Times New Roman" w:eastAsia="Times New Roman" w:hAnsi="Times New Roman" w:cs="Times New Roman"/>
          <w:i/>
          <w:color w:val="333333"/>
          <w:sz w:val="18"/>
          <w:szCs w:val="18"/>
          <w:shd w:val="clear" w:color="auto" w:fill="FCFCFC"/>
          <w:lang w:val="en-GB"/>
        </w:rPr>
        <w:t>Ex.</w:t>
      </w:r>
      <w:r w:rsidR="00A81464" w:rsidRPr="00662E10">
        <w:rPr>
          <w:rFonts w:ascii="Times New Roman" w:eastAsia="Times New Roman" w:hAnsi="Times New Roman" w:cs="Times New Roman"/>
          <w:i/>
          <w:color w:val="333333"/>
          <w:sz w:val="18"/>
          <w:szCs w:val="18"/>
          <w:shd w:val="clear" w:color="auto" w:fill="FCFCFC"/>
          <w:lang w:val="en-GB"/>
        </w:rPr>
        <w:t xml:space="preserve"> Most employers say that one characteristic they are looking for in top-tier employees are analytical skills. How do you</w:t>
      </w:r>
      <w:r w:rsidR="003E7D7B" w:rsidRPr="00662E10">
        <w:rPr>
          <w:rFonts w:ascii="Times New Roman" w:eastAsia="Times New Roman" w:hAnsi="Times New Roman" w:cs="Times New Roman"/>
          <w:i/>
          <w:color w:val="333333"/>
          <w:sz w:val="18"/>
          <w:szCs w:val="18"/>
          <w:shd w:val="clear" w:color="auto" w:fill="FCFCFC"/>
          <w:lang w:val="en-GB"/>
        </w:rPr>
        <w:t xml:space="preserve"> expect to</w:t>
      </w:r>
      <w:r w:rsidR="00A81464" w:rsidRPr="00662E10">
        <w:rPr>
          <w:rFonts w:ascii="Times New Roman" w:eastAsia="Times New Roman" w:hAnsi="Times New Roman" w:cs="Times New Roman"/>
          <w:i/>
          <w:color w:val="333333"/>
          <w:sz w:val="18"/>
          <w:szCs w:val="18"/>
          <w:shd w:val="clear" w:color="auto" w:fill="FCFCFC"/>
          <w:lang w:val="en-GB"/>
        </w:rPr>
        <w:t xml:space="preserve"> apply analytical thinking in your work?</w:t>
      </w:r>
    </w:p>
    <w:p w14:paraId="3DC4B1CF" w14:textId="3DE61BEE" w:rsidR="00662E10" w:rsidRDefault="00A81464" w:rsidP="00237497">
      <w:pPr>
        <w:jc w:val="both"/>
        <w:rPr>
          <w:rFonts w:ascii="Times New Roman" w:eastAsia="Times New Roman" w:hAnsi="Times New Roman" w:cs="Times New Roman"/>
          <w:i/>
          <w:noProof/>
          <w:color w:val="333333"/>
          <w:sz w:val="18"/>
          <w:szCs w:val="18"/>
          <w:shd w:val="clear" w:color="auto" w:fill="FCFCFC"/>
          <w:lang w:val="en-GB"/>
        </w:rPr>
      </w:pPr>
      <w:r w:rsidRPr="00662E10">
        <w:rPr>
          <w:rFonts w:ascii="Times New Roman" w:eastAsia="Times New Roman" w:hAnsi="Times New Roman" w:cs="Times New Roman"/>
          <w:i/>
          <w:color w:val="333333"/>
          <w:sz w:val="18"/>
          <w:szCs w:val="18"/>
          <w:shd w:val="clear" w:color="auto" w:fill="FCFCFC"/>
          <w:lang w:val="en-GB"/>
        </w:rPr>
        <w:t xml:space="preserve">I am excellent at </w:t>
      </w:r>
      <w:r w:rsidR="00CF4580" w:rsidRPr="00662E10">
        <w:rPr>
          <w:rFonts w:ascii="Times New Roman" w:eastAsia="Times New Roman" w:hAnsi="Times New Roman" w:cs="Times New Roman"/>
          <w:i/>
          <w:color w:val="333333"/>
          <w:sz w:val="18"/>
          <w:szCs w:val="18"/>
          <w:shd w:val="clear" w:color="auto" w:fill="FCFCFC"/>
          <w:lang w:val="en-GB"/>
        </w:rPr>
        <w:t>interpreting</w:t>
      </w:r>
      <w:r w:rsidRPr="00662E10">
        <w:rPr>
          <w:rFonts w:ascii="Times New Roman" w:eastAsia="Times New Roman" w:hAnsi="Times New Roman" w:cs="Times New Roman"/>
          <w:i/>
          <w:color w:val="333333"/>
          <w:sz w:val="18"/>
          <w:szCs w:val="18"/>
          <w:shd w:val="clear" w:color="auto" w:fill="FCFCFC"/>
          <w:lang w:val="en-GB"/>
        </w:rPr>
        <w:t xml:space="preserve"> data to see cause and effect and I am able to use this information to make effective decisions.</w:t>
      </w:r>
      <w:r w:rsidR="00662E10" w:rsidRPr="00662E10">
        <w:rPr>
          <w:rFonts w:ascii="Times New Roman" w:eastAsia="Times New Roman" w:hAnsi="Times New Roman" w:cs="Times New Roman"/>
          <w:i/>
          <w:noProof/>
          <w:color w:val="333333"/>
          <w:sz w:val="18"/>
          <w:szCs w:val="18"/>
          <w:shd w:val="clear" w:color="auto" w:fill="FCFCFC"/>
          <w:lang w:val="en-GB"/>
        </w:rPr>
        <w:t xml:space="preserve"> </w:t>
      </w:r>
    </w:p>
    <w:p w14:paraId="3FCA491C" w14:textId="77777777" w:rsidR="00662E10" w:rsidRPr="00662E10" w:rsidRDefault="00662E10" w:rsidP="00237497">
      <w:pPr>
        <w:jc w:val="both"/>
        <w:rPr>
          <w:rFonts w:ascii="Times New Roman" w:eastAsia="Times New Roman" w:hAnsi="Times New Roman" w:cs="Times New Roman"/>
          <w:i/>
          <w:noProof/>
          <w:color w:val="333333"/>
          <w:sz w:val="18"/>
          <w:szCs w:val="18"/>
          <w:shd w:val="clear" w:color="auto" w:fill="FCFCFC"/>
          <w:lang w:val="en-GB"/>
        </w:rPr>
      </w:pPr>
    </w:p>
    <w:p w14:paraId="237D78F0" w14:textId="18FD0565" w:rsidR="004B6F48" w:rsidRPr="00BF282F" w:rsidRDefault="2EB497B0" w:rsidP="00237497">
      <w:pPr>
        <w:jc w:val="both"/>
        <w:rPr>
          <w:rFonts w:ascii="Times New Roman" w:eastAsia="Times New Roman" w:hAnsi="Times New Roman" w:cs="Times New Roman"/>
          <w:i/>
          <w:color w:val="333333"/>
          <w:sz w:val="20"/>
          <w:szCs w:val="20"/>
          <w:shd w:val="clear" w:color="auto" w:fill="FCFCFC"/>
          <w:lang w:val="en-GB"/>
        </w:rPr>
      </w:pPr>
      <w:r>
        <w:rPr>
          <w:noProof/>
        </w:rPr>
        <w:drawing>
          <wp:inline distT="0" distB="0" distL="0" distR="0" wp14:anchorId="4146AF6F" wp14:editId="00C744F8">
            <wp:extent cx="5756912" cy="1911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954D" w14:textId="6B57D47B" w:rsidR="2B4D9B8C" w:rsidRDefault="2B4D9B8C" w:rsidP="2B4D9B8C">
      <w:pPr>
        <w:jc w:val="both"/>
        <w:rPr>
          <w:rFonts w:ascii="Times New Roman" w:eastAsia="Times New Roman" w:hAnsi="Times New Roman" w:cs="Times New Roman"/>
          <w:lang w:val="en-GB"/>
        </w:rPr>
      </w:pPr>
    </w:p>
    <w:p w14:paraId="24BC80E7" w14:textId="280D6E00" w:rsidR="00E36857" w:rsidRDefault="00872E97" w:rsidP="00E36857">
      <w:pPr>
        <w:jc w:val="both"/>
        <w:rPr>
          <w:rFonts w:ascii="Times New Roman" w:eastAsia="Times New Roman" w:hAnsi="Times New Roman" w:cs="Times New Roman"/>
          <w:b/>
          <w:color w:val="C00000"/>
          <w:lang w:val="en-GB"/>
        </w:rPr>
      </w:pPr>
      <w:r w:rsidRPr="00F564BC">
        <w:rPr>
          <w:rFonts w:ascii="Times New Roman" w:eastAsia="Times New Roman" w:hAnsi="Times New Roman" w:cs="Times New Roman"/>
          <w:b/>
          <w:color w:val="C00000"/>
          <w:lang w:val="en-GB"/>
        </w:rPr>
        <w:t>Writing up a resume or a CV</w:t>
      </w:r>
    </w:p>
    <w:p w14:paraId="2641B6E4" w14:textId="77777777" w:rsidR="00482FCA" w:rsidRDefault="00482FCA" w:rsidP="00E36857">
      <w:pPr>
        <w:jc w:val="both"/>
        <w:rPr>
          <w:rFonts w:ascii="Times New Roman" w:eastAsia="Times New Roman" w:hAnsi="Times New Roman" w:cs="Times New Roman"/>
          <w:b/>
          <w:color w:val="C00000"/>
          <w:lang w:val="en-GB"/>
        </w:rPr>
      </w:pPr>
    </w:p>
    <w:p w14:paraId="65D5CB8F" w14:textId="25BE9DA1" w:rsidR="005F6C23" w:rsidRPr="00675E62" w:rsidRDefault="004042DF" w:rsidP="00675E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What do you think are the key qualities of a CV?</w:t>
      </w:r>
    </w:p>
    <w:p w14:paraId="0B4FFF6E" w14:textId="0F00E77D" w:rsidR="004042DF" w:rsidRPr="00675E62" w:rsidRDefault="004042DF" w:rsidP="00675E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What type of information should a CV contain?</w:t>
      </w:r>
    </w:p>
    <w:p w14:paraId="7EEDA23D" w14:textId="1B13751B" w:rsidR="004042DF" w:rsidRPr="00675E62" w:rsidRDefault="004042DF" w:rsidP="00675E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How would you organise the information in your CV?</w:t>
      </w:r>
    </w:p>
    <w:p w14:paraId="480C3A4C" w14:textId="77777777" w:rsidR="00E36857" w:rsidRDefault="00E36857" w:rsidP="00E36857">
      <w:pPr>
        <w:pStyle w:val="ListParagraph"/>
        <w:jc w:val="both"/>
        <w:rPr>
          <w:rFonts w:ascii="Times New Roman" w:hAnsi="Times New Roman" w:cs="Times New Roman"/>
          <w:i/>
          <w:color w:val="0070C0"/>
          <w:lang w:val="en-GB"/>
        </w:rPr>
      </w:pPr>
    </w:p>
    <w:p w14:paraId="7F2782C5" w14:textId="4E9528E1" w:rsidR="00E36857" w:rsidRPr="00E36857" w:rsidRDefault="00E36857" w:rsidP="00E3685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color w:val="C00000"/>
          <w:lang w:val="en-GB"/>
        </w:rPr>
        <w:sectPr w:rsidR="00E36857" w:rsidRPr="00E36857" w:rsidSect="005D0416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 w:rsidRPr="00E36857">
        <w:rPr>
          <w:rFonts w:ascii="Times New Roman" w:hAnsi="Times New Roman" w:cs="Times New Roman"/>
          <w:i/>
          <w:color w:val="0070C0"/>
          <w:lang w:val="en-GB"/>
        </w:rPr>
        <w:t xml:space="preserve">Imagine you only had 20 seconds to look at the following </w:t>
      </w:r>
      <w:hyperlink r:id="rId15" w:history="1">
        <w:r w:rsidRPr="00E36857">
          <w:rPr>
            <w:rStyle w:val="Hyperlink"/>
            <w:rFonts w:ascii="Times New Roman" w:hAnsi="Times New Roman" w:cs="Times New Roman"/>
            <w:i/>
            <w:color w:val="0070C0"/>
            <w:lang w:val="en-GB"/>
          </w:rPr>
          <w:t>CV</w:t>
        </w:r>
      </w:hyperlink>
      <w:r w:rsidRPr="00E36857">
        <w:rPr>
          <w:rFonts w:ascii="Times New Roman" w:hAnsi="Times New Roman" w:cs="Times New Roman"/>
          <w:i/>
          <w:color w:val="0070C0"/>
          <w:lang w:val="en-GB"/>
        </w:rPr>
        <w:t xml:space="preserve"> . What would you look at? What  would your impression of the applicant be</w:t>
      </w:r>
      <w:r w:rsidR="00906F02">
        <w:rPr>
          <w:rFonts w:ascii="Times New Roman" w:hAnsi="Times New Roman" w:cs="Times New Roman"/>
          <w:i/>
          <w:color w:val="0070C0"/>
          <w:lang w:val="en-GB"/>
        </w:rPr>
        <w:t>?</w:t>
      </w:r>
    </w:p>
    <w:p w14:paraId="47C4410A" w14:textId="77777777" w:rsidR="00E36857" w:rsidRPr="00E36857" w:rsidRDefault="00E36857" w:rsidP="00E36857">
      <w:pPr>
        <w:jc w:val="both"/>
        <w:rPr>
          <w:rFonts w:ascii="Times New Roman" w:eastAsia="Times New Roman" w:hAnsi="Times New Roman" w:cs="Times New Roman"/>
          <w:b/>
          <w:color w:val="C00000"/>
          <w:lang w:val="en-GB"/>
        </w:rPr>
      </w:pPr>
    </w:p>
    <w:p w14:paraId="43B10E03" w14:textId="549277EE" w:rsidR="000069B5" w:rsidRDefault="000069B5" w:rsidP="00237497">
      <w:pPr>
        <w:jc w:val="both"/>
        <w:rPr>
          <w:rFonts w:ascii="Times New Roman" w:hAnsi="Times New Roman" w:cs="Times New Roman"/>
          <w:lang w:val="en-GB"/>
        </w:rPr>
      </w:pPr>
    </w:p>
    <w:p w14:paraId="120FD662" w14:textId="2E311210" w:rsidR="00675E62" w:rsidRDefault="00675E62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Listening practice</w:t>
      </w:r>
    </w:p>
    <w:p w14:paraId="2B8EC109" w14:textId="77777777" w:rsidR="00F02850" w:rsidRPr="00675E62" w:rsidRDefault="00F02850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7D7F3EF" w14:textId="273C7233" w:rsidR="000069B5" w:rsidRPr="00675E62" w:rsidRDefault="00675E62" w:rsidP="00675E62">
      <w:pPr>
        <w:jc w:val="both"/>
        <w:rPr>
          <w:rFonts w:ascii="Times New Roman" w:hAnsi="Times New Roman" w:cs="Times New Roman"/>
          <w:i/>
          <w:color w:val="0070C0"/>
          <w:lang w:val="en-GB"/>
        </w:rPr>
      </w:pPr>
      <w:r w:rsidRPr="00675E62">
        <w:rPr>
          <w:rFonts w:ascii="Times New Roman" w:hAnsi="Times New Roman" w:cs="Times New Roman"/>
          <w:i/>
          <w:color w:val="0070C0"/>
          <w:lang w:val="en-GB"/>
        </w:rPr>
        <w:t>1.</w:t>
      </w:r>
      <w:r>
        <w:rPr>
          <w:rFonts w:ascii="Times New Roman" w:hAnsi="Times New Roman" w:cs="Times New Roman"/>
          <w:i/>
          <w:color w:val="0070C0"/>
          <w:lang w:val="en-GB"/>
        </w:rPr>
        <w:t xml:space="preserve"> </w:t>
      </w:r>
      <w:r w:rsidR="00D46F36" w:rsidRPr="00675E62">
        <w:rPr>
          <w:rFonts w:ascii="Times New Roman" w:hAnsi="Times New Roman" w:cs="Times New Roman"/>
          <w:i/>
          <w:color w:val="0070C0"/>
          <w:lang w:val="en-GB"/>
        </w:rPr>
        <w:t xml:space="preserve">The </w:t>
      </w:r>
      <w:r w:rsidR="000069B5" w:rsidRPr="00675E62">
        <w:rPr>
          <w:rFonts w:ascii="Times New Roman" w:hAnsi="Times New Roman" w:cs="Times New Roman"/>
          <w:i/>
          <w:color w:val="0070C0"/>
          <w:lang w:val="en-GB"/>
        </w:rPr>
        <w:t xml:space="preserve">following conversation </w:t>
      </w:r>
      <w:r w:rsidR="00D46F36" w:rsidRPr="00675E62">
        <w:rPr>
          <w:rFonts w:ascii="Times New Roman" w:hAnsi="Times New Roman" w:cs="Times New Roman"/>
          <w:i/>
          <w:color w:val="0070C0"/>
          <w:lang w:val="en-GB"/>
        </w:rPr>
        <w:t xml:space="preserve">focuses </w:t>
      </w:r>
      <w:r w:rsidR="000069B5" w:rsidRPr="00675E62">
        <w:rPr>
          <w:rFonts w:ascii="Times New Roman" w:hAnsi="Times New Roman" w:cs="Times New Roman"/>
          <w:i/>
          <w:color w:val="0070C0"/>
          <w:lang w:val="en-GB"/>
        </w:rPr>
        <w:t xml:space="preserve">on ways </w:t>
      </w:r>
      <w:r w:rsidR="00D46F36" w:rsidRPr="00675E62">
        <w:rPr>
          <w:rFonts w:ascii="Times New Roman" w:hAnsi="Times New Roman" w:cs="Times New Roman"/>
          <w:i/>
          <w:color w:val="0070C0"/>
          <w:lang w:val="en-GB"/>
        </w:rPr>
        <w:t>of</w:t>
      </w:r>
      <w:r w:rsidR="000069B5" w:rsidRPr="00675E62">
        <w:rPr>
          <w:rFonts w:ascii="Times New Roman" w:hAnsi="Times New Roman" w:cs="Times New Roman"/>
          <w:i/>
          <w:color w:val="0070C0"/>
          <w:lang w:val="en-GB"/>
        </w:rPr>
        <w:t xml:space="preserve"> structur</w:t>
      </w:r>
      <w:r w:rsidR="00D46F36" w:rsidRPr="00675E62">
        <w:rPr>
          <w:rFonts w:ascii="Times New Roman" w:hAnsi="Times New Roman" w:cs="Times New Roman"/>
          <w:i/>
          <w:color w:val="0070C0"/>
          <w:lang w:val="en-GB"/>
        </w:rPr>
        <w:t>ing</w:t>
      </w:r>
      <w:r w:rsidR="000069B5" w:rsidRPr="00675E62">
        <w:rPr>
          <w:rFonts w:ascii="Times New Roman" w:hAnsi="Times New Roman" w:cs="Times New Roman"/>
          <w:i/>
          <w:color w:val="0070C0"/>
          <w:lang w:val="en-GB"/>
        </w:rPr>
        <w:t xml:space="preserve"> a CV.</w:t>
      </w:r>
      <w:r w:rsidR="00D46F36" w:rsidRPr="00675E62">
        <w:rPr>
          <w:rFonts w:ascii="Times New Roman" w:hAnsi="Times New Roman" w:cs="Times New Roman"/>
          <w:i/>
          <w:color w:val="0070C0"/>
          <w:lang w:val="en-GB"/>
        </w:rPr>
        <w:t xml:space="preserve"> Listen and complete the CV structures:</w:t>
      </w:r>
    </w:p>
    <w:p w14:paraId="74FF0C8D" w14:textId="77916FC9" w:rsidR="00D46F36" w:rsidRPr="00237497" w:rsidRDefault="00D46F36" w:rsidP="00237497">
      <w:pPr>
        <w:jc w:val="both"/>
        <w:rPr>
          <w:rFonts w:ascii="Times New Roman" w:hAnsi="Times New Roman" w:cs="Times New Roman"/>
          <w:lang w:val="en-GB"/>
        </w:rPr>
      </w:pPr>
    </w:p>
    <w:p w14:paraId="7F915EA4" w14:textId="77777777" w:rsidR="005D0416" w:rsidRPr="00237497" w:rsidRDefault="005D0416" w:rsidP="00237497">
      <w:pPr>
        <w:jc w:val="both"/>
        <w:rPr>
          <w:rFonts w:ascii="Times New Roman" w:hAnsi="Times New Roman" w:cs="Times New Roman"/>
          <w:lang w:val="en-GB"/>
        </w:rPr>
        <w:sectPr w:rsidR="005D0416" w:rsidRPr="00237497" w:rsidSect="00F5741E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17A67E2" w14:textId="6875858D" w:rsidR="00D46F36" w:rsidRPr="00675E62" w:rsidRDefault="00D46F3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8E11B96" w14:textId="2C082E61" w:rsidR="00D46F3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___________</w:t>
      </w:r>
      <w:r w:rsidR="00D46F36" w:rsidRPr="00675E62">
        <w:rPr>
          <w:rFonts w:ascii="Times New Roman" w:hAnsi="Times New Roman" w:cs="Times New Roman"/>
          <w:sz w:val="20"/>
          <w:szCs w:val="20"/>
          <w:lang w:val="en-GB"/>
        </w:rPr>
        <w:t>CV</w:t>
      </w:r>
    </w:p>
    <w:p w14:paraId="50E80E36" w14:textId="77777777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0DE845F" w14:textId="77777777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2DDEA808" w14:textId="7C7CF561" w:rsidR="00D46F36" w:rsidRPr="00675E62" w:rsidRDefault="005D0416" w:rsidP="00675E6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1</w:t>
      </w:r>
      <w:r w:rsidR="00D46F36" w:rsidRPr="00675E62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675E62">
        <w:rPr>
          <w:rFonts w:ascii="Times New Roman" w:hAnsi="Times New Roman" w:cs="Times New Roman"/>
          <w:sz w:val="20"/>
          <w:szCs w:val="20"/>
          <w:lang w:val="en-GB"/>
        </w:rPr>
        <w:t>________</w:t>
      </w:r>
      <w:r w:rsidR="00D46F36" w:rsidRPr="00675E62">
        <w:rPr>
          <w:rFonts w:ascii="Times New Roman" w:hAnsi="Times New Roman" w:cs="Times New Roman"/>
          <w:sz w:val="20"/>
          <w:szCs w:val="20"/>
          <w:lang w:val="en-GB"/>
        </w:rPr>
        <w:t xml:space="preserve"> large letters</w:t>
      </w:r>
    </w:p>
    <w:p w14:paraId="17BDAD01" w14:textId="3DB9168B" w:rsidR="00D46F36" w:rsidRPr="00675E62" w:rsidRDefault="005D0416" w:rsidP="00675E6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2</w:t>
      </w:r>
      <w:r w:rsidR="00D46F36" w:rsidRPr="00675E62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675E6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675E62">
        <w:rPr>
          <w:rFonts w:ascii="Times New Roman" w:hAnsi="Times New Roman" w:cs="Times New Roman"/>
          <w:sz w:val="20"/>
          <w:szCs w:val="20"/>
          <w:lang w:val="en-GB"/>
        </w:rPr>
        <w:t>________</w:t>
      </w:r>
      <w:r w:rsidR="00D46F36" w:rsidRPr="00675E62">
        <w:rPr>
          <w:rFonts w:ascii="Times New Roman" w:hAnsi="Times New Roman" w:cs="Times New Roman"/>
          <w:sz w:val="20"/>
          <w:szCs w:val="20"/>
          <w:lang w:val="en-GB"/>
        </w:rPr>
        <w:t>details</w:t>
      </w:r>
      <w:proofErr w:type="spellEnd"/>
    </w:p>
    <w:p w14:paraId="78C912CB" w14:textId="74321DA1" w:rsidR="005D0416" w:rsidRPr="00675E62" w:rsidRDefault="005D0416" w:rsidP="00675E6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3</w:t>
      </w:r>
      <w:r w:rsidR="00D46F36" w:rsidRPr="00675E62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675E62">
        <w:rPr>
          <w:rFonts w:ascii="Times New Roman" w:hAnsi="Times New Roman" w:cs="Times New Roman"/>
          <w:sz w:val="20"/>
          <w:szCs w:val="20"/>
          <w:lang w:val="en-GB"/>
        </w:rPr>
        <w:t>(_____ _____)</w:t>
      </w:r>
    </w:p>
    <w:p w14:paraId="43CFABE0" w14:textId="4C231E68" w:rsidR="00D46F36" w:rsidRPr="00675E62" w:rsidRDefault="005D0416" w:rsidP="00675E6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4. __________</w:t>
      </w:r>
      <w:r w:rsidR="00D46F36" w:rsidRPr="00675E62">
        <w:rPr>
          <w:rFonts w:ascii="Times New Roman" w:hAnsi="Times New Roman" w:cs="Times New Roman"/>
          <w:sz w:val="20"/>
          <w:szCs w:val="20"/>
          <w:lang w:val="en-GB"/>
        </w:rPr>
        <w:t>/academic qualifications</w:t>
      </w:r>
    </w:p>
    <w:p w14:paraId="2649479A" w14:textId="5B9F2D12" w:rsidR="00D46F36" w:rsidRPr="00675E62" w:rsidRDefault="005D0416" w:rsidP="00675E6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5</w:t>
      </w:r>
      <w:r w:rsidR="00D46F36" w:rsidRPr="00675E62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675E62">
        <w:rPr>
          <w:rFonts w:ascii="Times New Roman" w:hAnsi="Times New Roman" w:cs="Times New Roman"/>
          <w:sz w:val="20"/>
          <w:szCs w:val="20"/>
          <w:lang w:val="en-GB"/>
        </w:rPr>
        <w:t>_____ ______</w:t>
      </w:r>
    </w:p>
    <w:p w14:paraId="0490E9E1" w14:textId="7CA6BE55" w:rsidR="005D0416" w:rsidRPr="00675E62" w:rsidRDefault="005D0416" w:rsidP="00675E6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6. _______ and _______</w:t>
      </w:r>
    </w:p>
    <w:p w14:paraId="23E0B825" w14:textId="7873D0A8" w:rsidR="005D0416" w:rsidRPr="00675E62" w:rsidRDefault="005D0416" w:rsidP="00675E6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7. ______________</w:t>
      </w:r>
    </w:p>
    <w:p w14:paraId="0E18B4D8" w14:textId="7BF60E17" w:rsidR="005D0416" w:rsidRPr="00675E62" w:rsidRDefault="005D0416" w:rsidP="00675E6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8. ____________</w:t>
      </w:r>
    </w:p>
    <w:p w14:paraId="2987748E" w14:textId="18993A2E" w:rsidR="005D0416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959C263" w14:textId="3327567A" w:rsidR="006C3ADE" w:rsidRDefault="006C3ADE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072D5154" w14:textId="7095B02C" w:rsidR="00E619A0" w:rsidRDefault="00E619A0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9946BB7" w14:textId="77777777" w:rsidR="00E619A0" w:rsidRDefault="00E619A0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0DEB4F0E" w14:textId="77777777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C7F2AB9" w14:textId="77777777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26D2B52B" w14:textId="7947B3DB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___________ CV</w:t>
      </w:r>
    </w:p>
    <w:p w14:paraId="767ECB3C" w14:textId="77777777" w:rsidR="00675E62" w:rsidRDefault="00675E62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25274AC" w14:textId="54F5D87B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9. ________ _________</w:t>
      </w:r>
    </w:p>
    <w:p w14:paraId="16B5108B" w14:textId="795196CC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10. _______ _________</w:t>
      </w:r>
    </w:p>
    <w:p w14:paraId="4A131974" w14:textId="4622C08E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11. _______ ______/ Career profile</w:t>
      </w:r>
    </w:p>
    <w:p w14:paraId="3E41D224" w14:textId="31D91007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12. ____________</w:t>
      </w:r>
    </w:p>
    <w:p w14:paraId="6F48AB37" w14:textId="74E466DB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13._______ ________ details</w:t>
      </w:r>
    </w:p>
    <w:p w14:paraId="0D5D9F32" w14:textId="57787918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14. ________/professional qualifications</w:t>
      </w:r>
    </w:p>
    <w:p w14:paraId="43CA7DBD" w14:textId="1B139888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15 ____________</w:t>
      </w:r>
    </w:p>
    <w:p w14:paraId="59CF68D4" w14:textId="67DB7071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75E62">
        <w:rPr>
          <w:rFonts w:ascii="Times New Roman" w:hAnsi="Times New Roman" w:cs="Times New Roman"/>
          <w:sz w:val="20"/>
          <w:szCs w:val="20"/>
          <w:lang w:val="en-GB"/>
        </w:rPr>
        <w:t>16. ____________</w:t>
      </w:r>
    </w:p>
    <w:p w14:paraId="5EB98905" w14:textId="77777777" w:rsidR="005D0416" w:rsidRPr="00675E62" w:rsidRDefault="005D0416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5D720F4" w14:textId="77777777" w:rsidR="005D0416" w:rsidRPr="00237497" w:rsidRDefault="005D0416" w:rsidP="00237497">
      <w:pPr>
        <w:jc w:val="both"/>
        <w:rPr>
          <w:rFonts w:ascii="Times New Roman" w:hAnsi="Times New Roman" w:cs="Times New Roman"/>
          <w:lang w:val="en-GB"/>
        </w:rPr>
      </w:pPr>
    </w:p>
    <w:p w14:paraId="2837AA79" w14:textId="77777777" w:rsidR="005D0416" w:rsidRPr="00237497" w:rsidRDefault="005D0416" w:rsidP="00237497">
      <w:pPr>
        <w:jc w:val="both"/>
        <w:rPr>
          <w:rFonts w:ascii="Times New Roman" w:hAnsi="Times New Roman" w:cs="Times New Roman"/>
          <w:lang w:val="en-GB"/>
        </w:rPr>
        <w:sectPr w:rsidR="005D0416" w:rsidRPr="00237497" w:rsidSect="005D0416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74A85A" w14:textId="6B50AB8C" w:rsidR="002D45AA" w:rsidRDefault="00727D65" w:rsidP="002D45AA">
      <w:pPr>
        <w:jc w:val="both"/>
        <w:rPr>
          <w:rFonts w:ascii="Times New Roman" w:hAnsi="Times New Roman" w:cs="Times New Roman"/>
          <w:i/>
          <w:color w:val="0070C0"/>
          <w:lang w:val="en-GB"/>
        </w:rPr>
      </w:pPr>
      <w:r w:rsidRPr="00727D65">
        <w:rPr>
          <w:rFonts w:ascii="Times New Roman" w:hAnsi="Times New Roman" w:cs="Times New Roman"/>
          <w:i/>
          <w:color w:val="0070C0"/>
          <w:lang w:val="en-GB"/>
        </w:rPr>
        <w:t xml:space="preserve">2. </w:t>
      </w:r>
      <w:r w:rsidR="002D45AA" w:rsidRPr="00727D65">
        <w:rPr>
          <w:rFonts w:ascii="Times New Roman" w:hAnsi="Times New Roman" w:cs="Times New Roman"/>
          <w:i/>
          <w:color w:val="0070C0"/>
          <w:lang w:val="en-GB"/>
        </w:rPr>
        <w:t xml:space="preserve">The following video showcases Clement </w:t>
      </w:r>
      <w:proofErr w:type="spellStart"/>
      <w:r w:rsidR="002D45AA" w:rsidRPr="00727D65">
        <w:rPr>
          <w:rFonts w:ascii="Times New Roman" w:hAnsi="Times New Roman" w:cs="Times New Roman"/>
          <w:i/>
          <w:color w:val="0070C0"/>
          <w:lang w:val="en-GB"/>
        </w:rPr>
        <w:t>Michailescu</w:t>
      </w:r>
      <w:proofErr w:type="spellEnd"/>
      <w:r w:rsidR="002D45AA" w:rsidRPr="00727D65">
        <w:rPr>
          <w:rFonts w:ascii="Times New Roman" w:hAnsi="Times New Roman" w:cs="Times New Roman"/>
          <w:i/>
          <w:color w:val="0070C0"/>
          <w:lang w:val="en-GB"/>
        </w:rPr>
        <w:t xml:space="preserve">, a software engineer, discussing some aspects of the CV that helped him get an entry level position at Google. </w:t>
      </w:r>
    </w:p>
    <w:p w14:paraId="10D20E60" w14:textId="77777777" w:rsidR="00727D65" w:rsidRPr="00727D65" w:rsidRDefault="00727D65" w:rsidP="002D45AA">
      <w:pPr>
        <w:jc w:val="both"/>
        <w:rPr>
          <w:rFonts w:ascii="Times New Roman" w:hAnsi="Times New Roman" w:cs="Times New Roman"/>
          <w:i/>
          <w:color w:val="0070C0"/>
          <w:lang w:val="en-GB"/>
        </w:rPr>
      </w:pPr>
    </w:p>
    <w:p w14:paraId="2AB7EDC9" w14:textId="1819EF92" w:rsidR="002D45AA" w:rsidRPr="002D45AA" w:rsidRDefault="00270811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02850">
        <w:rPr>
          <w:rFonts w:ascii="Times New Roman" w:hAnsi="Times New Roman" w:cs="Times New Roman"/>
          <w:b/>
          <w:sz w:val="20"/>
          <w:szCs w:val="20"/>
          <w:lang w:val="en-GB"/>
        </w:rPr>
        <w:t>Step 1</w:t>
      </w:r>
      <w:r w:rsidR="002D45AA" w:rsidRPr="00F02850">
        <w:rPr>
          <w:rFonts w:ascii="Times New Roman" w:hAnsi="Times New Roman" w:cs="Times New Roman"/>
          <w:b/>
          <w:sz w:val="20"/>
          <w:szCs w:val="20"/>
          <w:lang w:val="en-GB"/>
        </w:rPr>
        <w:t>. Watch the video and take notes on</w:t>
      </w:r>
      <w:r w:rsidR="002D45AA" w:rsidRPr="002D45AA">
        <w:rPr>
          <w:rFonts w:ascii="Times New Roman" w:hAnsi="Times New Roman" w:cs="Times New Roman"/>
          <w:sz w:val="20"/>
          <w:szCs w:val="20"/>
          <w:lang w:val="en-GB"/>
        </w:rPr>
        <w:t xml:space="preserve"> :</w:t>
      </w:r>
    </w:p>
    <w:p w14:paraId="4A103812" w14:textId="422B95B4" w:rsidR="002D45AA" w:rsidRPr="002D45AA" w:rsidRDefault="002D45AA" w:rsidP="002D45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2D45AA">
        <w:rPr>
          <w:rFonts w:ascii="Times New Roman" w:hAnsi="Times New Roman" w:cs="Times New Roman"/>
          <w:sz w:val="20"/>
          <w:szCs w:val="20"/>
          <w:lang w:val="en-GB"/>
        </w:rPr>
        <w:t>how information is organised</w:t>
      </w:r>
    </w:p>
    <w:p w14:paraId="0DD9827B" w14:textId="2BC26802" w:rsidR="002D45AA" w:rsidRPr="002D45AA" w:rsidRDefault="002D45AA" w:rsidP="002D45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2D45AA">
        <w:rPr>
          <w:rFonts w:ascii="Times New Roman" w:hAnsi="Times New Roman" w:cs="Times New Roman"/>
          <w:sz w:val="20"/>
          <w:szCs w:val="20"/>
          <w:lang w:val="en-GB"/>
        </w:rPr>
        <w:t xml:space="preserve">what are the positive aspects and </w:t>
      </w:r>
    </w:p>
    <w:p w14:paraId="767F8C32" w14:textId="0F914C25" w:rsidR="002D45AA" w:rsidRDefault="002D45AA" w:rsidP="002D45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2D45AA">
        <w:rPr>
          <w:rFonts w:ascii="Times New Roman" w:hAnsi="Times New Roman" w:cs="Times New Roman"/>
          <w:sz w:val="20"/>
          <w:szCs w:val="20"/>
          <w:lang w:val="en-GB"/>
        </w:rPr>
        <w:t>what are the negative aspects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of the CV </w:t>
      </w:r>
    </w:p>
    <w:p w14:paraId="5422E422" w14:textId="77777777" w:rsidR="00270811" w:rsidRDefault="00270811" w:rsidP="00270811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F3ECF97" w14:textId="0AF4375B" w:rsidR="002D45AA" w:rsidRDefault="00270811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Step 2</w:t>
      </w:r>
      <w:r w:rsidR="002D45AA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F02850">
        <w:rPr>
          <w:rFonts w:ascii="Times New Roman" w:hAnsi="Times New Roman" w:cs="Times New Roman"/>
          <w:sz w:val="20"/>
          <w:szCs w:val="20"/>
          <w:lang w:val="en-GB"/>
        </w:rPr>
        <w:t>Based on your notes, f</w:t>
      </w:r>
      <w:r w:rsidR="002D45AA">
        <w:rPr>
          <w:rFonts w:ascii="Times New Roman" w:hAnsi="Times New Roman" w:cs="Times New Roman"/>
          <w:sz w:val="20"/>
          <w:szCs w:val="20"/>
          <w:lang w:val="en-GB"/>
        </w:rPr>
        <w:t>ormulate 4 useful requirements</w:t>
      </w:r>
      <w:r w:rsidR="00A33E9D">
        <w:rPr>
          <w:rFonts w:ascii="Times New Roman" w:hAnsi="Times New Roman" w:cs="Times New Roman"/>
          <w:sz w:val="20"/>
          <w:szCs w:val="20"/>
          <w:lang w:val="en-GB"/>
        </w:rPr>
        <w:t xml:space="preserve"> (what is required/what is not required)</w:t>
      </w:r>
      <w:r w:rsidR="002D45AA">
        <w:rPr>
          <w:rFonts w:ascii="Times New Roman" w:hAnsi="Times New Roman" w:cs="Times New Roman"/>
          <w:sz w:val="20"/>
          <w:szCs w:val="20"/>
          <w:lang w:val="en-GB"/>
        </w:rPr>
        <w:t xml:space="preserve"> that could apply to successful CV writing.</w:t>
      </w:r>
    </w:p>
    <w:p w14:paraId="25601AA7" w14:textId="72EB40D2" w:rsidR="002D45AA" w:rsidRDefault="002D45AA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622B56B" w14:textId="6A0C5B27" w:rsidR="002D45AA" w:rsidRPr="00270811" w:rsidRDefault="002D45AA" w:rsidP="002D45AA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270811">
        <w:rPr>
          <w:rFonts w:ascii="Times New Roman" w:hAnsi="Times New Roman" w:cs="Times New Roman"/>
          <w:i/>
          <w:sz w:val="20"/>
          <w:szCs w:val="20"/>
          <w:lang w:val="en-GB"/>
        </w:rPr>
        <w:t>Ex. You should use bullet points and not full sentences to make information stand out.</w:t>
      </w:r>
    </w:p>
    <w:p w14:paraId="7711D5C2" w14:textId="657E3DBB" w:rsidR="002D45AA" w:rsidRPr="00270811" w:rsidRDefault="002D45AA" w:rsidP="002D45AA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270811">
        <w:rPr>
          <w:rFonts w:ascii="Times New Roman" w:hAnsi="Times New Roman" w:cs="Times New Roman"/>
          <w:i/>
          <w:sz w:val="20"/>
          <w:szCs w:val="20"/>
          <w:lang w:val="en-GB"/>
        </w:rPr>
        <w:t xml:space="preserve">       You mustn’t advertise any skills that you cannot support with evidence.</w:t>
      </w:r>
    </w:p>
    <w:p w14:paraId="37132C5D" w14:textId="7599C82B" w:rsidR="00727D65" w:rsidRDefault="00727D65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795BE9F" w14:textId="77777777" w:rsidR="00727D65" w:rsidRPr="002D45AA" w:rsidRDefault="00727D65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0336BB8E" w14:textId="0DF51C55" w:rsidR="002D45AA" w:rsidRDefault="002D45AA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0F4C9BFC" w14:textId="0908C161" w:rsidR="00E619A0" w:rsidRDefault="00E619A0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2FEF6DDF" w14:textId="0F56D05E" w:rsidR="00E619A0" w:rsidRDefault="00E619A0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0845D26" w14:textId="40F63AB8" w:rsidR="00E619A0" w:rsidRDefault="00E619A0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1377C5C" w14:textId="08AAB542" w:rsidR="00E619A0" w:rsidRDefault="00E619A0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7F864AB" w14:textId="2F3AB6BC" w:rsidR="00E619A0" w:rsidRDefault="00E619A0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7A811020" w14:textId="4454A6EB" w:rsidR="00E619A0" w:rsidRDefault="00E619A0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7E94529E" w14:textId="1B328205" w:rsidR="00E619A0" w:rsidRDefault="00E619A0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E8441B9" w14:textId="77777777" w:rsidR="00E619A0" w:rsidRPr="00675E62" w:rsidRDefault="00E619A0" w:rsidP="002D45A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D08C512" w14:textId="16F5E50D" w:rsidR="00C32FE3" w:rsidRPr="00237497" w:rsidRDefault="00C32FE3" w:rsidP="00237497">
      <w:pPr>
        <w:jc w:val="both"/>
        <w:rPr>
          <w:rFonts w:ascii="Times New Roman" w:hAnsi="Times New Roman" w:cs="Times New Roman"/>
          <w:b/>
          <w:color w:val="FF0000"/>
          <w:lang w:val="en-GB"/>
        </w:rPr>
      </w:pPr>
      <w:r w:rsidRPr="00237497">
        <w:rPr>
          <w:rFonts w:ascii="Times New Roman" w:hAnsi="Times New Roman" w:cs="Times New Roman"/>
          <w:b/>
          <w:color w:val="FF0000"/>
          <w:lang w:val="en-GB"/>
        </w:rPr>
        <w:t>Creating a strong first impression</w:t>
      </w:r>
    </w:p>
    <w:p w14:paraId="7260E67B" w14:textId="77777777" w:rsidR="003C40CC" w:rsidRPr="00237497" w:rsidRDefault="003C40CC" w:rsidP="00237497">
      <w:pPr>
        <w:jc w:val="both"/>
        <w:rPr>
          <w:rFonts w:ascii="Times New Roman" w:hAnsi="Times New Roman" w:cs="Times New Roman"/>
          <w:b/>
          <w:color w:val="FF0000"/>
          <w:lang w:val="en-GB"/>
        </w:rPr>
      </w:pPr>
    </w:p>
    <w:p w14:paraId="747CF9EF" w14:textId="0A76F6D2" w:rsidR="00C32FE3" w:rsidRPr="00237497" w:rsidRDefault="00C32FE3" w:rsidP="00237497">
      <w:pPr>
        <w:jc w:val="both"/>
        <w:rPr>
          <w:rFonts w:ascii="Times New Roman" w:hAnsi="Times New Roman" w:cs="Times New Roman"/>
          <w:color w:val="FF0000"/>
          <w:lang w:val="en-GB"/>
        </w:rPr>
      </w:pPr>
      <w:r w:rsidRPr="00237497">
        <w:rPr>
          <w:rFonts w:ascii="Times New Roman" w:hAnsi="Times New Roman" w:cs="Times New Roman"/>
          <w:color w:val="FF0000"/>
          <w:lang w:val="en-GB"/>
        </w:rPr>
        <w:t>Writing a personal statement</w:t>
      </w:r>
    </w:p>
    <w:p w14:paraId="10E78CC4" w14:textId="77777777" w:rsidR="003C40CC" w:rsidRPr="00237497" w:rsidRDefault="003C40CC" w:rsidP="00237497">
      <w:pPr>
        <w:jc w:val="both"/>
        <w:rPr>
          <w:rFonts w:ascii="Times New Roman" w:hAnsi="Times New Roman" w:cs="Times New Roman"/>
          <w:lang w:val="en-GB"/>
        </w:rPr>
      </w:pPr>
    </w:p>
    <w:p w14:paraId="06884689" w14:textId="3D8564B1" w:rsidR="00C32FE3" w:rsidRPr="00F02850" w:rsidRDefault="00C32FE3" w:rsidP="00237497">
      <w:pPr>
        <w:jc w:val="both"/>
        <w:rPr>
          <w:rFonts w:ascii="Times New Roman" w:hAnsi="Times New Roman" w:cs="Times New Roman"/>
          <w:i/>
          <w:lang w:val="en-GB"/>
        </w:rPr>
      </w:pPr>
      <w:r w:rsidRPr="00F02850">
        <w:rPr>
          <w:rFonts w:ascii="Times New Roman" w:hAnsi="Times New Roman" w:cs="Times New Roman"/>
          <w:b/>
          <w:i/>
          <w:lang w:val="en-GB"/>
        </w:rPr>
        <w:t>A personal statement</w:t>
      </w:r>
      <w:r w:rsidR="006934C0" w:rsidRPr="00F02850">
        <w:rPr>
          <w:rFonts w:ascii="Times New Roman" w:hAnsi="Times New Roman" w:cs="Times New Roman"/>
          <w:b/>
          <w:i/>
          <w:lang w:val="en-GB"/>
        </w:rPr>
        <w:t xml:space="preserve"> (Resume summary)</w:t>
      </w:r>
      <w:r w:rsidRPr="00F02850">
        <w:rPr>
          <w:rFonts w:ascii="Times New Roman" w:hAnsi="Times New Roman" w:cs="Times New Roman"/>
          <w:i/>
          <w:lang w:val="en-GB"/>
        </w:rPr>
        <w:t xml:space="preserve"> is a brief statement of the type of person you are, your skills and your achievements. It always comes near the top part of</w:t>
      </w:r>
      <w:r w:rsidR="00997BB2" w:rsidRPr="00F02850">
        <w:rPr>
          <w:rFonts w:ascii="Times New Roman" w:hAnsi="Times New Roman" w:cs="Times New Roman"/>
          <w:i/>
          <w:lang w:val="en-GB"/>
        </w:rPr>
        <w:t xml:space="preserve"> </w:t>
      </w:r>
      <w:r w:rsidRPr="00F02850">
        <w:rPr>
          <w:rFonts w:ascii="Times New Roman" w:hAnsi="Times New Roman" w:cs="Times New Roman"/>
          <w:i/>
          <w:lang w:val="en-GB"/>
        </w:rPr>
        <w:t>the CV, before the main body and presents the facts in the most positive way. A well-written personal statement will immediately capture the</w:t>
      </w:r>
      <w:r w:rsidR="003C40CC" w:rsidRPr="00F02850">
        <w:rPr>
          <w:rFonts w:ascii="Times New Roman" w:hAnsi="Times New Roman" w:cs="Times New Roman"/>
          <w:i/>
          <w:lang w:val="en-GB"/>
        </w:rPr>
        <w:t xml:space="preserve"> </w:t>
      </w:r>
      <w:r w:rsidRPr="00F02850">
        <w:rPr>
          <w:rFonts w:ascii="Times New Roman" w:hAnsi="Times New Roman" w:cs="Times New Roman"/>
          <w:i/>
          <w:lang w:val="en-GB"/>
        </w:rPr>
        <w:t>attention of the employer and make them want to find out more about you.</w:t>
      </w:r>
    </w:p>
    <w:p w14:paraId="196B4A7A" w14:textId="77777777" w:rsidR="003C40CC" w:rsidRPr="00237497" w:rsidRDefault="003C40CC" w:rsidP="00237497">
      <w:pPr>
        <w:jc w:val="both"/>
        <w:rPr>
          <w:rFonts w:ascii="Times New Roman" w:hAnsi="Times New Roman" w:cs="Times New Roman"/>
          <w:lang w:val="en-GB"/>
        </w:rPr>
      </w:pPr>
    </w:p>
    <w:p w14:paraId="5C527F27" w14:textId="339C9D86" w:rsidR="00C32FE3" w:rsidRDefault="00F02850" w:rsidP="00F02850">
      <w:pPr>
        <w:jc w:val="both"/>
        <w:rPr>
          <w:rFonts w:ascii="Times New Roman" w:hAnsi="Times New Roman" w:cs="Times New Roman"/>
          <w:i/>
          <w:color w:val="0070C0"/>
          <w:lang w:val="en-GB"/>
        </w:rPr>
      </w:pPr>
      <w:r w:rsidRPr="00F02850">
        <w:rPr>
          <w:rFonts w:ascii="Times New Roman" w:hAnsi="Times New Roman" w:cs="Times New Roman"/>
          <w:i/>
          <w:color w:val="0070C0"/>
          <w:lang w:val="en-GB"/>
        </w:rPr>
        <w:t xml:space="preserve">1. </w:t>
      </w:r>
      <w:r w:rsidR="00C32FE3" w:rsidRPr="00F02850">
        <w:rPr>
          <w:rFonts w:ascii="Times New Roman" w:hAnsi="Times New Roman" w:cs="Times New Roman"/>
          <w:i/>
          <w:color w:val="0070C0"/>
          <w:lang w:val="en-GB"/>
        </w:rPr>
        <w:t xml:space="preserve">Read </w:t>
      </w:r>
      <w:r w:rsidR="006934C0" w:rsidRPr="00F02850">
        <w:rPr>
          <w:rFonts w:ascii="Times New Roman" w:hAnsi="Times New Roman" w:cs="Times New Roman"/>
          <w:i/>
          <w:color w:val="0070C0"/>
          <w:lang w:val="en-GB"/>
        </w:rPr>
        <w:t xml:space="preserve">the following </w:t>
      </w:r>
      <w:r w:rsidR="00C32FE3" w:rsidRPr="00F02850">
        <w:rPr>
          <w:rFonts w:ascii="Times New Roman" w:hAnsi="Times New Roman" w:cs="Times New Roman"/>
          <w:i/>
          <w:color w:val="0070C0"/>
          <w:lang w:val="en-GB"/>
        </w:rPr>
        <w:t>personal statement</w:t>
      </w:r>
      <w:r w:rsidR="0077743C" w:rsidRPr="00F02850">
        <w:rPr>
          <w:rFonts w:ascii="Times New Roman" w:hAnsi="Times New Roman" w:cs="Times New Roman"/>
          <w:i/>
          <w:color w:val="0070C0"/>
          <w:lang w:val="en-GB"/>
        </w:rPr>
        <w:t>s (A-C)</w:t>
      </w:r>
      <w:r w:rsidR="00C32FE3" w:rsidRPr="00F02850">
        <w:rPr>
          <w:rFonts w:ascii="Times New Roman" w:hAnsi="Times New Roman" w:cs="Times New Roman"/>
          <w:i/>
          <w:color w:val="0070C0"/>
          <w:lang w:val="en-GB"/>
        </w:rPr>
        <w:t xml:space="preserve"> from </w:t>
      </w:r>
      <w:r w:rsidR="0077743C" w:rsidRPr="00F02850">
        <w:rPr>
          <w:rFonts w:ascii="Times New Roman" w:hAnsi="Times New Roman" w:cs="Times New Roman"/>
          <w:i/>
          <w:color w:val="0070C0"/>
          <w:lang w:val="en-GB"/>
        </w:rPr>
        <w:t>a</w:t>
      </w:r>
      <w:r w:rsidR="00C32FE3" w:rsidRPr="00F02850">
        <w:rPr>
          <w:rFonts w:ascii="Times New Roman" w:hAnsi="Times New Roman" w:cs="Times New Roman"/>
          <w:i/>
          <w:color w:val="0070C0"/>
          <w:lang w:val="en-GB"/>
        </w:rPr>
        <w:t xml:space="preserve"> skills-based CV and find words and phrases which demonstrate the</w:t>
      </w:r>
      <w:r w:rsidR="0039778E" w:rsidRPr="00F02850">
        <w:rPr>
          <w:rFonts w:ascii="Times New Roman" w:hAnsi="Times New Roman" w:cs="Times New Roman"/>
          <w:i/>
          <w:color w:val="0070C0"/>
          <w:lang w:val="en-GB"/>
        </w:rPr>
        <w:t xml:space="preserve"> </w:t>
      </w:r>
      <w:r w:rsidR="00C32FE3" w:rsidRPr="00F02850">
        <w:rPr>
          <w:rFonts w:ascii="Times New Roman" w:hAnsi="Times New Roman" w:cs="Times New Roman"/>
          <w:i/>
          <w:color w:val="0070C0"/>
          <w:lang w:val="en-GB"/>
        </w:rPr>
        <w:t>following points</w:t>
      </w:r>
      <w:r w:rsidR="00EA5EA9" w:rsidRPr="00F02850">
        <w:rPr>
          <w:rFonts w:ascii="Times New Roman" w:hAnsi="Times New Roman" w:cs="Times New Roman"/>
          <w:i/>
          <w:color w:val="0070C0"/>
          <w:lang w:val="en-GB"/>
        </w:rPr>
        <w:t xml:space="preserve">. Make comments where necessary and remember that not </w:t>
      </w:r>
      <w:r w:rsidR="005F61BD" w:rsidRPr="00F02850">
        <w:rPr>
          <w:rFonts w:ascii="Times New Roman" w:hAnsi="Times New Roman" w:cs="Times New Roman"/>
          <w:i/>
          <w:color w:val="0070C0"/>
          <w:lang w:val="en-GB"/>
        </w:rPr>
        <w:t>some</w:t>
      </w:r>
      <w:r w:rsidR="00EA5EA9" w:rsidRPr="00F02850">
        <w:rPr>
          <w:rFonts w:ascii="Times New Roman" w:hAnsi="Times New Roman" w:cs="Times New Roman"/>
          <w:i/>
          <w:color w:val="0070C0"/>
          <w:lang w:val="en-GB"/>
        </w:rPr>
        <w:t xml:space="preserve"> examples </w:t>
      </w:r>
      <w:r w:rsidR="005F61BD" w:rsidRPr="00F02850">
        <w:rPr>
          <w:rFonts w:ascii="Times New Roman" w:hAnsi="Times New Roman" w:cs="Times New Roman"/>
          <w:i/>
          <w:color w:val="0070C0"/>
          <w:lang w:val="en-GB"/>
        </w:rPr>
        <w:t xml:space="preserve">may not </w:t>
      </w:r>
      <w:r w:rsidR="00074B19" w:rsidRPr="00F02850">
        <w:rPr>
          <w:rFonts w:ascii="Times New Roman" w:hAnsi="Times New Roman" w:cs="Times New Roman"/>
          <w:i/>
          <w:color w:val="0070C0"/>
          <w:lang w:val="en-GB"/>
        </w:rPr>
        <w:t xml:space="preserve">fully </w:t>
      </w:r>
      <w:r w:rsidR="00EA5EA9" w:rsidRPr="00F02850">
        <w:rPr>
          <w:rFonts w:ascii="Times New Roman" w:hAnsi="Times New Roman" w:cs="Times New Roman"/>
          <w:i/>
          <w:color w:val="0070C0"/>
          <w:lang w:val="en-GB"/>
        </w:rPr>
        <w:t>comply with the listed criteria.</w:t>
      </w:r>
    </w:p>
    <w:p w14:paraId="1A53FC77" w14:textId="77777777" w:rsidR="00F02850" w:rsidRPr="00F02850" w:rsidRDefault="00F02850" w:rsidP="00F02850">
      <w:pPr>
        <w:jc w:val="both"/>
        <w:rPr>
          <w:rFonts w:ascii="Times New Roman" w:hAnsi="Times New Roman" w:cs="Times New Roman"/>
          <w:i/>
          <w:color w:val="0070C0"/>
          <w:lang w:val="en-GB"/>
        </w:rPr>
      </w:pPr>
    </w:p>
    <w:p w14:paraId="63E4D53B" w14:textId="4414E3B7" w:rsidR="00C32FE3" w:rsidRPr="00F02850" w:rsidRDefault="00C32FE3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02850">
        <w:rPr>
          <w:rFonts w:ascii="Times New Roman" w:hAnsi="Times New Roman" w:cs="Times New Roman"/>
          <w:sz w:val="20"/>
          <w:szCs w:val="20"/>
          <w:lang w:val="en-GB"/>
        </w:rPr>
        <w:t xml:space="preserve">1 education </w:t>
      </w:r>
    </w:p>
    <w:p w14:paraId="5CD51F02" w14:textId="101019A7" w:rsidR="00C32FE3" w:rsidRPr="00F02850" w:rsidRDefault="00C32FE3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02850">
        <w:rPr>
          <w:rFonts w:ascii="Times New Roman" w:hAnsi="Times New Roman" w:cs="Times New Roman"/>
          <w:sz w:val="20"/>
          <w:szCs w:val="20"/>
          <w:lang w:val="en-GB"/>
        </w:rPr>
        <w:t xml:space="preserve">2 </w:t>
      </w:r>
      <w:r w:rsidR="00EA5EA9" w:rsidRPr="00F02850">
        <w:rPr>
          <w:rFonts w:ascii="Times New Roman" w:hAnsi="Times New Roman" w:cs="Times New Roman"/>
          <w:sz w:val="20"/>
          <w:szCs w:val="20"/>
          <w:lang w:val="en-GB"/>
        </w:rPr>
        <w:t xml:space="preserve">experience </w:t>
      </w:r>
    </w:p>
    <w:p w14:paraId="7713831D" w14:textId="30E4FB69" w:rsidR="00C32FE3" w:rsidRPr="00F02850" w:rsidRDefault="00C32FE3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02850">
        <w:rPr>
          <w:rFonts w:ascii="Times New Roman" w:hAnsi="Times New Roman" w:cs="Times New Roman"/>
          <w:sz w:val="20"/>
          <w:szCs w:val="20"/>
          <w:lang w:val="en-GB"/>
        </w:rPr>
        <w:t xml:space="preserve">3 knowledge </w:t>
      </w:r>
    </w:p>
    <w:p w14:paraId="4299E53F" w14:textId="54B4DCB4" w:rsidR="00C32FE3" w:rsidRPr="00F02850" w:rsidRDefault="00C32FE3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02850">
        <w:rPr>
          <w:rFonts w:ascii="Times New Roman" w:hAnsi="Times New Roman" w:cs="Times New Roman"/>
          <w:sz w:val="20"/>
          <w:szCs w:val="20"/>
          <w:lang w:val="en-GB"/>
        </w:rPr>
        <w:t xml:space="preserve">4 </w:t>
      </w:r>
      <w:r w:rsidR="00EA5EA9" w:rsidRPr="00F02850">
        <w:rPr>
          <w:rFonts w:ascii="Times New Roman" w:hAnsi="Times New Roman" w:cs="Times New Roman"/>
          <w:sz w:val="20"/>
          <w:szCs w:val="20"/>
          <w:lang w:val="en-GB"/>
        </w:rPr>
        <w:t>character</w:t>
      </w:r>
    </w:p>
    <w:p w14:paraId="24FC8984" w14:textId="4E7FC0E7" w:rsidR="00C32FE3" w:rsidRDefault="00C32FE3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02850">
        <w:rPr>
          <w:rFonts w:ascii="Times New Roman" w:hAnsi="Times New Roman" w:cs="Times New Roman"/>
          <w:sz w:val="20"/>
          <w:szCs w:val="20"/>
          <w:lang w:val="en-GB"/>
        </w:rPr>
        <w:t xml:space="preserve">5 success </w:t>
      </w:r>
    </w:p>
    <w:p w14:paraId="161830F1" w14:textId="77777777" w:rsidR="00F02850" w:rsidRDefault="00F02850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B910EE9" w14:textId="1A4F48D8" w:rsidR="003C40CC" w:rsidRPr="00F02850" w:rsidRDefault="00F02850" w:rsidP="00F02850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A.</w:t>
      </w:r>
    </w:p>
    <w:tbl>
      <w:tblPr>
        <w:tblW w:w="856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5"/>
      </w:tblGrid>
      <w:tr w:rsidR="0043421F" w:rsidRPr="00F02850" w14:paraId="1E4FF7C9" w14:textId="77777777" w:rsidTr="00F02850">
        <w:trPr>
          <w:trHeight w:val="1054"/>
        </w:trPr>
        <w:tc>
          <w:tcPr>
            <w:tcW w:w="8565" w:type="dxa"/>
          </w:tcPr>
          <w:p w14:paraId="30AA7001" w14:textId="77777777" w:rsidR="00DC07C2" w:rsidRPr="00F02850" w:rsidRDefault="00DC07C2" w:rsidP="00237497">
            <w:pPr>
              <w:ind w:left="64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33B48221" w14:textId="6C3B159D" w:rsidR="0043421F" w:rsidRPr="00F02850" w:rsidRDefault="0043421F" w:rsidP="00237497">
            <w:pPr>
              <w:ind w:left="64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F0285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IT </w:t>
            </w:r>
            <w:r w:rsidR="00EA5EA9" w:rsidRPr="00F0285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professional</w:t>
            </w:r>
            <w:r w:rsidRPr="00F0285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with over 5 yea</w:t>
            </w:r>
            <w:r w:rsidR="00EA5EA9" w:rsidRPr="00F0285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F0285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 of experience specialising in IT department management for international logistics companies. Can implement effective IT strategies at local and global levels. My greatest strength is business awareness which </w:t>
            </w:r>
            <w:proofErr w:type="spellStart"/>
            <w:r w:rsidRPr="00F0285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enebles</w:t>
            </w:r>
            <w:proofErr w:type="spellEnd"/>
            <w:r w:rsidRPr="00F0285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me to permanently streamline infrastructure and applications. </w:t>
            </w:r>
          </w:p>
          <w:p w14:paraId="3A670C4F" w14:textId="77777777" w:rsidR="0043421F" w:rsidRPr="00F02850" w:rsidRDefault="0043421F" w:rsidP="00F0285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6858E0D3" w14:textId="12A106F6" w:rsidR="0043421F" w:rsidRDefault="007B4847" w:rsidP="00237497">
      <w:pPr>
        <w:jc w:val="both"/>
        <w:rPr>
          <w:rFonts w:ascii="Times New Roman" w:eastAsia="Times New Roman" w:hAnsi="Times New Roman" w:cs="Times New Roman"/>
          <w:color w:val="48485E"/>
          <w:sz w:val="20"/>
          <w:szCs w:val="20"/>
          <w:shd w:val="clear" w:color="auto" w:fill="FFFFFF"/>
          <w:lang w:val="en-GB"/>
        </w:rPr>
      </w:pPr>
      <w:r w:rsidRPr="00F02850">
        <w:rPr>
          <w:rFonts w:ascii="Times New Roman" w:eastAsia="Times New Roman" w:hAnsi="Times New Roman" w:cs="Times New Roman"/>
          <w:color w:val="48485E"/>
          <w:sz w:val="20"/>
          <w:szCs w:val="20"/>
          <w:shd w:val="clear" w:color="auto" w:fill="FFFFFF"/>
          <w:lang w:val="en-GB"/>
        </w:rPr>
        <w:t>B.</w:t>
      </w:r>
    </w:p>
    <w:p w14:paraId="4694CE6E" w14:textId="55C01B3D" w:rsidR="00F02850" w:rsidRDefault="00F02850" w:rsidP="00237497">
      <w:pPr>
        <w:jc w:val="both"/>
        <w:rPr>
          <w:rFonts w:ascii="Times New Roman" w:eastAsia="Times New Roman" w:hAnsi="Times New Roman" w:cs="Times New Roman"/>
          <w:color w:val="48485E"/>
          <w:sz w:val="20"/>
          <w:szCs w:val="20"/>
          <w:shd w:val="clear" w:color="auto" w:fill="FFFFFF"/>
          <w:lang w:val="en-GB"/>
        </w:rPr>
      </w:pPr>
    </w:p>
    <w:p w14:paraId="45E1E5BA" w14:textId="77777777" w:rsidR="00F02850" w:rsidRPr="00F02850" w:rsidRDefault="00F02850" w:rsidP="00237497">
      <w:pPr>
        <w:jc w:val="both"/>
        <w:rPr>
          <w:rFonts w:ascii="Times New Roman" w:eastAsia="Times New Roman" w:hAnsi="Times New Roman" w:cs="Times New Roman"/>
          <w:color w:val="48485E"/>
          <w:sz w:val="20"/>
          <w:szCs w:val="20"/>
          <w:shd w:val="clear" w:color="auto" w:fill="FFFFFF"/>
          <w:lang w:val="en-GB"/>
        </w:rPr>
      </w:pPr>
    </w:p>
    <w:tbl>
      <w:tblPr>
        <w:tblW w:w="867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4"/>
      </w:tblGrid>
      <w:tr w:rsidR="0043421F" w:rsidRPr="00F02850" w14:paraId="17ECD12B" w14:textId="77777777" w:rsidTr="00F02850">
        <w:trPr>
          <w:trHeight w:val="1375"/>
        </w:trPr>
        <w:tc>
          <w:tcPr>
            <w:tcW w:w="8674" w:type="dxa"/>
          </w:tcPr>
          <w:p w14:paraId="2338A62E" w14:textId="77777777" w:rsidR="00DC07C2" w:rsidRPr="00F02850" w:rsidRDefault="00DC07C2" w:rsidP="00237497">
            <w:pPr>
              <w:ind w:left="-67"/>
              <w:jc w:val="both"/>
              <w:rPr>
                <w:rFonts w:ascii="Times New Roman" w:eastAsia="Times New Roman" w:hAnsi="Times New Roman" w:cs="Times New Roman"/>
                <w:color w:val="48485E"/>
                <w:sz w:val="20"/>
                <w:szCs w:val="20"/>
                <w:shd w:val="clear" w:color="auto" w:fill="FFFFFF"/>
                <w:lang w:val="en-GB"/>
              </w:rPr>
            </w:pPr>
          </w:p>
          <w:p w14:paraId="45102874" w14:textId="1D8B860A" w:rsidR="0043421F" w:rsidRPr="00F02850" w:rsidRDefault="0043421F" w:rsidP="00237497">
            <w:pPr>
              <w:ind w:left="-67"/>
              <w:jc w:val="both"/>
              <w:rPr>
                <w:rFonts w:ascii="Times New Roman" w:eastAsia="Times New Roman" w:hAnsi="Times New Roman" w:cs="Times New Roman"/>
                <w:color w:val="48485E"/>
                <w:sz w:val="20"/>
                <w:szCs w:val="20"/>
                <w:shd w:val="clear" w:color="auto" w:fill="FFFFFF"/>
                <w:lang w:val="en-GB"/>
              </w:rPr>
            </w:pPr>
            <w:r w:rsidRPr="00314230">
              <w:rPr>
                <w:rFonts w:ascii="Times New Roman" w:eastAsia="Times New Roman" w:hAnsi="Times New Roman" w:cs="Times New Roman"/>
                <w:color w:val="48485E"/>
                <w:sz w:val="20"/>
                <w:szCs w:val="20"/>
                <w:shd w:val="clear" w:color="auto" w:fill="FFFFFF"/>
                <w:lang w:val="en-GB"/>
              </w:rPr>
              <w:t>Self-starting and civic-minded data scientist with two years of experience using data</w:t>
            </w:r>
            <w:r w:rsidR="001A701F" w:rsidRPr="00F02850">
              <w:rPr>
                <w:rFonts w:ascii="Times New Roman" w:eastAsia="Times New Roman" w:hAnsi="Times New Roman" w:cs="Times New Roman"/>
                <w:color w:val="48485E"/>
                <w:sz w:val="20"/>
                <w:szCs w:val="20"/>
                <w:shd w:val="clear" w:color="auto" w:fill="FFFFFF"/>
                <w:lang w:val="en-GB"/>
              </w:rPr>
              <w:t>s</w:t>
            </w:r>
            <w:r w:rsidRPr="00314230">
              <w:rPr>
                <w:rFonts w:ascii="Times New Roman" w:eastAsia="Times New Roman" w:hAnsi="Times New Roman" w:cs="Times New Roman"/>
                <w:color w:val="48485E"/>
                <w:sz w:val="20"/>
                <w:szCs w:val="20"/>
                <w:shd w:val="clear" w:color="auto" w:fill="FFFFFF"/>
                <w:lang w:val="en-GB"/>
              </w:rPr>
              <w:t xml:space="preserve"> to inform and drive sustainable solutions. Highly skilled in data</w:t>
            </w:r>
            <w:r w:rsidR="001A701F" w:rsidRPr="00F02850">
              <w:rPr>
                <w:rFonts w:ascii="Times New Roman" w:eastAsia="Times New Roman" w:hAnsi="Times New Roman" w:cs="Times New Roman"/>
                <w:color w:val="48485E"/>
                <w:sz w:val="20"/>
                <w:szCs w:val="20"/>
                <w:shd w:val="clear" w:color="auto" w:fill="FFFFFF"/>
                <w:lang w:val="en-GB"/>
              </w:rPr>
              <w:t>s</w:t>
            </w:r>
            <w:r w:rsidRPr="00314230">
              <w:rPr>
                <w:rFonts w:ascii="Times New Roman" w:eastAsia="Times New Roman" w:hAnsi="Times New Roman" w:cs="Times New Roman"/>
                <w:color w:val="48485E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314230">
              <w:rPr>
                <w:rFonts w:ascii="Times New Roman" w:eastAsia="Times New Roman" w:hAnsi="Times New Roman" w:cs="Times New Roman"/>
                <w:color w:val="48485E"/>
                <w:sz w:val="20"/>
                <w:szCs w:val="20"/>
                <w:shd w:val="clear" w:color="auto" w:fill="FFFFFF"/>
                <w:lang w:val="en-GB"/>
              </w:rPr>
              <w:t>visualization</w:t>
            </w:r>
            <w:proofErr w:type="spellEnd"/>
            <w:r w:rsidRPr="00314230">
              <w:rPr>
                <w:rFonts w:ascii="Times New Roman" w:eastAsia="Times New Roman" w:hAnsi="Times New Roman" w:cs="Times New Roman"/>
                <w:color w:val="48485E"/>
                <w:sz w:val="20"/>
                <w:szCs w:val="20"/>
                <w:shd w:val="clear" w:color="auto" w:fill="FFFFFF"/>
                <w:lang w:val="en-GB"/>
              </w:rPr>
              <w:t>, data mining, statistical analysis, and communicating complex data sets to diverse audience</w:t>
            </w:r>
            <w:r w:rsidRPr="00F02850">
              <w:rPr>
                <w:rFonts w:ascii="Times New Roman" w:eastAsia="Times New Roman" w:hAnsi="Times New Roman" w:cs="Times New Roman"/>
                <w:color w:val="48485E"/>
                <w:sz w:val="20"/>
                <w:szCs w:val="20"/>
                <w:shd w:val="clear" w:color="auto" w:fill="FFFFFF"/>
                <w:lang w:val="en-GB"/>
              </w:rPr>
              <w:t xml:space="preserve">s. </w:t>
            </w:r>
          </w:p>
        </w:tc>
      </w:tr>
    </w:tbl>
    <w:p w14:paraId="762F0497" w14:textId="6DB03EBB" w:rsidR="001A619C" w:rsidRPr="00F02850" w:rsidRDefault="00F02850" w:rsidP="00237497">
      <w:pPr>
        <w:spacing w:before="100" w:beforeAutospacing="1" w:after="100" w:afterAutospacing="1"/>
        <w:ind w:right="240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C.</w:t>
      </w:r>
    </w:p>
    <w:tbl>
      <w:tblPr>
        <w:tblW w:w="878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9"/>
      </w:tblGrid>
      <w:tr w:rsidR="001A619C" w:rsidRPr="00F02850" w14:paraId="6D0FC756" w14:textId="77777777" w:rsidTr="00F02850">
        <w:trPr>
          <w:trHeight w:val="2082"/>
        </w:trPr>
        <w:tc>
          <w:tcPr>
            <w:tcW w:w="8789" w:type="dxa"/>
          </w:tcPr>
          <w:p w14:paraId="3F81F34C" w14:textId="77777777" w:rsidR="00DC07C2" w:rsidRPr="00F02850" w:rsidRDefault="00DC07C2" w:rsidP="00237497">
            <w:pPr>
              <w:spacing w:before="100" w:beforeAutospacing="1" w:after="100" w:afterAutospacing="1"/>
              <w:ind w:right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  <w:p w14:paraId="5539B8C8" w14:textId="011EDF5A" w:rsidR="00DC07C2" w:rsidRPr="00B2606F" w:rsidRDefault="007B4847" w:rsidP="00237497">
            <w:pPr>
              <w:spacing w:before="100" w:beforeAutospacing="1" w:after="100" w:afterAutospacing="1"/>
              <w:ind w:right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F02850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Honours</w:t>
            </w:r>
            <w:r w:rsidR="00DC07C2" w:rsidRPr="00F02850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student of </w:t>
            </w:r>
            <w:proofErr w:type="spellStart"/>
            <w:r w:rsidR="00DC07C2" w:rsidRPr="00F02850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Exter</w:t>
            </w:r>
            <w:proofErr w:type="spellEnd"/>
            <w:r w:rsidR="00DC07C2" w:rsidRPr="00F02850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University’s BS in IT program, with significant a</w:t>
            </w:r>
            <w:r w:rsidR="00DC07C2" w:rsidRPr="00B2606F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cademic </w:t>
            </w:r>
            <w:r w:rsidR="001A619C" w:rsidRPr="00B2606F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credentials reinforced by programming experience gained during internship with ABC Company</w:t>
            </w:r>
            <w:r w:rsidR="001A619C" w:rsidRPr="00F02850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. Good </w:t>
            </w:r>
            <w:r w:rsidR="001A619C" w:rsidRPr="00B2606F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programming abilities, grasp of multiple technologies and attention to detail.</w:t>
            </w:r>
            <w:r w:rsidR="001A619C" w:rsidRPr="00F02850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Strong knowledge of object-oriented programming </w:t>
            </w:r>
            <w:r w:rsidR="001A619C" w:rsidRPr="00B2606F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and application development tools using Microsoft VB.Net, C#, .Net, C++, ASP.Net; Python and VBA.</w:t>
            </w:r>
            <w:r w:rsidR="001A619C" w:rsidRPr="00F02850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Known as a self-starter, </w:t>
            </w:r>
            <w:r w:rsidR="001A619C" w:rsidRPr="00B2606F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team player and multitasker-strive to </w:t>
            </w:r>
            <w:r w:rsidR="00DC07C2" w:rsidRPr="00B2606F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consistently exceed expectations</w:t>
            </w:r>
            <w:r w:rsidR="00AD2A46" w:rsidRPr="00F02850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</w:t>
            </w:r>
          </w:p>
          <w:p w14:paraId="3EB62755" w14:textId="4300C5A4" w:rsidR="001A619C" w:rsidRPr="00F02850" w:rsidRDefault="001A619C" w:rsidP="00237497">
            <w:pPr>
              <w:spacing w:before="100" w:beforeAutospacing="1" w:after="100" w:afterAutospacing="1"/>
              <w:ind w:left="64" w:right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102D1927" w14:textId="799E2458" w:rsidR="00B2606F" w:rsidRPr="00F02850" w:rsidRDefault="00B2606F" w:rsidP="0023749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2E530D7" w14:textId="6D8F7F18" w:rsidR="00D35E74" w:rsidRPr="00237497" w:rsidRDefault="00D35E74" w:rsidP="00237497">
      <w:pPr>
        <w:jc w:val="both"/>
        <w:rPr>
          <w:rFonts w:ascii="Times New Roman" w:hAnsi="Times New Roman" w:cs="Times New Roman"/>
          <w:lang w:val="en-GB"/>
        </w:rPr>
      </w:pPr>
    </w:p>
    <w:p w14:paraId="1884309F" w14:textId="7ACE0E76" w:rsidR="00F73D18" w:rsidRDefault="00DF6264" w:rsidP="00E71101">
      <w:pPr>
        <w:jc w:val="both"/>
        <w:rPr>
          <w:rFonts w:ascii="Times New Roman" w:hAnsi="Times New Roman" w:cs="Times New Roman"/>
          <w:i/>
          <w:color w:val="0070C0"/>
          <w:lang w:val="en-GB"/>
        </w:rPr>
      </w:pPr>
      <w:r w:rsidRPr="00803115">
        <w:rPr>
          <w:rFonts w:ascii="Times New Roman" w:hAnsi="Times New Roman" w:cs="Times New Roman"/>
          <w:i/>
          <w:color w:val="0070C0"/>
          <w:lang w:val="en-GB"/>
        </w:rPr>
        <w:t xml:space="preserve">2. </w:t>
      </w:r>
      <w:r w:rsidR="00E71101">
        <w:rPr>
          <w:rFonts w:ascii="Times New Roman" w:hAnsi="Times New Roman" w:cs="Times New Roman"/>
          <w:i/>
          <w:color w:val="0070C0"/>
          <w:lang w:val="en-GB"/>
        </w:rPr>
        <w:t xml:space="preserve">Write an </w:t>
      </w:r>
      <w:r w:rsidR="0036630E" w:rsidRPr="00803115">
        <w:rPr>
          <w:rFonts w:ascii="Times New Roman" w:hAnsi="Times New Roman" w:cs="Times New Roman"/>
          <w:i/>
          <w:color w:val="0070C0"/>
          <w:lang w:val="en-GB"/>
        </w:rPr>
        <w:t xml:space="preserve"> impressive personal statement </w:t>
      </w:r>
      <w:r w:rsidR="00E71101">
        <w:rPr>
          <w:rFonts w:ascii="Times New Roman" w:hAnsi="Times New Roman" w:cs="Times New Roman"/>
          <w:i/>
          <w:color w:val="0070C0"/>
          <w:lang w:val="en-GB"/>
        </w:rPr>
        <w:t xml:space="preserve"> for your own CV</w:t>
      </w:r>
      <w:r w:rsidR="00E36857">
        <w:rPr>
          <w:rFonts w:ascii="Times New Roman" w:hAnsi="Times New Roman" w:cs="Times New Roman"/>
          <w:i/>
          <w:color w:val="0070C0"/>
          <w:lang w:val="en-GB"/>
        </w:rPr>
        <w:t xml:space="preserve"> including the criteria listed in the previous exercise.</w:t>
      </w:r>
    </w:p>
    <w:p w14:paraId="1770702C" w14:textId="57408D4A" w:rsidR="00E71101" w:rsidRPr="00E36857" w:rsidRDefault="00E71101" w:rsidP="00E36857">
      <w:pPr>
        <w:sectPr w:rsidR="00E71101" w:rsidRPr="00E36857" w:rsidSect="005D0416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416D9053" w14:textId="0E13097B" w:rsidR="00764BD1" w:rsidRDefault="00764BD1">
      <w:pPr>
        <w:jc w:val="both"/>
        <w:rPr>
          <w:rFonts w:ascii="Times New Roman" w:hAnsi="Times New Roman" w:cs="Times New Roman"/>
          <w:lang w:val="en-GB"/>
        </w:rPr>
      </w:pPr>
    </w:p>
    <w:p w14:paraId="0B5F7D1E" w14:textId="5DF28153" w:rsidR="00803115" w:rsidRPr="00237497" w:rsidRDefault="00803115" w:rsidP="00C4256E">
      <w:pPr>
        <w:ind w:left="-142" w:right="-6956" w:firstLine="142"/>
        <w:jc w:val="both"/>
        <w:rPr>
          <w:rFonts w:ascii="Times New Roman" w:hAnsi="Times New Roman" w:cs="Times New Roman"/>
          <w:lang w:val="en-GB"/>
        </w:rPr>
      </w:pPr>
    </w:p>
    <w:sectPr w:rsidR="00803115" w:rsidRPr="00237497" w:rsidSect="00C4256E">
      <w:type w:val="continuous"/>
      <w:pgSz w:w="11900" w:h="16840"/>
      <w:pgMar w:top="1417" w:right="1417" w:bottom="1417" w:left="1417" w:header="708" w:footer="708" w:gutter="0"/>
      <w:cols w:num="3" w:space="330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1D21" w14:textId="77777777" w:rsidR="00793EC3" w:rsidRDefault="00793EC3" w:rsidP="00FB5770">
      <w:r>
        <w:separator/>
      </w:r>
    </w:p>
  </w:endnote>
  <w:endnote w:type="continuationSeparator" w:id="0">
    <w:p w14:paraId="2AFBA9CE" w14:textId="77777777" w:rsidR="00793EC3" w:rsidRDefault="00793EC3" w:rsidP="00FB5770">
      <w:r>
        <w:continuationSeparator/>
      </w:r>
    </w:p>
  </w:endnote>
  <w:endnote w:type="continuationNotice" w:id="1">
    <w:p w14:paraId="1628F064" w14:textId="77777777" w:rsidR="00793EC3" w:rsidRDefault="00793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83FC" w14:textId="77777777" w:rsidR="00793EC3" w:rsidRDefault="00793EC3" w:rsidP="00FB5770">
      <w:r>
        <w:separator/>
      </w:r>
    </w:p>
  </w:footnote>
  <w:footnote w:type="continuationSeparator" w:id="0">
    <w:p w14:paraId="185276D6" w14:textId="77777777" w:rsidR="00793EC3" w:rsidRDefault="00793EC3" w:rsidP="00FB5770">
      <w:r>
        <w:continuationSeparator/>
      </w:r>
    </w:p>
  </w:footnote>
  <w:footnote w:type="continuationNotice" w:id="1">
    <w:p w14:paraId="246AA1E5" w14:textId="77777777" w:rsidR="00793EC3" w:rsidRDefault="00793E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4570" w14:textId="229EE09F" w:rsidR="00FB5770" w:rsidRPr="00C4256E" w:rsidRDefault="00FB5770">
    <w:pPr>
      <w:pStyle w:val="Header"/>
      <w:rPr>
        <w:rFonts w:ascii="Times New Roman" w:hAnsi="Times New Roman" w:cs="Times New Roman"/>
        <w:sz w:val="16"/>
        <w:szCs w:val="16"/>
      </w:rPr>
    </w:pPr>
    <w:r w:rsidRPr="00C4256E">
      <w:rPr>
        <w:rFonts w:ascii="Times New Roman" w:hAnsi="Times New Roman" w:cs="Times New Roman"/>
        <w:sz w:val="16"/>
        <w:szCs w:val="16"/>
      </w:rPr>
      <w:t xml:space="preserve">C6 – </w:t>
    </w:r>
    <w:proofErr w:type="spellStart"/>
    <w:r w:rsidRPr="00C4256E">
      <w:rPr>
        <w:rFonts w:ascii="Times New Roman" w:hAnsi="Times New Roman" w:cs="Times New Roman"/>
        <w:sz w:val="16"/>
        <w:szCs w:val="16"/>
      </w:rPr>
      <w:t>Starting</w:t>
    </w:r>
    <w:proofErr w:type="spellEnd"/>
    <w:r w:rsidRPr="00C4256E">
      <w:rPr>
        <w:rFonts w:ascii="Times New Roman" w:hAnsi="Times New Roman" w:cs="Times New Roman"/>
        <w:sz w:val="16"/>
        <w:szCs w:val="16"/>
      </w:rPr>
      <w:t xml:space="preserve"> a </w:t>
    </w:r>
    <w:proofErr w:type="spellStart"/>
    <w:r w:rsidRPr="00C4256E">
      <w:rPr>
        <w:rFonts w:ascii="Times New Roman" w:hAnsi="Times New Roman" w:cs="Times New Roman"/>
        <w:sz w:val="16"/>
        <w:szCs w:val="16"/>
      </w:rPr>
      <w:t>career</w:t>
    </w:r>
    <w:proofErr w:type="spellEnd"/>
    <w:r w:rsidRPr="00C4256E">
      <w:rPr>
        <w:rFonts w:ascii="Times New Roman" w:hAnsi="Times New Roman" w:cs="Times New Roman"/>
        <w:sz w:val="16"/>
        <w:szCs w:val="16"/>
      </w:rPr>
      <w:t xml:space="preserve"> </w:t>
    </w:r>
    <w:r w:rsidR="00C4256E" w:rsidRPr="00C4256E">
      <w:rPr>
        <w:rFonts w:ascii="Times New Roman" w:hAnsi="Times New Roman" w:cs="Times New Roman"/>
        <w:sz w:val="16"/>
        <w:szCs w:val="16"/>
      </w:rPr>
      <w:t xml:space="preserve">in the tech industry </w:t>
    </w:r>
    <w:r w:rsidRPr="00C4256E">
      <w:rPr>
        <w:rFonts w:ascii="Times New Roman" w:hAnsi="Times New Roman" w:cs="Times New Roman"/>
        <w:sz w:val="16"/>
        <w:szCs w:val="16"/>
      </w:rPr>
      <w:t xml:space="preserve"> </w:t>
    </w:r>
    <w:r w:rsidR="00C4256E" w:rsidRPr="00C4256E">
      <w:rPr>
        <w:rFonts w:ascii="Times New Roman" w:hAnsi="Times New Roman" w:cs="Times New Roman"/>
        <w:sz w:val="16"/>
        <w:szCs w:val="16"/>
      </w:rPr>
      <w:t>- CVs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21A5"/>
    <w:multiLevelType w:val="hybridMultilevel"/>
    <w:tmpl w:val="51383E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42AE"/>
    <w:multiLevelType w:val="hybridMultilevel"/>
    <w:tmpl w:val="9F5E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58A9"/>
    <w:multiLevelType w:val="hybridMultilevel"/>
    <w:tmpl w:val="3CC4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21F7"/>
    <w:multiLevelType w:val="hybridMultilevel"/>
    <w:tmpl w:val="E3C00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1734F"/>
    <w:multiLevelType w:val="hybridMultilevel"/>
    <w:tmpl w:val="1E7E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52EAE"/>
    <w:multiLevelType w:val="multilevel"/>
    <w:tmpl w:val="280C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012D9"/>
    <w:multiLevelType w:val="hybridMultilevel"/>
    <w:tmpl w:val="78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C28F3"/>
    <w:multiLevelType w:val="hybridMultilevel"/>
    <w:tmpl w:val="18108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14489"/>
    <w:multiLevelType w:val="hybridMultilevel"/>
    <w:tmpl w:val="4F2A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47FF0"/>
    <w:multiLevelType w:val="hybridMultilevel"/>
    <w:tmpl w:val="BDB0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4669"/>
    <w:multiLevelType w:val="hybridMultilevel"/>
    <w:tmpl w:val="C5F4B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321C1"/>
    <w:multiLevelType w:val="hybridMultilevel"/>
    <w:tmpl w:val="6586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B6F1F"/>
    <w:multiLevelType w:val="hybridMultilevel"/>
    <w:tmpl w:val="C49C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F51BE"/>
    <w:multiLevelType w:val="hybridMultilevel"/>
    <w:tmpl w:val="1A824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12"/>
  </w:num>
  <w:num w:numId="10">
    <w:abstractNumId w:val="1"/>
  </w:num>
  <w:num w:numId="11">
    <w:abstractNumId w:val="10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47"/>
    <w:rsid w:val="00005417"/>
    <w:rsid w:val="000069B5"/>
    <w:rsid w:val="000149EB"/>
    <w:rsid w:val="000207EA"/>
    <w:rsid w:val="00020AC5"/>
    <w:rsid w:val="00027F05"/>
    <w:rsid w:val="00041E4B"/>
    <w:rsid w:val="0006417C"/>
    <w:rsid w:val="00066D49"/>
    <w:rsid w:val="000715D3"/>
    <w:rsid w:val="00074B19"/>
    <w:rsid w:val="000938FD"/>
    <w:rsid w:val="0009489A"/>
    <w:rsid w:val="00097F90"/>
    <w:rsid w:val="000B3ED8"/>
    <w:rsid w:val="000D629E"/>
    <w:rsid w:val="000D70AC"/>
    <w:rsid w:val="000E6586"/>
    <w:rsid w:val="000F174A"/>
    <w:rsid w:val="000F7CFA"/>
    <w:rsid w:val="00100E36"/>
    <w:rsid w:val="00100EB2"/>
    <w:rsid w:val="00106EDB"/>
    <w:rsid w:val="00107523"/>
    <w:rsid w:val="00116685"/>
    <w:rsid w:val="00120439"/>
    <w:rsid w:val="00127A06"/>
    <w:rsid w:val="00130846"/>
    <w:rsid w:val="00133090"/>
    <w:rsid w:val="00133326"/>
    <w:rsid w:val="0013449B"/>
    <w:rsid w:val="001463BE"/>
    <w:rsid w:val="00155CB0"/>
    <w:rsid w:val="001565C7"/>
    <w:rsid w:val="00160CB0"/>
    <w:rsid w:val="0018260B"/>
    <w:rsid w:val="00192704"/>
    <w:rsid w:val="001A619C"/>
    <w:rsid w:val="001A701F"/>
    <w:rsid w:val="001B419E"/>
    <w:rsid w:val="001C1E60"/>
    <w:rsid w:val="001D49D1"/>
    <w:rsid w:val="001E4313"/>
    <w:rsid w:val="001E5028"/>
    <w:rsid w:val="001E6E65"/>
    <w:rsid w:val="001F1F6B"/>
    <w:rsid w:val="001F6E6B"/>
    <w:rsid w:val="002040EE"/>
    <w:rsid w:val="002111D5"/>
    <w:rsid w:val="00213509"/>
    <w:rsid w:val="00214034"/>
    <w:rsid w:val="002319C8"/>
    <w:rsid w:val="0023614F"/>
    <w:rsid w:val="00236F1D"/>
    <w:rsid w:val="00237497"/>
    <w:rsid w:val="00251BCC"/>
    <w:rsid w:val="00270811"/>
    <w:rsid w:val="002941D1"/>
    <w:rsid w:val="002A26AA"/>
    <w:rsid w:val="002A7F33"/>
    <w:rsid w:val="002B7A21"/>
    <w:rsid w:val="002C0392"/>
    <w:rsid w:val="002C7392"/>
    <w:rsid w:val="002D45AA"/>
    <w:rsid w:val="002D4F2F"/>
    <w:rsid w:val="002D6BE3"/>
    <w:rsid w:val="002E57B8"/>
    <w:rsid w:val="002F57A1"/>
    <w:rsid w:val="00314230"/>
    <w:rsid w:val="00347BA4"/>
    <w:rsid w:val="003650AA"/>
    <w:rsid w:val="0036630E"/>
    <w:rsid w:val="00374567"/>
    <w:rsid w:val="00376F61"/>
    <w:rsid w:val="00381C6E"/>
    <w:rsid w:val="003821A3"/>
    <w:rsid w:val="00383181"/>
    <w:rsid w:val="0039778E"/>
    <w:rsid w:val="003B257F"/>
    <w:rsid w:val="003B3C2A"/>
    <w:rsid w:val="003C40CC"/>
    <w:rsid w:val="003C481F"/>
    <w:rsid w:val="003E5C16"/>
    <w:rsid w:val="003E6FF9"/>
    <w:rsid w:val="003E7D7B"/>
    <w:rsid w:val="003F185B"/>
    <w:rsid w:val="003F2606"/>
    <w:rsid w:val="003F5CC4"/>
    <w:rsid w:val="003F7008"/>
    <w:rsid w:val="003F7B08"/>
    <w:rsid w:val="004042DF"/>
    <w:rsid w:val="00405B03"/>
    <w:rsid w:val="00412B48"/>
    <w:rsid w:val="0041716F"/>
    <w:rsid w:val="00431276"/>
    <w:rsid w:val="00432C85"/>
    <w:rsid w:val="0043421F"/>
    <w:rsid w:val="00435FA1"/>
    <w:rsid w:val="00436EF4"/>
    <w:rsid w:val="00452050"/>
    <w:rsid w:val="00455CB0"/>
    <w:rsid w:val="00457AE1"/>
    <w:rsid w:val="00463AE4"/>
    <w:rsid w:val="0047691C"/>
    <w:rsid w:val="00480AD9"/>
    <w:rsid w:val="0048296F"/>
    <w:rsid w:val="00482FCA"/>
    <w:rsid w:val="004B6F48"/>
    <w:rsid w:val="004C01F5"/>
    <w:rsid w:val="004D1DDB"/>
    <w:rsid w:val="004E2BAF"/>
    <w:rsid w:val="004E541D"/>
    <w:rsid w:val="004E73F0"/>
    <w:rsid w:val="004F2F9F"/>
    <w:rsid w:val="004F4597"/>
    <w:rsid w:val="00510687"/>
    <w:rsid w:val="005121A6"/>
    <w:rsid w:val="00516381"/>
    <w:rsid w:val="00516634"/>
    <w:rsid w:val="00517247"/>
    <w:rsid w:val="00520918"/>
    <w:rsid w:val="00521BD0"/>
    <w:rsid w:val="00535DDC"/>
    <w:rsid w:val="00537036"/>
    <w:rsid w:val="005374C7"/>
    <w:rsid w:val="00537E7D"/>
    <w:rsid w:val="005437D1"/>
    <w:rsid w:val="005546BA"/>
    <w:rsid w:val="005811BE"/>
    <w:rsid w:val="00586F01"/>
    <w:rsid w:val="005C1B88"/>
    <w:rsid w:val="005C72BC"/>
    <w:rsid w:val="005D0416"/>
    <w:rsid w:val="005E0701"/>
    <w:rsid w:val="005E317C"/>
    <w:rsid w:val="005F0FFF"/>
    <w:rsid w:val="005F2A2D"/>
    <w:rsid w:val="005F3609"/>
    <w:rsid w:val="005F4205"/>
    <w:rsid w:val="005F480E"/>
    <w:rsid w:val="005F61BD"/>
    <w:rsid w:val="005F6C23"/>
    <w:rsid w:val="00613099"/>
    <w:rsid w:val="00614C23"/>
    <w:rsid w:val="00623C5F"/>
    <w:rsid w:val="00630ECC"/>
    <w:rsid w:val="00652660"/>
    <w:rsid w:val="0066063C"/>
    <w:rsid w:val="00662E10"/>
    <w:rsid w:val="00670573"/>
    <w:rsid w:val="00675E62"/>
    <w:rsid w:val="0068148C"/>
    <w:rsid w:val="00685A34"/>
    <w:rsid w:val="00690174"/>
    <w:rsid w:val="006934C0"/>
    <w:rsid w:val="006A65DF"/>
    <w:rsid w:val="006B702F"/>
    <w:rsid w:val="006C2C13"/>
    <w:rsid w:val="006C3ADE"/>
    <w:rsid w:val="006C52C2"/>
    <w:rsid w:val="006D75DC"/>
    <w:rsid w:val="006D79F9"/>
    <w:rsid w:val="00705A7F"/>
    <w:rsid w:val="00707959"/>
    <w:rsid w:val="00722207"/>
    <w:rsid w:val="00727BB6"/>
    <w:rsid w:val="00727D65"/>
    <w:rsid w:val="00763144"/>
    <w:rsid w:val="00764BD1"/>
    <w:rsid w:val="007764A8"/>
    <w:rsid w:val="0077743C"/>
    <w:rsid w:val="00780F23"/>
    <w:rsid w:val="00787C43"/>
    <w:rsid w:val="00793EC3"/>
    <w:rsid w:val="00797227"/>
    <w:rsid w:val="007A48BF"/>
    <w:rsid w:val="007B1CD8"/>
    <w:rsid w:val="007B2350"/>
    <w:rsid w:val="007B4847"/>
    <w:rsid w:val="007C1316"/>
    <w:rsid w:val="007C29AB"/>
    <w:rsid w:val="007C5D22"/>
    <w:rsid w:val="007D12CB"/>
    <w:rsid w:val="007E587E"/>
    <w:rsid w:val="007F1963"/>
    <w:rsid w:val="00803115"/>
    <w:rsid w:val="00811B03"/>
    <w:rsid w:val="00811C4D"/>
    <w:rsid w:val="00831928"/>
    <w:rsid w:val="00834BAD"/>
    <w:rsid w:val="00835E59"/>
    <w:rsid w:val="008372F3"/>
    <w:rsid w:val="0086391C"/>
    <w:rsid w:val="00871A0E"/>
    <w:rsid w:val="00872E97"/>
    <w:rsid w:val="00875738"/>
    <w:rsid w:val="008839B1"/>
    <w:rsid w:val="008846BD"/>
    <w:rsid w:val="00894F14"/>
    <w:rsid w:val="008E48E1"/>
    <w:rsid w:val="008F170F"/>
    <w:rsid w:val="008F6390"/>
    <w:rsid w:val="00900513"/>
    <w:rsid w:val="00906F02"/>
    <w:rsid w:val="009329D6"/>
    <w:rsid w:val="009406B4"/>
    <w:rsid w:val="00950DDC"/>
    <w:rsid w:val="00957E04"/>
    <w:rsid w:val="00967364"/>
    <w:rsid w:val="00990428"/>
    <w:rsid w:val="00997BB2"/>
    <w:rsid w:val="009A46FC"/>
    <w:rsid w:val="009C2BD0"/>
    <w:rsid w:val="009C7355"/>
    <w:rsid w:val="009D48FC"/>
    <w:rsid w:val="009D6507"/>
    <w:rsid w:val="009E4FD2"/>
    <w:rsid w:val="009E656A"/>
    <w:rsid w:val="009E70F1"/>
    <w:rsid w:val="00A32911"/>
    <w:rsid w:val="00A33E9D"/>
    <w:rsid w:val="00A36693"/>
    <w:rsid w:val="00A3747A"/>
    <w:rsid w:val="00A42F56"/>
    <w:rsid w:val="00A4305C"/>
    <w:rsid w:val="00A47FC9"/>
    <w:rsid w:val="00A540FD"/>
    <w:rsid w:val="00A5609B"/>
    <w:rsid w:val="00A70DCE"/>
    <w:rsid w:val="00A801D3"/>
    <w:rsid w:val="00A81464"/>
    <w:rsid w:val="00A83176"/>
    <w:rsid w:val="00AA3581"/>
    <w:rsid w:val="00AD2A46"/>
    <w:rsid w:val="00AD51F4"/>
    <w:rsid w:val="00AE3FC6"/>
    <w:rsid w:val="00AF4C41"/>
    <w:rsid w:val="00B25A41"/>
    <w:rsid w:val="00B2606F"/>
    <w:rsid w:val="00B37C49"/>
    <w:rsid w:val="00B440F9"/>
    <w:rsid w:val="00B53D9E"/>
    <w:rsid w:val="00B81F27"/>
    <w:rsid w:val="00B82DAD"/>
    <w:rsid w:val="00B82DB3"/>
    <w:rsid w:val="00B90B3C"/>
    <w:rsid w:val="00B92336"/>
    <w:rsid w:val="00B9747E"/>
    <w:rsid w:val="00BA2FCC"/>
    <w:rsid w:val="00BA390E"/>
    <w:rsid w:val="00BB4CC5"/>
    <w:rsid w:val="00BC5300"/>
    <w:rsid w:val="00BC676C"/>
    <w:rsid w:val="00BD0D30"/>
    <w:rsid w:val="00BF1A1D"/>
    <w:rsid w:val="00BF282F"/>
    <w:rsid w:val="00C00B28"/>
    <w:rsid w:val="00C047E8"/>
    <w:rsid w:val="00C0770D"/>
    <w:rsid w:val="00C14EA5"/>
    <w:rsid w:val="00C159E1"/>
    <w:rsid w:val="00C21369"/>
    <w:rsid w:val="00C2206D"/>
    <w:rsid w:val="00C32FE3"/>
    <w:rsid w:val="00C33CD1"/>
    <w:rsid w:val="00C4256E"/>
    <w:rsid w:val="00C42FA4"/>
    <w:rsid w:val="00C54465"/>
    <w:rsid w:val="00C62636"/>
    <w:rsid w:val="00C703CF"/>
    <w:rsid w:val="00C834FC"/>
    <w:rsid w:val="00C91A48"/>
    <w:rsid w:val="00CA0DE6"/>
    <w:rsid w:val="00CA303E"/>
    <w:rsid w:val="00CC72B1"/>
    <w:rsid w:val="00CD03C0"/>
    <w:rsid w:val="00CD181A"/>
    <w:rsid w:val="00CD1E3A"/>
    <w:rsid w:val="00CD2C4B"/>
    <w:rsid w:val="00CD530A"/>
    <w:rsid w:val="00CE0150"/>
    <w:rsid w:val="00CE37B4"/>
    <w:rsid w:val="00CF0EFD"/>
    <w:rsid w:val="00CF4580"/>
    <w:rsid w:val="00D03149"/>
    <w:rsid w:val="00D10664"/>
    <w:rsid w:val="00D26D78"/>
    <w:rsid w:val="00D35E74"/>
    <w:rsid w:val="00D362B2"/>
    <w:rsid w:val="00D44017"/>
    <w:rsid w:val="00D456F6"/>
    <w:rsid w:val="00D46F36"/>
    <w:rsid w:val="00D52FB3"/>
    <w:rsid w:val="00D645CC"/>
    <w:rsid w:val="00D948BB"/>
    <w:rsid w:val="00D96FD6"/>
    <w:rsid w:val="00DA497C"/>
    <w:rsid w:val="00DB0178"/>
    <w:rsid w:val="00DB767C"/>
    <w:rsid w:val="00DC07C2"/>
    <w:rsid w:val="00DC145A"/>
    <w:rsid w:val="00DD0C82"/>
    <w:rsid w:val="00DF082D"/>
    <w:rsid w:val="00DF6264"/>
    <w:rsid w:val="00E14AA7"/>
    <w:rsid w:val="00E22956"/>
    <w:rsid w:val="00E315D2"/>
    <w:rsid w:val="00E33A98"/>
    <w:rsid w:val="00E36857"/>
    <w:rsid w:val="00E44100"/>
    <w:rsid w:val="00E5086A"/>
    <w:rsid w:val="00E60DDD"/>
    <w:rsid w:val="00E619A0"/>
    <w:rsid w:val="00E625EC"/>
    <w:rsid w:val="00E70F74"/>
    <w:rsid w:val="00E71101"/>
    <w:rsid w:val="00EA2E38"/>
    <w:rsid w:val="00EA4E35"/>
    <w:rsid w:val="00EA5EA9"/>
    <w:rsid w:val="00EB187B"/>
    <w:rsid w:val="00EB5D4C"/>
    <w:rsid w:val="00EC09E6"/>
    <w:rsid w:val="00EC669D"/>
    <w:rsid w:val="00ED44B1"/>
    <w:rsid w:val="00EF1E96"/>
    <w:rsid w:val="00EF3CE7"/>
    <w:rsid w:val="00EF4822"/>
    <w:rsid w:val="00F02850"/>
    <w:rsid w:val="00F44806"/>
    <w:rsid w:val="00F450E0"/>
    <w:rsid w:val="00F46B49"/>
    <w:rsid w:val="00F564BC"/>
    <w:rsid w:val="00F5741E"/>
    <w:rsid w:val="00F67069"/>
    <w:rsid w:val="00F73D18"/>
    <w:rsid w:val="00F74CFB"/>
    <w:rsid w:val="00F776B8"/>
    <w:rsid w:val="00F815E7"/>
    <w:rsid w:val="00F94E50"/>
    <w:rsid w:val="00FA0586"/>
    <w:rsid w:val="00FA0FE5"/>
    <w:rsid w:val="00FB2656"/>
    <w:rsid w:val="00FB5770"/>
    <w:rsid w:val="00FC0198"/>
    <w:rsid w:val="00FC106C"/>
    <w:rsid w:val="00FC47D5"/>
    <w:rsid w:val="00FE7414"/>
    <w:rsid w:val="00FF2532"/>
    <w:rsid w:val="01399F0B"/>
    <w:rsid w:val="018D4BB3"/>
    <w:rsid w:val="020CE393"/>
    <w:rsid w:val="0267DBB1"/>
    <w:rsid w:val="03443C52"/>
    <w:rsid w:val="04C47C3B"/>
    <w:rsid w:val="05A897EE"/>
    <w:rsid w:val="061B6AC6"/>
    <w:rsid w:val="063F9D56"/>
    <w:rsid w:val="064A4C68"/>
    <w:rsid w:val="07B68E96"/>
    <w:rsid w:val="0841DE35"/>
    <w:rsid w:val="08896F72"/>
    <w:rsid w:val="09419949"/>
    <w:rsid w:val="0981931B"/>
    <w:rsid w:val="0AB9781C"/>
    <w:rsid w:val="0B368ADE"/>
    <w:rsid w:val="0BC800A0"/>
    <w:rsid w:val="0BF862B9"/>
    <w:rsid w:val="0C4EC750"/>
    <w:rsid w:val="0C73A576"/>
    <w:rsid w:val="0CF22F58"/>
    <w:rsid w:val="10837856"/>
    <w:rsid w:val="10BFF6F2"/>
    <w:rsid w:val="10C61260"/>
    <w:rsid w:val="11946017"/>
    <w:rsid w:val="11C7B62B"/>
    <w:rsid w:val="1346C7C2"/>
    <w:rsid w:val="14414850"/>
    <w:rsid w:val="151E7397"/>
    <w:rsid w:val="16DED7A1"/>
    <w:rsid w:val="170EE227"/>
    <w:rsid w:val="18271D9E"/>
    <w:rsid w:val="186D764E"/>
    <w:rsid w:val="1AF13B22"/>
    <w:rsid w:val="1D260FFA"/>
    <w:rsid w:val="1DADBA48"/>
    <w:rsid w:val="1E757273"/>
    <w:rsid w:val="1F26A5F4"/>
    <w:rsid w:val="1F464F7E"/>
    <w:rsid w:val="2021D59F"/>
    <w:rsid w:val="217E522D"/>
    <w:rsid w:val="237F072B"/>
    <w:rsid w:val="26288979"/>
    <w:rsid w:val="26CE09E2"/>
    <w:rsid w:val="274BA984"/>
    <w:rsid w:val="28169242"/>
    <w:rsid w:val="28AC0413"/>
    <w:rsid w:val="2964F249"/>
    <w:rsid w:val="2AAEB52C"/>
    <w:rsid w:val="2B190857"/>
    <w:rsid w:val="2B4D9B8C"/>
    <w:rsid w:val="2B9E166E"/>
    <w:rsid w:val="2C6CFB3B"/>
    <w:rsid w:val="2E6818DD"/>
    <w:rsid w:val="2EB497B0"/>
    <w:rsid w:val="2F5E63C5"/>
    <w:rsid w:val="2FF41AC0"/>
    <w:rsid w:val="303E95C2"/>
    <w:rsid w:val="3126160C"/>
    <w:rsid w:val="31912445"/>
    <w:rsid w:val="33701AF9"/>
    <w:rsid w:val="33F772A8"/>
    <w:rsid w:val="3437A9B8"/>
    <w:rsid w:val="350AE3A8"/>
    <w:rsid w:val="355274E5"/>
    <w:rsid w:val="370486E6"/>
    <w:rsid w:val="370A3AC2"/>
    <w:rsid w:val="374F31B1"/>
    <w:rsid w:val="37DA91C5"/>
    <w:rsid w:val="38BE5E9F"/>
    <w:rsid w:val="38FCA190"/>
    <w:rsid w:val="392B5EBF"/>
    <w:rsid w:val="394589F6"/>
    <w:rsid w:val="39FC4D1D"/>
    <w:rsid w:val="3A68FAFF"/>
    <w:rsid w:val="3BCCDD67"/>
    <w:rsid w:val="3D1CBEBB"/>
    <w:rsid w:val="3F7FB9F2"/>
    <w:rsid w:val="3F86A9A0"/>
    <w:rsid w:val="3FA62059"/>
    <w:rsid w:val="3FA8BAA7"/>
    <w:rsid w:val="40884D6B"/>
    <w:rsid w:val="41B0BDFD"/>
    <w:rsid w:val="4509A57D"/>
    <w:rsid w:val="47A3E7EF"/>
    <w:rsid w:val="484661DC"/>
    <w:rsid w:val="487A91FD"/>
    <w:rsid w:val="48818269"/>
    <w:rsid w:val="49E835EC"/>
    <w:rsid w:val="4BCB71FA"/>
    <w:rsid w:val="4E90DF34"/>
    <w:rsid w:val="4FB7F995"/>
    <w:rsid w:val="4FE08AD1"/>
    <w:rsid w:val="505268FF"/>
    <w:rsid w:val="50AD0C68"/>
    <w:rsid w:val="51437FAE"/>
    <w:rsid w:val="5172700F"/>
    <w:rsid w:val="51E23ED0"/>
    <w:rsid w:val="5201F2F2"/>
    <w:rsid w:val="52690580"/>
    <w:rsid w:val="52DC9AF2"/>
    <w:rsid w:val="5361B609"/>
    <w:rsid w:val="5449693B"/>
    <w:rsid w:val="54A28E4C"/>
    <w:rsid w:val="570D4E12"/>
    <w:rsid w:val="58F5F755"/>
    <w:rsid w:val="5900E3D0"/>
    <w:rsid w:val="596F4C6C"/>
    <w:rsid w:val="5BC29FA5"/>
    <w:rsid w:val="5FF5296F"/>
    <w:rsid w:val="6029DDD3"/>
    <w:rsid w:val="60A4E327"/>
    <w:rsid w:val="61726633"/>
    <w:rsid w:val="61A88AC3"/>
    <w:rsid w:val="6224B7F9"/>
    <w:rsid w:val="629702CA"/>
    <w:rsid w:val="63A5DE0C"/>
    <w:rsid w:val="65CAD202"/>
    <w:rsid w:val="66FB2F1F"/>
    <w:rsid w:val="67194D33"/>
    <w:rsid w:val="67B324A4"/>
    <w:rsid w:val="69ADDA31"/>
    <w:rsid w:val="6A147D80"/>
    <w:rsid w:val="6B011D36"/>
    <w:rsid w:val="6E21F37B"/>
    <w:rsid w:val="6F59E314"/>
    <w:rsid w:val="71FC65EF"/>
    <w:rsid w:val="728D925F"/>
    <w:rsid w:val="737E14EC"/>
    <w:rsid w:val="744DA8C3"/>
    <w:rsid w:val="75BAAC48"/>
    <w:rsid w:val="76F20F01"/>
    <w:rsid w:val="7AD0CBD5"/>
    <w:rsid w:val="7AF07534"/>
    <w:rsid w:val="7BAF0FB6"/>
    <w:rsid w:val="7BAF4287"/>
    <w:rsid w:val="7E001B1B"/>
    <w:rsid w:val="7E1A99C5"/>
    <w:rsid w:val="7E615621"/>
    <w:rsid w:val="7E901A0B"/>
    <w:rsid w:val="7F8DF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39A9"/>
  <w15:chartTrackingRefBased/>
  <w15:docId w15:val="{51DA2C0C-502C-4A71-AB59-E39D4689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2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F3609"/>
  </w:style>
  <w:style w:type="character" w:customStyle="1" w:styleId="il">
    <w:name w:val="il"/>
    <w:basedOn w:val="DefaultParagraphFont"/>
    <w:rsid w:val="005F3609"/>
  </w:style>
  <w:style w:type="character" w:styleId="Strong">
    <w:name w:val="Strong"/>
    <w:basedOn w:val="DefaultParagraphFont"/>
    <w:uiPriority w:val="22"/>
    <w:qFormat/>
    <w:rsid w:val="00B260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577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770"/>
  </w:style>
  <w:style w:type="paragraph" w:styleId="Footer">
    <w:name w:val="footer"/>
    <w:basedOn w:val="Normal"/>
    <w:link w:val="FooterChar"/>
    <w:uiPriority w:val="99"/>
    <w:unhideWhenUsed/>
    <w:rsid w:val="00FB577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770"/>
  </w:style>
  <w:style w:type="table" w:styleId="TableGrid">
    <w:name w:val="Table Grid"/>
    <w:basedOn w:val="TableNormal"/>
    <w:uiPriority w:val="39"/>
    <w:rsid w:val="00764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tif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yperlink" Target="https://www.monster.com/career-advice/article/sample-resume-computer-programmer-entry-level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1:40:39.675"/>
    </inkml:context>
    <inkml:brush xml:id="br0">
      <inkml:brushProperty name="width" value="0.08588" units="cm"/>
      <inkml:brushProperty name="height" value="0.08588" units="cm"/>
      <inkml:brushProperty name="color" value="#004F8B"/>
    </inkml:brush>
  </inkml:definitions>
  <inkml:trace contextRef="#ctx0" brushRef="#br0">101 190 6406,'0'7'536,"0"-2"1,2-4-261,2 4-38,-3-4 280,5 5-174,-6-1 84,0-3 0,1 3 539,4-5 135,-4 6-698,5-5 1,-6 6 332,0-3-500,0-2 177,0 3-287,0-5 0,0 2 255,0 2-432,0-3 173,0 5-581,0-6 128,0 0-94,0-6 255,-6 5 1,3-10 104,-5 2 1,4 2 39,-5-1 1,5 4-11,-4-5 0,3 2 54,-3-1 1,4-3-48,-5 3 1,5-2 63,-4 1 0,4-2-48,-5 3 0,7-3-25,-3-2 0,0 5-18,1-1 1,-2 2-7,2-1 1,2-3 1,-2 2 1,3 2 1,1-1-98,0 5 111,0-8 1,0 8-82,0-5 71,0 5 0,1-7 90,3 6 0,-1 0-10,6 4 7,-7 0 61,10 0 1,-10 0-64,7 0 0,-5 0 4,4 0 1,-4 1-23,5 4 1,-2-3-5,1 7 0,2-5 37,-6 4-113,6 1 1,-4 3 30,2 1 0,2-5-56,-6 1-12,6-7 1,-8 8 59,7-6-268,-6 6 272,2-9 0,-3 6-120,2-2 23,-3-4 115,5 5-51,-6-6 40,0-6 1,0 3 116,0-5-148,0 5 44,0-8-22,0 4-40,0-6 0,0 5 50,0 0 1,0 3-56,0-3 0,1 5 63,3-1 0,-2 1-8,2-1 1,3 3 34,1-4 1,-1 4-43,2 1 1,-5 0 3,4 0 1,1-4 3,3 0 0,-3-1 33,-1 5 1,0 0 13,5 0 0,-5 0 30,1 0 14,-1 6 0,3-3-74,-2 5 0,0-4 123,-4 5 1,-1-5-96,-4 4 1,4-3-1,0 3 13,0 0 0,-4 5-87,0 0 1,0-5 69,0 0 0,-1-4-8,-3 5 1,1-5 52,-5 4 0,3-3 111,-3 3 0,1-4 98,-1 5 1,-3-5-60,2 4 1,2-4-9,-1 5 0,1-5-80,-2 4 1,0-4-178,4 5 201,-4-6-432,2 8-150,0-10-120,-4 10 65,9-9 25,-3 3-133,5-5-2785,0 0 3388,0-5 0,5-2 0,2-6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6" ma:contentTypeDescription="Create a new document." ma:contentTypeScope="" ma:versionID="cd06b44a88e3246b789e5f430a496a6a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3e69fe67ee21a46c68f37356114c835d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84A507-5304-408C-AB47-7C2C89EB7AD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f964045-88d3-4872-bc4d-aec5516d6b4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BA080E-8E2C-492D-8AEA-951B867B64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BF128-4885-4972-A1C6-44AA54689C87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904</Words>
  <Characters>5155</Characters>
  <Application>Microsoft Office Word</Application>
  <DocSecurity>4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VLAD-ZENO GHERGHEL</cp:lastModifiedBy>
  <cp:revision>218</cp:revision>
  <dcterms:created xsi:type="dcterms:W3CDTF">2021-11-07T05:31:00Z</dcterms:created>
  <dcterms:modified xsi:type="dcterms:W3CDTF">2021-11-11T12:33:00Z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