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799" w:rsidRDefault="008F6799" w:rsidP="008F6799">
      <w:pPr>
        <w:pStyle w:val="a4"/>
        <w:rPr>
          <w:lang w:eastAsia="ru-RU"/>
        </w:rPr>
      </w:pPr>
      <w:r>
        <w:rPr>
          <w:lang w:eastAsia="ru-RU"/>
        </w:rPr>
        <w:t>Облачные технологии</w:t>
      </w:r>
    </w:p>
    <w:p w:rsidR="008F6799" w:rsidRDefault="008F6799" w:rsidP="00FC5228">
      <w:pPr>
        <w:rPr>
          <w:lang w:eastAsia="ru-RU"/>
        </w:rPr>
      </w:pPr>
    </w:p>
    <w:p w:rsidR="00FC5228" w:rsidRDefault="00FC5228" w:rsidP="00FC5228">
      <w:pPr>
        <w:rPr>
          <w:lang w:eastAsia="ru-RU"/>
        </w:rPr>
      </w:pPr>
      <w:proofErr w:type="spellStart"/>
      <w:r w:rsidRPr="008F6799">
        <w:rPr>
          <w:b/>
          <w:lang w:eastAsia="ru-RU"/>
        </w:rPr>
        <w:t>IaaS</w:t>
      </w:r>
      <w:proofErr w:type="spellEnd"/>
      <w:r w:rsidRPr="008F6799">
        <w:rPr>
          <w:b/>
          <w:lang w:eastAsia="ru-RU"/>
        </w:rPr>
        <w:t xml:space="preserve"> (</w:t>
      </w:r>
      <w:proofErr w:type="spellStart"/>
      <w:r w:rsidRPr="008F6799">
        <w:rPr>
          <w:b/>
          <w:lang w:eastAsia="ru-RU"/>
        </w:rPr>
        <w:t>Infrastructure</w:t>
      </w:r>
      <w:proofErr w:type="spellEnd"/>
      <w:r w:rsidRPr="008F6799">
        <w:rPr>
          <w:b/>
          <w:lang w:eastAsia="ru-RU"/>
        </w:rPr>
        <w:t xml:space="preserve"> </w:t>
      </w:r>
      <w:proofErr w:type="spellStart"/>
      <w:r w:rsidRPr="008F6799">
        <w:rPr>
          <w:b/>
          <w:lang w:eastAsia="ru-RU"/>
        </w:rPr>
        <w:t>as</w:t>
      </w:r>
      <w:proofErr w:type="spellEnd"/>
      <w:r w:rsidRPr="008F6799">
        <w:rPr>
          <w:b/>
          <w:lang w:eastAsia="ru-RU"/>
        </w:rPr>
        <w:t xml:space="preserve"> a </w:t>
      </w:r>
      <w:proofErr w:type="spellStart"/>
      <w:r w:rsidRPr="008F6799">
        <w:rPr>
          <w:b/>
          <w:lang w:eastAsia="ru-RU"/>
        </w:rPr>
        <w:t>Service</w:t>
      </w:r>
      <w:proofErr w:type="spellEnd"/>
      <w:r w:rsidRPr="008F6799">
        <w:rPr>
          <w:b/>
          <w:lang w:eastAsia="ru-RU"/>
        </w:rPr>
        <w:t>)</w:t>
      </w:r>
      <w:r>
        <w:rPr>
          <w:lang w:eastAsia="ru-RU"/>
        </w:rPr>
        <w:t xml:space="preserve"> — это модель использования облачных сервисов, где компания арендует у провайдера вычислительные мощности его IT-инфраструктуры. </w:t>
      </w:r>
    </w:p>
    <w:p w:rsidR="00FC5228" w:rsidRDefault="00FC5228" w:rsidP="00FC5228">
      <w:pPr>
        <w:rPr>
          <w:lang w:eastAsia="ru-RU"/>
        </w:rPr>
      </w:pPr>
      <w:r>
        <w:rPr>
          <w:lang w:eastAsia="ru-RU"/>
        </w:rPr>
        <w:t xml:space="preserve">Некоторые элементы </w:t>
      </w:r>
      <w:proofErr w:type="spellStart"/>
      <w:r>
        <w:rPr>
          <w:lang w:eastAsia="ru-RU"/>
        </w:rPr>
        <w:t>IaaS</w:t>
      </w:r>
      <w:proofErr w:type="spellEnd"/>
      <w:r>
        <w:rPr>
          <w:lang w:eastAsia="ru-RU"/>
        </w:rPr>
        <w:t>:</w:t>
      </w:r>
    </w:p>
    <w:p w:rsidR="00FC5228" w:rsidRPr="008F6799" w:rsidRDefault="00FC5228" w:rsidP="008F6799">
      <w:pPr>
        <w:pStyle w:val="a6"/>
        <w:numPr>
          <w:ilvl w:val="0"/>
          <w:numId w:val="3"/>
        </w:numPr>
        <w:rPr>
          <w:lang w:eastAsia="ru-RU"/>
        </w:rPr>
      </w:pPr>
      <w:r w:rsidRPr="005048CA">
        <w:rPr>
          <w:b/>
          <w:lang w:eastAsia="ru-RU"/>
        </w:rPr>
        <w:t>Виртуальные серверы</w:t>
      </w:r>
      <w:r w:rsidRPr="008F6799">
        <w:rPr>
          <w:lang w:eastAsia="ru-RU"/>
        </w:rPr>
        <w:t xml:space="preserve">. На них можно </w:t>
      </w:r>
      <w:proofErr w:type="spellStart"/>
      <w:r w:rsidRPr="008F6799">
        <w:rPr>
          <w:lang w:eastAsia="ru-RU"/>
        </w:rPr>
        <w:t>хостить</w:t>
      </w:r>
      <w:proofErr w:type="spellEnd"/>
      <w:r w:rsidRPr="008F6799">
        <w:rPr>
          <w:lang w:eastAsia="ru-RU"/>
        </w:rPr>
        <w:t xml:space="preserve"> сайты, размещать CRM или ERP-систему компании и так далее.</w:t>
      </w:r>
    </w:p>
    <w:p w:rsidR="00FC5228" w:rsidRPr="008F6799" w:rsidRDefault="00FC5228" w:rsidP="008F6799">
      <w:pPr>
        <w:pStyle w:val="a6"/>
        <w:numPr>
          <w:ilvl w:val="0"/>
          <w:numId w:val="3"/>
        </w:numPr>
        <w:rPr>
          <w:lang w:eastAsia="ru-RU"/>
        </w:rPr>
      </w:pPr>
      <w:r w:rsidRPr="005048CA">
        <w:rPr>
          <w:b/>
          <w:lang w:eastAsia="ru-RU"/>
        </w:rPr>
        <w:t>Облачные хранилища данных</w:t>
      </w:r>
      <w:r w:rsidRPr="008F6799">
        <w:rPr>
          <w:lang w:eastAsia="ru-RU"/>
        </w:rPr>
        <w:t>. Их можно масштабировать по мере необходимости.</w:t>
      </w:r>
    </w:p>
    <w:p w:rsidR="00FC5228" w:rsidRPr="008F6799" w:rsidRDefault="00FC5228" w:rsidP="008F6799">
      <w:pPr>
        <w:pStyle w:val="a6"/>
        <w:numPr>
          <w:ilvl w:val="0"/>
          <w:numId w:val="3"/>
        </w:numPr>
        <w:rPr>
          <w:lang w:eastAsia="ru-RU"/>
        </w:rPr>
      </w:pPr>
      <w:r w:rsidRPr="005048CA">
        <w:rPr>
          <w:b/>
          <w:lang w:eastAsia="ru-RU"/>
        </w:rPr>
        <w:t>Сетевые ресурсы</w:t>
      </w:r>
      <w:r w:rsidRPr="008F6799">
        <w:rPr>
          <w:lang w:eastAsia="ru-RU"/>
        </w:rPr>
        <w:t xml:space="preserve">. Это виртуальные сети, маршрутизаторы и </w:t>
      </w:r>
      <w:proofErr w:type="spellStart"/>
      <w:r w:rsidRPr="008F6799">
        <w:rPr>
          <w:lang w:eastAsia="ru-RU"/>
        </w:rPr>
        <w:t>балансировщики</w:t>
      </w:r>
      <w:proofErr w:type="spellEnd"/>
      <w:r w:rsidRPr="008F6799">
        <w:rPr>
          <w:lang w:eastAsia="ru-RU"/>
        </w:rPr>
        <w:t xml:space="preserve"> нагрузки, которые повышают безопасность и защищают от перегрузок.</w:t>
      </w:r>
    </w:p>
    <w:p w:rsidR="00FC5228" w:rsidRPr="008F6799" w:rsidRDefault="00FC5228" w:rsidP="008F6799">
      <w:pPr>
        <w:pStyle w:val="a6"/>
        <w:numPr>
          <w:ilvl w:val="0"/>
          <w:numId w:val="3"/>
        </w:numPr>
        <w:rPr>
          <w:lang w:eastAsia="ru-RU"/>
        </w:rPr>
      </w:pPr>
      <w:r w:rsidRPr="005048CA">
        <w:rPr>
          <w:b/>
          <w:lang w:eastAsia="ru-RU"/>
        </w:rPr>
        <w:t>Системы резервного копирования и восстановления</w:t>
      </w:r>
      <w:r w:rsidRPr="008F6799">
        <w:rPr>
          <w:lang w:eastAsia="ru-RU"/>
        </w:rPr>
        <w:t>. Они защищают данные клиента в случае сбоев.</w:t>
      </w:r>
    </w:p>
    <w:p w:rsidR="00FC5228" w:rsidRPr="008F6799" w:rsidRDefault="00FC5228" w:rsidP="008F6799">
      <w:pPr>
        <w:pStyle w:val="a6"/>
        <w:numPr>
          <w:ilvl w:val="0"/>
          <w:numId w:val="3"/>
        </w:numPr>
        <w:rPr>
          <w:lang w:eastAsia="ru-RU"/>
        </w:rPr>
      </w:pPr>
      <w:r w:rsidRPr="005048CA">
        <w:rPr>
          <w:b/>
          <w:lang w:eastAsia="ru-RU"/>
        </w:rPr>
        <w:t>Службы безопасности</w:t>
      </w:r>
      <w:r w:rsidRPr="008F6799">
        <w:rPr>
          <w:lang w:eastAsia="ru-RU"/>
        </w:rPr>
        <w:t>. Это межсетевые экраны, шифрование данных и другие инструменты для защиты от несанкционированного доступа к данным и других угроз.</w:t>
      </w:r>
    </w:p>
    <w:p w:rsidR="00FC5228" w:rsidRDefault="00FC5228" w:rsidP="00FC5228">
      <w:pPr>
        <w:rPr>
          <w:lang w:eastAsia="ru-RU"/>
        </w:rPr>
      </w:pPr>
      <w:r>
        <w:rPr>
          <w:lang w:eastAsia="ru-RU"/>
        </w:rPr>
        <w:t xml:space="preserve">Услуга основана на принципе виртуализации: провайдер арендует не само «железо», а только его мощности. Он создаёт виртуальные серверы на базе физических и предоставляет своим клиентам доступ к ним. </w:t>
      </w:r>
    </w:p>
    <w:p w:rsidR="00FC5228" w:rsidRDefault="005048CA" w:rsidP="005048CA">
      <w:pPr>
        <w:pStyle w:val="2"/>
        <w:rPr>
          <w:lang w:eastAsia="ru-RU"/>
        </w:rPr>
      </w:pPr>
      <w:r>
        <w:rPr>
          <w:lang w:eastAsia="ru-RU"/>
        </w:rPr>
        <w:t>П</w:t>
      </w:r>
      <w:r w:rsidR="00FC5228">
        <w:rPr>
          <w:lang w:eastAsia="ru-RU"/>
        </w:rPr>
        <w:t xml:space="preserve">реимущества </w:t>
      </w:r>
      <w:proofErr w:type="spellStart"/>
      <w:r w:rsidR="00FC5228">
        <w:rPr>
          <w:lang w:eastAsia="ru-RU"/>
        </w:rPr>
        <w:t>IaaS</w:t>
      </w:r>
      <w:proofErr w:type="spellEnd"/>
      <w:r w:rsidR="00FC5228">
        <w:rPr>
          <w:lang w:eastAsia="ru-RU"/>
        </w:rPr>
        <w:t>:</w:t>
      </w:r>
    </w:p>
    <w:p w:rsidR="00FC5228" w:rsidRDefault="00FC5228" w:rsidP="005048CA">
      <w:pPr>
        <w:pStyle w:val="a6"/>
        <w:numPr>
          <w:ilvl w:val="0"/>
          <w:numId w:val="4"/>
        </w:numPr>
        <w:rPr>
          <w:lang w:eastAsia="ru-RU"/>
        </w:rPr>
      </w:pPr>
      <w:r w:rsidRPr="005048CA">
        <w:rPr>
          <w:b/>
          <w:lang w:eastAsia="ru-RU"/>
        </w:rPr>
        <w:t>Экономия</w:t>
      </w:r>
      <w:r>
        <w:rPr>
          <w:lang w:eastAsia="ru-RU"/>
        </w:rPr>
        <w:t>. Арендовать мощности у провайдера дешевле, чем покупать оборудование.</w:t>
      </w:r>
    </w:p>
    <w:p w:rsidR="00FC5228" w:rsidRDefault="00FC5228" w:rsidP="005048CA">
      <w:pPr>
        <w:pStyle w:val="a6"/>
        <w:numPr>
          <w:ilvl w:val="0"/>
          <w:numId w:val="4"/>
        </w:numPr>
        <w:rPr>
          <w:lang w:eastAsia="ru-RU"/>
        </w:rPr>
      </w:pPr>
      <w:r w:rsidRPr="005048CA">
        <w:rPr>
          <w:b/>
          <w:lang w:eastAsia="ru-RU"/>
        </w:rPr>
        <w:t>Масштабируемость</w:t>
      </w:r>
      <w:r>
        <w:rPr>
          <w:lang w:eastAsia="ru-RU"/>
        </w:rPr>
        <w:t>. Технология позволяет оперативно увеличивать или сокращать ресурсы в зависимости от текущих потребностей бизнеса.</w:t>
      </w:r>
    </w:p>
    <w:p w:rsidR="00FC5228" w:rsidRDefault="00FC5228" w:rsidP="005048CA">
      <w:pPr>
        <w:pStyle w:val="a6"/>
        <w:numPr>
          <w:ilvl w:val="0"/>
          <w:numId w:val="4"/>
        </w:numPr>
        <w:rPr>
          <w:lang w:eastAsia="ru-RU"/>
        </w:rPr>
      </w:pPr>
      <w:r w:rsidRPr="005048CA">
        <w:rPr>
          <w:b/>
          <w:lang w:eastAsia="ru-RU"/>
        </w:rPr>
        <w:t>Гибкость</w:t>
      </w:r>
      <w:r>
        <w:rPr>
          <w:lang w:eastAsia="ru-RU"/>
        </w:rPr>
        <w:t>. При необходимости можно развёртывать разнообразные операционные системы и ПО на виртуальных машинах, получая ещё больше мощности и производительности.</w:t>
      </w:r>
    </w:p>
    <w:p w:rsidR="00FC5228" w:rsidRDefault="00FC5228" w:rsidP="005048CA">
      <w:pPr>
        <w:pStyle w:val="a6"/>
        <w:numPr>
          <w:ilvl w:val="0"/>
          <w:numId w:val="4"/>
        </w:numPr>
        <w:rPr>
          <w:lang w:eastAsia="ru-RU"/>
        </w:rPr>
      </w:pPr>
      <w:r w:rsidRPr="005048CA">
        <w:rPr>
          <w:b/>
          <w:lang w:eastAsia="ru-RU"/>
        </w:rPr>
        <w:t>Доступность</w:t>
      </w:r>
      <w:r>
        <w:rPr>
          <w:lang w:eastAsia="ru-RU"/>
        </w:rPr>
        <w:t xml:space="preserve">. Платформы как услуги с хорошей репутацией гарантируют безотказность и высокий </w:t>
      </w:r>
      <w:proofErr w:type="spellStart"/>
      <w:r>
        <w:rPr>
          <w:lang w:eastAsia="ru-RU"/>
        </w:rPr>
        <w:t>аптайм</w:t>
      </w:r>
      <w:proofErr w:type="spellEnd"/>
      <w:r>
        <w:rPr>
          <w:lang w:eastAsia="ru-RU"/>
        </w:rPr>
        <w:t xml:space="preserve"> облачных сервисов, что крайне важно для стабильной работы бизнеса.</w:t>
      </w:r>
    </w:p>
    <w:p w:rsidR="00FC5228" w:rsidRDefault="00FC5228" w:rsidP="005048CA">
      <w:pPr>
        <w:pStyle w:val="a6"/>
        <w:numPr>
          <w:ilvl w:val="0"/>
          <w:numId w:val="4"/>
        </w:numPr>
        <w:rPr>
          <w:lang w:eastAsia="ru-RU"/>
        </w:rPr>
      </w:pPr>
      <w:r w:rsidRPr="005048CA">
        <w:rPr>
          <w:b/>
          <w:lang w:eastAsia="ru-RU"/>
        </w:rPr>
        <w:t>Управление и контроль</w:t>
      </w:r>
      <w:r>
        <w:rPr>
          <w:lang w:eastAsia="ru-RU"/>
        </w:rPr>
        <w:t>. Компании сохраняют контроль над собственными данными и приложениями, в то время как провайдеры управляют исключительно инфраструктурой.</w:t>
      </w:r>
    </w:p>
    <w:p w:rsidR="00FC5228" w:rsidRDefault="00FC5228" w:rsidP="00FC5228">
      <w:pPr>
        <w:rPr>
          <w:lang w:eastAsia="ru-RU"/>
        </w:rPr>
      </w:pPr>
      <w:proofErr w:type="spellStart"/>
      <w:r>
        <w:rPr>
          <w:lang w:eastAsia="ru-RU"/>
        </w:rPr>
        <w:t>IaaS</w:t>
      </w:r>
      <w:proofErr w:type="spellEnd"/>
      <w:r>
        <w:rPr>
          <w:lang w:eastAsia="ru-RU"/>
        </w:rPr>
        <w:t xml:space="preserve"> подходит для различных задач, среди которых: развёртывание в облаке корпоративной инфраструктуры, хостинг сайтов и приложений, разработка и </w:t>
      </w:r>
      <w:r>
        <w:rPr>
          <w:lang w:eastAsia="ru-RU"/>
        </w:rPr>
        <w:lastRenderedPageBreak/>
        <w:t xml:space="preserve">тестирование ПО, хранение и обработка больших объёмов данных, резервное копирование данных. </w:t>
      </w:r>
    </w:p>
    <w:p w:rsidR="00B60951" w:rsidRPr="00B60951" w:rsidRDefault="00B60951" w:rsidP="00B60951">
      <w:pPr>
        <w:pStyle w:val="1"/>
        <w:rPr>
          <w:lang w:eastAsia="ru-RU"/>
        </w:rPr>
      </w:pPr>
      <w:r>
        <w:rPr>
          <w:lang w:eastAsia="ru-RU"/>
        </w:rPr>
        <w:t xml:space="preserve">Облачные сервисы </w:t>
      </w:r>
      <w:r>
        <w:rPr>
          <w:lang w:val="en-US" w:eastAsia="ru-RU"/>
        </w:rPr>
        <w:t>AWS</w:t>
      </w:r>
      <w:r w:rsidRPr="00B60951">
        <w:rPr>
          <w:lang w:eastAsia="ru-RU"/>
        </w:rPr>
        <w:t xml:space="preserve"> </w:t>
      </w:r>
      <w:r>
        <w:rPr>
          <w:lang w:val="en-US" w:eastAsia="ru-RU"/>
        </w:rPr>
        <w:t>VPC</w:t>
      </w:r>
      <w:r w:rsidRPr="00B60951">
        <w:rPr>
          <w:lang w:eastAsia="ru-RU"/>
        </w:rPr>
        <w:t xml:space="preserve"> </w:t>
      </w:r>
      <w:proofErr w:type="gramStart"/>
      <w:r>
        <w:rPr>
          <w:lang w:eastAsia="ru-RU"/>
        </w:rPr>
        <w:t>и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VNet</w:t>
      </w:r>
      <w:proofErr w:type="spellEnd"/>
    </w:p>
    <w:p w:rsidR="00B60951" w:rsidRDefault="00B60951" w:rsidP="0026132B">
      <w:pPr>
        <w:rPr>
          <w:lang w:eastAsia="ru-RU"/>
        </w:rPr>
      </w:pPr>
      <w:r w:rsidRPr="00B60951">
        <w:rPr>
          <w:lang w:eastAsia="ru-RU"/>
        </w:rPr>
        <w:t>AWS VPC (</w:t>
      </w:r>
      <w:proofErr w:type="spellStart"/>
      <w:r w:rsidRPr="00B60951">
        <w:rPr>
          <w:lang w:eastAsia="ru-RU"/>
        </w:rPr>
        <w:t>Virtual</w:t>
      </w:r>
      <w:proofErr w:type="spellEnd"/>
      <w:r w:rsidRPr="00B60951">
        <w:rPr>
          <w:lang w:eastAsia="ru-RU"/>
        </w:rPr>
        <w:t xml:space="preserve"> </w:t>
      </w:r>
      <w:proofErr w:type="spellStart"/>
      <w:r w:rsidRPr="00B60951">
        <w:rPr>
          <w:lang w:eastAsia="ru-RU"/>
        </w:rPr>
        <w:t>Private</w:t>
      </w:r>
      <w:proofErr w:type="spellEnd"/>
      <w:r w:rsidRPr="00B60951">
        <w:rPr>
          <w:lang w:eastAsia="ru-RU"/>
        </w:rPr>
        <w:t xml:space="preserve"> </w:t>
      </w:r>
      <w:proofErr w:type="spellStart"/>
      <w:r w:rsidRPr="00B60951">
        <w:rPr>
          <w:lang w:eastAsia="ru-RU"/>
        </w:rPr>
        <w:t>Cloud</w:t>
      </w:r>
      <w:proofErr w:type="spellEnd"/>
      <w:r w:rsidRPr="00B60951">
        <w:rPr>
          <w:lang w:eastAsia="ru-RU"/>
        </w:rPr>
        <w:t xml:space="preserve">) — это сервис облачных вычислений от </w:t>
      </w:r>
      <w:proofErr w:type="spellStart"/>
      <w:r w:rsidRPr="00B60951">
        <w:rPr>
          <w:lang w:eastAsia="ru-RU"/>
        </w:rPr>
        <w:t>Amazon</w:t>
      </w:r>
      <w:proofErr w:type="spellEnd"/>
      <w:r w:rsidRPr="00B60951">
        <w:rPr>
          <w:lang w:eastAsia="ru-RU"/>
        </w:rPr>
        <w:t xml:space="preserve"> </w:t>
      </w:r>
      <w:proofErr w:type="spellStart"/>
      <w:r w:rsidRPr="00B60951">
        <w:rPr>
          <w:lang w:eastAsia="ru-RU"/>
        </w:rPr>
        <w:t>Web</w:t>
      </w:r>
      <w:proofErr w:type="spellEnd"/>
      <w:r w:rsidRPr="00B60951">
        <w:rPr>
          <w:lang w:eastAsia="ru-RU"/>
        </w:rPr>
        <w:t xml:space="preserve"> </w:t>
      </w:r>
      <w:proofErr w:type="spellStart"/>
      <w:r w:rsidRPr="00B60951">
        <w:rPr>
          <w:lang w:eastAsia="ru-RU"/>
        </w:rPr>
        <w:t>Services</w:t>
      </w:r>
      <w:proofErr w:type="spellEnd"/>
      <w:r w:rsidRPr="00B60951">
        <w:rPr>
          <w:lang w:eastAsia="ru-RU"/>
        </w:rPr>
        <w:t xml:space="preserve"> (AWS), который позволяет создавать логически изолированную виртуальную сеть для запуска ресурсов в облаке</w:t>
      </w:r>
    </w:p>
    <w:p w:rsidR="0026132B" w:rsidRDefault="0026132B" w:rsidP="0026132B">
      <w:pPr>
        <w:rPr>
          <w:lang w:eastAsia="ru-RU"/>
        </w:rPr>
      </w:pPr>
      <w:r>
        <w:rPr>
          <w:lang w:eastAsia="ru-RU"/>
        </w:rPr>
        <w:t>Некоторые возможности сервиса:</w:t>
      </w:r>
    </w:p>
    <w:p w:rsidR="0026132B" w:rsidRDefault="0026132B" w:rsidP="00B60951">
      <w:pPr>
        <w:pStyle w:val="a6"/>
        <w:numPr>
          <w:ilvl w:val="0"/>
          <w:numId w:val="5"/>
        </w:numPr>
        <w:rPr>
          <w:lang w:eastAsia="ru-RU"/>
        </w:rPr>
      </w:pPr>
      <w:r w:rsidRPr="00B60951">
        <w:rPr>
          <w:b/>
          <w:lang w:eastAsia="ru-RU"/>
        </w:rPr>
        <w:t>Настраиваемая конфигурация сети</w:t>
      </w:r>
      <w:r>
        <w:rPr>
          <w:lang w:eastAsia="ru-RU"/>
        </w:rPr>
        <w:t>. Пользователь имеет полный контроль над виртуальной сетевой средой, включая выбор диапазона IP-адресов, создание подсетей и настройку таблиц маршрутов и сетевых шлюзов.</w:t>
      </w:r>
    </w:p>
    <w:p w:rsidR="0026132B" w:rsidRDefault="0026132B" w:rsidP="00B60951">
      <w:pPr>
        <w:pStyle w:val="a6"/>
        <w:numPr>
          <w:ilvl w:val="0"/>
          <w:numId w:val="5"/>
        </w:numPr>
        <w:rPr>
          <w:lang w:eastAsia="ru-RU"/>
        </w:rPr>
      </w:pPr>
      <w:r w:rsidRPr="00B60951">
        <w:rPr>
          <w:b/>
          <w:lang w:eastAsia="ru-RU"/>
        </w:rPr>
        <w:t>Улучшенная безопасность</w:t>
      </w:r>
      <w:r>
        <w:rPr>
          <w:lang w:eastAsia="ru-RU"/>
        </w:rPr>
        <w:t>. VPC предоставляет такие функции, как группы безопасности и списки контроля доступа к сети, для фильтрации входящего и исходящего трафика на уровне экземпляра и подсети.</w:t>
      </w:r>
    </w:p>
    <w:p w:rsidR="0026132B" w:rsidRDefault="0026132B" w:rsidP="00B60951">
      <w:pPr>
        <w:pStyle w:val="a6"/>
        <w:numPr>
          <w:ilvl w:val="0"/>
          <w:numId w:val="5"/>
        </w:numPr>
        <w:rPr>
          <w:lang w:eastAsia="ru-RU"/>
        </w:rPr>
      </w:pPr>
      <w:r w:rsidRPr="00B60951">
        <w:rPr>
          <w:b/>
          <w:lang w:eastAsia="ru-RU"/>
        </w:rPr>
        <w:t>Гибкость подсетей</w:t>
      </w:r>
      <w:r>
        <w:rPr>
          <w:lang w:eastAsia="ru-RU"/>
        </w:rPr>
        <w:t>. В рамках VPC можно создавать несколько подсетей, каждая из которых может быть изолирована и доступна в интернете по-разному.</w:t>
      </w:r>
    </w:p>
    <w:p w:rsidR="0026132B" w:rsidRDefault="0026132B" w:rsidP="00B60951">
      <w:pPr>
        <w:pStyle w:val="a6"/>
        <w:numPr>
          <w:ilvl w:val="0"/>
          <w:numId w:val="5"/>
        </w:numPr>
        <w:rPr>
          <w:lang w:eastAsia="ru-RU"/>
        </w:rPr>
      </w:pPr>
      <w:r w:rsidRPr="00B60951">
        <w:rPr>
          <w:b/>
          <w:lang w:eastAsia="ru-RU"/>
        </w:rPr>
        <w:t>Поддержка VPN</w:t>
      </w:r>
      <w:r>
        <w:rPr>
          <w:lang w:eastAsia="ru-RU"/>
        </w:rPr>
        <w:t>. VPC позволяет подключать виртуальную сеть к удалённым сетям с помощью безопасных и зашифрованных VPN-соединений.</w:t>
      </w:r>
    </w:p>
    <w:p w:rsidR="0026132B" w:rsidRDefault="0026132B" w:rsidP="00B60951">
      <w:pPr>
        <w:pStyle w:val="a6"/>
        <w:numPr>
          <w:ilvl w:val="0"/>
          <w:numId w:val="5"/>
        </w:numPr>
        <w:rPr>
          <w:lang w:eastAsia="ru-RU"/>
        </w:rPr>
      </w:pPr>
      <w:r w:rsidRPr="00B60951">
        <w:rPr>
          <w:b/>
          <w:lang w:eastAsia="ru-RU"/>
        </w:rPr>
        <w:t>Интеграция с сервисами AWS</w:t>
      </w:r>
      <w:r>
        <w:rPr>
          <w:lang w:eastAsia="ru-RU"/>
        </w:rPr>
        <w:t xml:space="preserve">. VPC интегрирован с такими сервисами, как </w:t>
      </w:r>
      <w:proofErr w:type="spellStart"/>
      <w:r>
        <w:rPr>
          <w:lang w:eastAsia="ru-RU"/>
        </w:rPr>
        <w:t>Amazon</w:t>
      </w:r>
      <w:proofErr w:type="spellEnd"/>
      <w:r>
        <w:rPr>
          <w:lang w:eastAsia="ru-RU"/>
        </w:rPr>
        <w:t xml:space="preserve"> EC2, RDS и </w:t>
      </w:r>
      <w:proofErr w:type="spellStart"/>
      <w:r>
        <w:rPr>
          <w:lang w:eastAsia="ru-RU"/>
        </w:rPr>
        <w:t>Lambda</w:t>
      </w:r>
      <w:proofErr w:type="spellEnd"/>
      <w:r>
        <w:rPr>
          <w:lang w:eastAsia="ru-RU"/>
        </w:rPr>
        <w:t>, обеспечивая безопасный и лёгкий доступ к этим ресурсам в виртуальной сети.</w:t>
      </w:r>
    </w:p>
    <w:p w:rsidR="00B60951" w:rsidRDefault="00B60951" w:rsidP="0026132B">
      <w:pPr>
        <w:rPr>
          <w:lang w:eastAsia="ru-RU"/>
        </w:rPr>
      </w:pPr>
      <w:proofErr w:type="spellStart"/>
      <w:r w:rsidRPr="00B60951">
        <w:rPr>
          <w:lang w:eastAsia="ru-RU"/>
        </w:rPr>
        <w:t>Azure</w:t>
      </w:r>
      <w:proofErr w:type="spellEnd"/>
      <w:r w:rsidRPr="00B60951">
        <w:rPr>
          <w:lang w:eastAsia="ru-RU"/>
        </w:rPr>
        <w:t xml:space="preserve"> </w:t>
      </w:r>
      <w:proofErr w:type="spellStart"/>
      <w:r w:rsidRPr="00B60951">
        <w:rPr>
          <w:lang w:eastAsia="ru-RU"/>
        </w:rPr>
        <w:t>Virtual</w:t>
      </w:r>
      <w:proofErr w:type="spellEnd"/>
      <w:r w:rsidRPr="00B60951">
        <w:rPr>
          <w:lang w:eastAsia="ru-RU"/>
        </w:rPr>
        <w:t xml:space="preserve"> </w:t>
      </w:r>
      <w:proofErr w:type="spellStart"/>
      <w:r w:rsidRPr="00B60951">
        <w:rPr>
          <w:lang w:eastAsia="ru-RU"/>
        </w:rPr>
        <w:t>Network</w:t>
      </w:r>
      <w:proofErr w:type="spellEnd"/>
      <w:r w:rsidRPr="00B60951">
        <w:rPr>
          <w:lang w:eastAsia="ru-RU"/>
        </w:rPr>
        <w:t xml:space="preserve"> (</w:t>
      </w:r>
      <w:proofErr w:type="spellStart"/>
      <w:r w:rsidRPr="00B60951">
        <w:rPr>
          <w:lang w:eastAsia="ru-RU"/>
        </w:rPr>
        <w:t>VNet</w:t>
      </w:r>
      <w:proofErr w:type="spellEnd"/>
      <w:r w:rsidRPr="00B60951">
        <w:rPr>
          <w:lang w:eastAsia="ru-RU"/>
        </w:rPr>
        <w:t xml:space="preserve">) — это сервис </w:t>
      </w:r>
      <w:proofErr w:type="spellStart"/>
      <w:r w:rsidRPr="00B60951">
        <w:rPr>
          <w:lang w:eastAsia="ru-RU"/>
        </w:rPr>
        <w:t>Microsoft</w:t>
      </w:r>
      <w:proofErr w:type="spellEnd"/>
      <w:r w:rsidRPr="00B60951">
        <w:rPr>
          <w:lang w:eastAsia="ru-RU"/>
        </w:rPr>
        <w:t xml:space="preserve"> </w:t>
      </w:r>
      <w:proofErr w:type="spellStart"/>
      <w:r w:rsidRPr="00B60951">
        <w:rPr>
          <w:lang w:eastAsia="ru-RU"/>
        </w:rPr>
        <w:t>Azure</w:t>
      </w:r>
      <w:proofErr w:type="spellEnd"/>
      <w:r w:rsidRPr="00B60951">
        <w:rPr>
          <w:lang w:eastAsia="ru-RU"/>
        </w:rPr>
        <w:t xml:space="preserve">, который позволяет создавать изолированную сетевую среду в облаке для безопасного взаимодействия ресурсов </w:t>
      </w:r>
      <w:proofErr w:type="spellStart"/>
      <w:r w:rsidRPr="00B60951">
        <w:rPr>
          <w:lang w:eastAsia="ru-RU"/>
        </w:rPr>
        <w:t>Azure</w:t>
      </w:r>
      <w:proofErr w:type="spellEnd"/>
      <w:r w:rsidRPr="00B60951">
        <w:rPr>
          <w:lang w:eastAsia="ru-RU"/>
        </w:rPr>
        <w:t xml:space="preserve"> друг с другом, с интернетом и локальными </w:t>
      </w:r>
      <w:proofErr w:type="spellStart"/>
      <w:r w:rsidRPr="00B60951">
        <w:rPr>
          <w:lang w:eastAsia="ru-RU"/>
        </w:rPr>
        <w:t>сетями</w:t>
      </w:r>
      <w:r>
        <w:rPr>
          <w:lang w:eastAsia="ru-RU"/>
        </w:rPr>
        <w:t>.</w:t>
      </w:r>
      <w:proofErr w:type="spellEnd"/>
    </w:p>
    <w:p w:rsidR="0026132B" w:rsidRDefault="0026132B" w:rsidP="0026132B">
      <w:pPr>
        <w:rPr>
          <w:lang w:eastAsia="ru-RU"/>
        </w:rPr>
      </w:pPr>
      <w:r>
        <w:rPr>
          <w:lang w:eastAsia="ru-RU"/>
        </w:rPr>
        <w:t>Некоторые возможности сервиса:</w:t>
      </w:r>
    </w:p>
    <w:p w:rsidR="0026132B" w:rsidRDefault="0026132B" w:rsidP="00B60951">
      <w:pPr>
        <w:pStyle w:val="a6"/>
        <w:numPr>
          <w:ilvl w:val="0"/>
          <w:numId w:val="6"/>
        </w:numPr>
        <w:rPr>
          <w:lang w:eastAsia="ru-RU"/>
        </w:rPr>
      </w:pPr>
      <w:r w:rsidRPr="00B60951">
        <w:rPr>
          <w:b/>
          <w:lang w:eastAsia="ru-RU"/>
        </w:rPr>
        <w:t>Проектирование собственных сетевых топологий</w:t>
      </w:r>
      <w:r>
        <w:rPr>
          <w:lang w:eastAsia="ru-RU"/>
        </w:rPr>
        <w:t xml:space="preserve">. В рамках </w:t>
      </w:r>
      <w:proofErr w:type="spellStart"/>
      <w:r>
        <w:rPr>
          <w:lang w:eastAsia="ru-RU"/>
        </w:rPr>
        <w:t>VNet</w:t>
      </w:r>
      <w:proofErr w:type="spellEnd"/>
      <w:r>
        <w:rPr>
          <w:lang w:eastAsia="ru-RU"/>
        </w:rPr>
        <w:t xml:space="preserve"> можно создавать несколько подсетей с уникальными диапазонами IP-адресов.</w:t>
      </w:r>
    </w:p>
    <w:p w:rsidR="0026132B" w:rsidRDefault="0026132B" w:rsidP="00B60951">
      <w:pPr>
        <w:pStyle w:val="a6"/>
        <w:numPr>
          <w:ilvl w:val="0"/>
          <w:numId w:val="6"/>
        </w:numPr>
        <w:rPr>
          <w:lang w:eastAsia="ru-RU"/>
        </w:rPr>
      </w:pPr>
      <w:r w:rsidRPr="00B60951">
        <w:rPr>
          <w:b/>
          <w:lang w:eastAsia="ru-RU"/>
        </w:rPr>
        <w:t>Обеспечение безопасности и шифрования</w:t>
      </w:r>
      <w:r>
        <w:rPr>
          <w:lang w:eastAsia="ru-RU"/>
        </w:rPr>
        <w:t xml:space="preserve">. </w:t>
      </w:r>
      <w:proofErr w:type="spellStart"/>
      <w:r>
        <w:rPr>
          <w:lang w:eastAsia="ru-RU"/>
        </w:rPr>
        <w:t>Azure</w:t>
      </w:r>
      <w:proofErr w:type="spellEnd"/>
      <w:r>
        <w:rPr>
          <w:lang w:eastAsia="ru-RU"/>
        </w:rPr>
        <w:t xml:space="preserve"> VPN </w:t>
      </w:r>
      <w:proofErr w:type="spellStart"/>
      <w:r>
        <w:rPr>
          <w:lang w:eastAsia="ru-RU"/>
        </w:rPr>
        <w:t>Gateway</w:t>
      </w:r>
      <w:proofErr w:type="spellEnd"/>
      <w:r>
        <w:rPr>
          <w:lang w:eastAsia="ru-RU"/>
        </w:rPr>
        <w:t xml:space="preserve"> обеспечивает безопасные зашифрованные соединения между </w:t>
      </w:r>
      <w:proofErr w:type="spellStart"/>
      <w:r>
        <w:rPr>
          <w:lang w:eastAsia="ru-RU"/>
        </w:rPr>
        <w:t>VNet</w:t>
      </w:r>
      <w:proofErr w:type="spellEnd"/>
      <w:r>
        <w:rPr>
          <w:lang w:eastAsia="ru-RU"/>
        </w:rPr>
        <w:t xml:space="preserve"> и локальными сетями, поддерживая соединения типа «сайт к сайту» и «точка к сайту».</w:t>
      </w:r>
    </w:p>
    <w:p w:rsidR="0026132B" w:rsidRDefault="0026132B" w:rsidP="00B60951">
      <w:pPr>
        <w:pStyle w:val="a6"/>
        <w:numPr>
          <w:ilvl w:val="0"/>
          <w:numId w:val="6"/>
        </w:numPr>
        <w:rPr>
          <w:lang w:eastAsia="ru-RU"/>
        </w:rPr>
      </w:pPr>
      <w:r w:rsidRPr="00B60951">
        <w:rPr>
          <w:b/>
          <w:lang w:eastAsia="ru-RU"/>
        </w:rPr>
        <w:lastRenderedPageBreak/>
        <w:t xml:space="preserve">Интеграция с другими сервисами </w:t>
      </w:r>
      <w:proofErr w:type="spellStart"/>
      <w:r w:rsidRPr="00B60951">
        <w:rPr>
          <w:b/>
          <w:lang w:eastAsia="ru-RU"/>
        </w:rPr>
        <w:t>Azure</w:t>
      </w:r>
      <w:proofErr w:type="spellEnd"/>
      <w:r>
        <w:rPr>
          <w:lang w:eastAsia="ru-RU"/>
        </w:rPr>
        <w:t xml:space="preserve">. </w:t>
      </w:r>
      <w:proofErr w:type="spellStart"/>
      <w:r>
        <w:rPr>
          <w:lang w:eastAsia="ru-RU"/>
        </w:rPr>
        <w:t>VNet</w:t>
      </w:r>
      <w:proofErr w:type="spellEnd"/>
      <w:r>
        <w:rPr>
          <w:lang w:eastAsia="ru-RU"/>
        </w:rPr>
        <w:t xml:space="preserve"> интегрируется с такими сервисами, как </w:t>
      </w:r>
      <w:proofErr w:type="spellStart"/>
      <w:r>
        <w:rPr>
          <w:lang w:eastAsia="ru-RU"/>
        </w:rPr>
        <w:t>Azure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Load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Balancer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Azure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Firewall</w:t>
      </w:r>
      <w:proofErr w:type="spellEnd"/>
      <w:r>
        <w:rPr>
          <w:lang w:eastAsia="ru-RU"/>
        </w:rPr>
        <w:t>, обеспечивая комплексное сетевое решение.</w:t>
      </w:r>
    </w:p>
    <w:p w:rsidR="0026132B" w:rsidRDefault="0026132B" w:rsidP="00B60951">
      <w:pPr>
        <w:pStyle w:val="a6"/>
        <w:numPr>
          <w:ilvl w:val="0"/>
          <w:numId w:val="6"/>
        </w:numPr>
        <w:rPr>
          <w:lang w:eastAsia="ru-RU"/>
        </w:rPr>
      </w:pPr>
      <w:r w:rsidRPr="00B60951">
        <w:rPr>
          <w:b/>
          <w:lang w:eastAsia="ru-RU"/>
        </w:rPr>
        <w:t>Оптимизация затрат</w:t>
      </w:r>
      <w:r>
        <w:rPr>
          <w:lang w:eastAsia="ru-RU"/>
        </w:rPr>
        <w:t xml:space="preserve">. </w:t>
      </w:r>
      <w:proofErr w:type="spellStart"/>
      <w:r>
        <w:rPr>
          <w:lang w:eastAsia="ru-RU"/>
        </w:rPr>
        <w:t>VNet</w:t>
      </w:r>
      <w:proofErr w:type="spellEnd"/>
      <w:r>
        <w:rPr>
          <w:lang w:eastAsia="ru-RU"/>
        </w:rPr>
        <w:t xml:space="preserve"> позволяет контролировать трафик данных и эффективно ис</w:t>
      </w:r>
      <w:r>
        <w:rPr>
          <w:lang w:eastAsia="ru-RU"/>
        </w:rPr>
        <w:t>пользовать ресурсы внутри сети.</w:t>
      </w:r>
    </w:p>
    <w:p w:rsidR="0026132B" w:rsidRDefault="0026132B" w:rsidP="00B60951">
      <w:pPr>
        <w:pStyle w:val="2"/>
        <w:rPr>
          <w:lang w:eastAsia="ru-RU"/>
        </w:rPr>
      </w:pPr>
      <w:r>
        <w:rPr>
          <w:lang w:eastAsia="ru-RU"/>
        </w:rPr>
        <w:t xml:space="preserve">Разница между AWS VPC </w:t>
      </w:r>
      <w:proofErr w:type="gramStart"/>
      <w:r>
        <w:rPr>
          <w:lang w:eastAsia="ru-RU"/>
        </w:rPr>
        <w:t>и</w:t>
      </w:r>
      <w:proofErr w:type="gramEnd"/>
      <w:r>
        <w:rPr>
          <w:lang w:eastAsia="ru-RU"/>
        </w:rPr>
        <w:t xml:space="preserve"> </w:t>
      </w:r>
      <w:proofErr w:type="spellStart"/>
      <w:r w:rsidR="00B60951">
        <w:rPr>
          <w:lang w:eastAsia="ru-RU"/>
        </w:rPr>
        <w:t>VNet</w:t>
      </w:r>
      <w:proofErr w:type="spellEnd"/>
      <w:r w:rsidR="00B60951">
        <w:rPr>
          <w:lang w:eastAsia="ru-RU"/>
        </w:rPr>
        <w:t>:</w:t>
      </w:r>
    </w:p>
    <w:p w:rsidR="0026132B" w:rsidRDefault="0026132B" w:rsidP="00B60951">
      <w:pPr>
        <w:pStyle w:val="a6"/>
        <w:numPr>
          <w:ilvl w:val="0"/>
          <w:numId w:val="7"/>
        </w:numPr>
        <w:rPr>
          <w:lang w:eastAsia="ru-RU"/>
        </w:rPr>
      </w:pPr>
      <w:r w:rsidRPr="00B60951">
        <w:rPr>
          <w:b/>
          <w:lang w:eastAsia="ru-RU"/>
        </w:rPr>
        <w:t>Размещение подсетей</w:t>
      </w:r>
      <w:r>
        <w:rPr>
          <w:lang w:eastAsia="ru-RU"/>
        </w:rPr>
        <w:t xml:space="preserve">. Подсети AWS привязаны к зонам доступности AWS, в то время как подсети </w:t>
      </w:r>
      <w:proofErr w:type="spellStart"/>
      <w:r>
        <w:rPr>
          <w:lang w:eastAsia="ru-RU"/>
        </w:rPr>
        <w:t>Azure</w:t>
      </w:r>
      <w:proofErr w:type="spellEnd"/>
      <w:r>
        <w:rPr>
          <w:lang w:eastAsia="ru-RU"/>
        </w:rPr>
        <w:t xml:space="preserve"> специфичны для региона без ограничений по зонам доступности.</w:t>
      </w:r>
    </w:p>
    <w:p w:rsidR="0026132B" w:rsidRDefault="0026132B" w:rsidP="00B60951">
      <w:pPr>
        <w:pStyle w:val="a6"/>
        <w:numPr>
          <w:ilvl w:val="0"/>
          <w:numId w:val="7"/>
        </w:numPr>
        <w:rPr>
          <w:lang w:eastAsia="ru-RU"/>
        </w:rPr>
      </w:pPr>
      <w:r w:rsidRPr="00B60951">
        <w:rPr>
          <w:b/>
          <w:lang w:eastAsia="ru-RU"/>
        </w:rPr>
        <w:t>Модели безопасности</w:t>
      </w:r>
      <w:r>
        <w:rPr>
          <w:lang w:eastAsia="ru-RU"/>
        </w:rPr>
        <w:t xml:space="preserve">. AWS использует группы безопасности (состоятельные) и списки контроля доступа к сети (бессистемные), </w:t>
      </w:r>
      <w:proofErr w:type="spellStart"/>
      <w:r>
        <w:rPr>
          <w:lang w:eastAsia="ru-RU"/>
        </w:rPr>
        <w:t>Azure</w:t>
      </w:r>
      <w:proofErr w:type="spellEnd"/>
      <w:r>
        <w:rPr>
          <w:lang w:eastAsia="ru-RU"/>
        </w:rPr>
        <w:t xml:space="preserve"> использует группы безопасности сети (состоятельные).</w:t>
      </w:r>
    </w:p>
    <w:p w:rsidR="008F6799" w:rsidRDefault="0026132B" w:rsidP="00B60951">
      <w:pPr>
        <w:pStyle w:val="a6"/>
        <w:numPr>
          <w:ilvl w:val="0"/>
          <w:numId w:val="7"/>
        </w:numPr>
        <w:rPr>
          <w:lang w:eastAsia="ru-RU"/>
        </w:rPr>
      </w:pPr>
      <w:r w:rsidRPr="00B60951">
        <w:rPr>
          <w:b/>
          <w:lang w:eastAsia="ru-RU"/>
        </w:rPr>
        <w:t>Поддержка IPv6</w:t>
      </w:r>
      <w:r>
        <w:rPr>
          <w:lang w:eastAsia="ru-RU"/>
        </w:rPr>
        <w:t xml:space="preserve">. AWS VPC требует явного назначения блоков CIDR IPv6, в то время как </w:t>
      </w:r>
      <w:proofErr w:type="spellStart"/>
      <w:r>
        <w:rPr>
          <w:lang w:eastAsia="ru-RU"/>
        </w:rPr>
        <w:t>Azure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VNet</w:t>
      </w:r>
      <w:proofErr w:type="spellEnd"/>
      <w:r>
        <w:rPr>
          <w:lang w:eastAsia="ru-RU"/>
        </w:rPr>
        <w:t xml:space="preserve"> упрощает процесс с интегрированной поддержкой IPv6.</w:t>
      </w:r>
    </w:p>
    <w:p w:rsidR="00B60951" w:rsidRDefault="00B60951" w:rsidP="00B60951">
      <w:pPr>
        <w:pStyle w:val="1"/>
        <w:rPr>
          <w:lang w:eastAsia="ru-RU"/>
        </w:rPr>
      </w:pPr>
      <w:r w:rsidRPr="008F6799">
        <w:rPr>
          <w:lang w:eastAsia="ru-RU"/>
        </w:rPr>
        <w:t>Настройка облачных маршрутизаторов</w:t>
      </w:r>
    </w:p>
    <w:p w:rsidR="008F6799" w:rsidRDefault="008F6799" w:rsidP="00B60951">
      <w:pPr>
        <w:pStyle w:val="2"/>
        <w:rPr>
          <w:lang w:eastAsia="ru-RU"/>
        </w:rPr>
      </w:pPr>
      <w:r>
        <w:rPr>
          <w:lang w:eastAsia="ru-RU"/>
        </w:rPr>
        <w:t xml:space="preserve">Настройка </w:t>
      </w:r>
      <w:proofErr w:type="spellStart"/>
      <w:r>
        <w:rPr>
          <w:lang w:eastAsia="ru-RU"/>
        </w:rPr>
        <w:t>Mikrotik</w:t>
      </w:r>
      <w:proofErr w:type="spellEnd"/>
      <w:r>
        <w:rPr>
          <w:lang w:eastAsia="ru-RU"/>
        </w:rPr>
        <w:t xml:space="preserve"> CHR</w:t>
      </w:r>
    </w:p>
    <w:p w:rsidR="008F6799" w:rsidRDefault="008F6799" w:rsidP="008F6799">
      <w:pPr>
        <w:rPr>
          <w:lang w:eastAsia="ru-RU"/>
        </w:rPr>
      </w:pPr>
      <w:r>
        <w:rPr>
          <w:lang w:eastAsia="ru-RU"/>
        </w:rPr>
        <w:t xml:space="preserve">Некоторые шаги для настройки </w:t>
      </w:r>
      <w:proofErr w:type="spellStart"/>
      <w:r>
        <w:rPr>
          <w:lang w:eastAsia="ru-RU"/>
        </w:rPr>
        <w:t>Mikrotik</w:t>
      </w:r>
      <w:proofErr w:type="spellEnd"/>
      <w:r>
        <w:rPr>
          <w:lang w:eastAsia="ru-RU"/>
        </w:rPr>
        <w:t xml:space="preserve"> CHR в облаке:</w:t>
      </w:r>
    </w:p>
    <w:p w:rsidR="008F6799" w:rsidRDefault="008F6799" w:rsidP="00B60951">
      <w:pPr>
        <w:pStyle w:val="a6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Скачать образ CHR с официального сайта </w:t>
      </w:r>
      <w:proofErr w:type="spellStart"/>
      <w:r>
        <w:rPr>
          <w:lang w:eastAsia="ru-RU"/>
        </w:rPr>
        <w:t>Mikrotik</w:t>
      </w:r>
      <w:proofErr w:type="spellEnd"/>
      <w:r>
        <w:rPr>
          <w:lang w:eastAsia="ru-RU"/>
        </w:rPr>
        <w:t xml:space="preserve">. </w:t>
      </w:r>
    </w:p>
    <w:p w:rsidR="008F6799" w:rsidRDefault="008F6799" w:rsidP="00B60951">
      <w:pPr>
        <w:pStyle w:val="a6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Создать виртуальную машину на облачной платформе, выбрав в качестве источника загруженный образ. </w:t>
      </w:r>
    </w:p>
    <w:p w:rsidR="008F6799" w:rsidRDefault="008F6799" w:rsidP="00B60951">
      <w:pPr>
        <w:pStyle w:val="a6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Настроить сеть: выбрать подсеть, к которой будет подключена машина, назначить IP-адрес интерфейсу. </w:t>
      </w:r>
    </w:p>
    <w:p w:rsidR="008F6799" w:rsidRDefault="008F6799" w:rsidP="00B60951">
      <w:pPr>
        <w:pStyle w:val="a6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Настроить маршрутизацию: добавить шлюз по умолчанию, проверить работоспособность маршрута. </w:t>
      </w:r>
    </w:p>
    <w:p w:rsidR="008F6799" w:rsidRDefault="008F6799" w:rsidP="00B60951">
      <w:pPr>
        <w:pStyle w:val="a6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Настроить DNS: указать адреса DNS-серверов. </w:t>
      </w:r>
    </w:p>
    <w:p w:rsidR="008F6799" w:rsidRDefault="008F6799" w:rsidP="00B60951">
      <w:pPr>
        <w:pStyle w:val="a6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Проверить конфигурацию: проверить присвоенные IP-адреса и маршруты с помощью команд в консоли.</w:t>
      </w:r>
    </w:p>
    <w:p w:rsidR="008F6799" w:rsidRDefault="008F6799" w:rsidP="00B60951">
      <w:pPr>
        <w:pStyle w:val="2"/>
        <w:rPr>
          <w:lang w:eastAsia="ru-RU"/>
        </w:rPr>
      </w:pPr>
      <w:r>
        <w:rPr>
          <w:lang w:eastAsia="ru-RU"/>
        </w:rPr>
        <w:t>Настройка VPN</w:t>
      </w:r>
    </w:p>
    <w:p w:rsidR="008F6799" w:rsidRDefault="00B60951" w:rsidP="008F6799">
      <w:pPr>
        <w:rPr>
          <w:lang w:eastAsia="ru-RU"/>
        </w:rPr>
      </w:pPr>
      <w:r>
        <w:rPr>
          <w:lang w:eastAsia="ru-RU"/>
        </w:rPr>
        <w:t>Настройка</w:t>
      </w:r>
      <w:r w:rsidR="008F6799">
        <w:rPr>
          <w:lang w:eastAsia="ru-RU"/>
        </w:rPr>
        <w:t xml:space="preserve"> VPN для облачного маршрутизатора (на примере </w:t>
      </w:r>
      <w:proofErr w:type="spellStart"/>
      <w:r w:rsidR="008F6799">
        <w:rPr>
          <w:lang w:eastAsia="ru-RU"/>
        </w:rPr>
        <w:t>Keenetic</w:t>
      </w:r>
      <w:proofErr w:type="spellEnd"/>
      <w:r w:rsidR="008F6799">
        <w:rPr>
          <w:lang w:eastAsia="ru-RU"/>
        </w:rPr>
        <w:t>):</w:t>
      </w:r>
    </w:p>
    <w:p w:rsidR="008F6799" w:rsidRDefault="008F6799" w:rsidP="00B60951">
      <w:pPr>
        <w:pStyle w:val="a6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Установить компонент </w:t>
      </w:r>
      <w:proofErr w:type="spellStart"/>
      <w:r>
        <w:rPr>
          <w:lang w:eastAsia="ru-RU"/>
        </w:rPr>
        <w:t>IPsec</w:t>
      </w:r>
      <w:proofErr w:type="spellEnd"/>
      <w:r>
        <w:rPr>
          <w:lang w:eastAsia="ru-RU"/>
        </w:rPr>
        <w:t xml:space="preserve"> VPN на обоих роутерах (один будет выступать в роли сервера, другой — клиента).</w:t>
      </w:r>
    </w:p>
    <w:p w:rsidR="008F6799" w:rsidRDefault="008F6799" w:rsidP="00B60951">
      <w:pPr>
        <w:pStyle w:val="a6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Настроить сервер: добавить подключение в разделе подключений </w:t>
      </w:r>
      <w:proofErr w:type="spellStart"/>
      <w:r>
        <w:rPr>
          <w:lang w:eastAsia="ru-RU"/>
        </w:rPr>
        <w:t>IPsec</w:t>
      </w:r>
      <w:proofErr w:type="spellEnd"/>
      <w:r>
        <w:rPr>
          <w:lang w:eastAsia="ru-RU"/>
        </w:rPr>
        <w:t>, включить опции ожидания подключения удалённого пира и восстановления туннеля при разрывах.</w:t>
      </w:r>
    </w:p>
    <w:p w:rsidR="008F6799" w:rsidRDefault="008F6799" w:rsidP="00B60951">
      <w:pPr>
        <w:pStyle w:val="a6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 xml:space="preserve">Настроить клиент: добавить подключение, включить опцию </w:t>
      </w:r>
      <w:proofErr w:type="spellStart"/>
      <w:r>
        <w:rPr>
          <w:lang w:eastAsia="ru-RU"/>
        </w:rPr>
        <w:t>автоподключения</w:t>
      </w:r>
      <w:proofErr w:type="spellEnd"/>
      <w:r>
        <w:rPr>
          <w:lang w:eastAsia="ru-RU"/>
        </w:rPr>
        <w:t>, заполнить поле «Удалённый шлюз» IP-адресом или доменным именем сервера.</w:t>
      </w:r>
    </w:p>
    <w:p w:rsidR="008F6799" w:rsidRDefault="008F6799" w:rsidP="00B60951">
      <w:pPr>
        <w:pStyle w:val="a6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Проверить тоннель: если все настройки указаны верно, тоннель должен открыться, а статус подключения будет отражаться в странице «Другие подключения».</w:t>
      </w:r>
    </w:p>
    <w:p w:rsidR="008F6799" w:rsidRDefault="00B60951" w:rsidP="00B60951">
      <w:pPr>
        <w:pStyle w:val="1"/>
        <w:rPr>
          <w:lang w:eastAsia="ru-RU"/>
        </w:rPr>
      </w:pPr>
      <w:r>
        <w:rPr>
          <w:lang w:eastAsia="ru-RU"/>
        </w:rPr>
        <w:t xml:space="preserve">Гибридные сети </w:t>
      </w:r>
    </w:p>
    <w:p w:rsidR="008F6799" w:rsidRDefault="008F6799" w:rsidP="008F6799">
      <w:pPr>
        <w:rPr>
          <w:lang w:eastAsia="ru-RU"/>
        </w:rPr>
      </w:pPr>
      <w:r w:rsidRPr="00B60951">
        <w:rPr>
          <w:b/>
          <w:lang w:eastAsia="ru-RU"/>
        </w:rPr>
        <w:t>Гибридные сети</w:t>
      </w:r>
      <w:r>
        <w:rPr>
          <w:lang w:eastAsia="ru-RU"/>
        </w:rPr>
        <w:t xml:space="preserve"> — это компьютерные сети, в которых используется более одного типа технологии соединения или топологии. Например, домашняя сеть, в которой для подключения компьютеров используются кабели </w:t>
      </w:r>
      <w:proofErr w:type="spellStart"/>
      <w:r>
        <w:rPr>
          <w:lang w:eastAsia="ru-RU"/>
        </w:rPr>
        <w:t>Wi-Fi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Ethernet</w:t>
      </w:r>
      <w:proofErr w:type="spellEnd"/>
      <w:r>
        <w:rPr>
          <w:lang w:eastAsia="ru-RU"/>
        </w:rPr>
        <w:t xml:space="preserve">, — гибридная. </w:t>
      </w:r>
    </w:p>
    <w:p w:rsidR="008F6799" w:rsidRDefault="008F6799" w:rsidP="00FC1661">
      <w:pPr>
        <w:pStyle w:val="2"/>
        <w:rPr>
          <w:lang w:eastAsia="ru-RU"/>
        </w:rPr>
      </w:pPr>
      <w:r>
        <w:rPr>
          <w:lang w:eastAsia="ru-RU"/>
        </w:rPr>
        <w:t>Интеграция локальной и облачной инфраструктуры</w:t>
      </w:r>
    </w:p>
    <w:p w:rsidR="008F6799" w:rsidRDefault="008F6799" w:rsidP="008F6799">
      <w:pPr>
        <w:rPr>
          <w:lang w:eastAsia="ru-RU"/>
        </w:rPr>
      </w:pPr>
      <w:r>
        <w:rPr>
          <w:lang w:eastAsia="ru-RU"/>
        </w:rPr>
        <w:t xml:space="preserve">Гибридный подход позволяет эффективно распределить нагрузку между локальными и облачными ресурсами. Например, локальные ресурсы могут использоваться для хранения и обработки конфиденциальных данных, а облачные — для хранения менее важных данных и обеспечения вычислительных мощностей. </w:t>
      </w:r>
    </w:p>
    <w:p w:rsidR="008F6799" w:rsidRDefault="008F6799" w:rsidP="008F6799">
      <w:pPr>
        <w:rPr>
          <w:lang w:eastAsia="ru-RU"/>
        </w:rPr>
      </w:pPr>
      <w:r>
        <w:rPr>
          <w:lang w:eastAsia="ru-RU"/>
        </w:rPr>
        <w:t xml:space="preserve">Для интеграции локальной и облачной инфраструктуры в гибридных сетях применяются специальные технологии, которые позволяют создавать безопасные каналы связи и синхронизировать данные. </w:t>
      </w:r>
    </w:p>
    <w:p w:rsidR="008F6799" w:rsidRDefault="008F6799" w:rsidP="00FC1661">
      <w:pPr>
        <w:pStyle w:val="2"/>
        <w:rPr>
          <w:lang w:eastAsia="ru-RU"/>
        </w:rPr>
      </w:pPr>
      <w:r>
        <w:rPr>
          <w:lang w:eastAsia="ru-RU"/>
        </w:rPr>
        <w:t>Преимущества и недостатки</w:t>
      </w:r>
    </w:p>
    <w:p w:rsidR="008F6799" w:rsidRDefault="008F6799" w:rsidP="008F6799">
      <w:pPr>
        <w:rPr>
          <w:lang w:eastAsia="ru-RU"/>
        </w:rPr>
      </w:pPr>
      <w:r>
        <w:rPr>
          <w:lang w:eastAsia="ru-RU"/>
        </w:rPr>
        <w:t>Преимущества гибридных сетей:</w:t>
      </w:r>
    </w:p>
    <w:p w:rsidR="008F6799" w:rsidRDefault="008F6799" w:rsidP="00FC1661">
      <w:pPr>
        <w:pStyle w:val="a6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Гибкость и масштабируемость бизнес-процессов.</w:t>
      </w:r>
    </w:p>
    <w:p w:rsidR="008F6799" w:rsidRDefault="008F6799" w:rsidP="00FC1661">
      <w:pPr>
        <w:pStyle w:val="a6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Увеличение доступности и надёжности при выполнении задач.</w:t>
      </w:r>
    </w:p>
    <w:p w:rsidR="008F6799" w:rsidRDefault="008F6799" w:rsidP="00FC1661">
      <w:pPr>
        <w:pStyle w:val="a6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Сокращение расходов на ИТ-инфраструктуру за счёт оптимизации использования ресурсов.</w:t>
      </w:r>
    </w:p>
    <w:p w:rsidR="008F6799" w:rsidRDefault="008F6799" w:rsidP="008F6799">
      <w:pPr>
        <w:rPr>
          <w:lang w:eastAsia="ru-RU"/>
        </w:rPr>
      </w:pPr>
      <w:r>
        <w:rPr>
          <w:lang w:eastAsia="ru-RU"/>
        </w:rPr>
        <w:t>Недостатки гибридных сетей:</w:t>
      </w:r>
    </w:p>
    <w:p w:rsidR="008F6799" w:rsidRDefault="008F6799" w:rsidP="00FC1661">
      <w:pPr>
        <w:pStyle w:val="a6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Сложность управления безопасностью из-за нескольких точек доступа для атаки.</w:t>
      </w:r>
    </w:p>
    <w:p w:rsidR="008F6799" w:rsidRDefault="008F6799" w:rsidP="00FC1661">
      <w:pPr>
        <w:pStyle w:val="a6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Проблемы с контролем доступа к данным — необходимо убедиться, что все приложения и удалённые устройства имеют доступ только к нужным данным.</w:t>
      </w:r>
    </w:p>
    <w:p w:rsidR="008F6799" w:rsidRDefault="008F6799" w:rsidP="00FC1661">
      <w:pPr>
        <w:pStyle w:val="2"/>
        <w:rPr>
          <w:lang w:eastAsia="ru-RU"/>
        </w:rPr>
      </w:pPr>
      <w:r>
        <w:rPr>
          <w:lang w:eastAsia="ru-RU"/>
        </w:rPr>
        <w:t>Технологии и инструменты</w:t>
      </w:r>
    </w:p>
    <w:p w:rsidR="008F6799" w:rsidRDefault="008F6799" w:rsidP="008F6799">
      <w:pPr>
        <w:rPr>
          <w:lang w:eastAsia="ru-RU"/>
        </w:rPr>
      </w:pPr>
      <w:r>
        <w:rPr>
          <w:lang w:eastAsia="ru-RU"/>
        </w:rPr>
        <w:t xml:space="preserve">Для построения гибридных сетей используются, </w:t>
      </w:r>
      <w:proofErr w:type="gramStart"/>
      <w:r>
        <w:rPr>
          <w:lang w:eastAsia="ru-RU"/>
        </w:rPr>
        <w:t>например</w:t>
      </w:r>
      <w:proofErr w:type="gramEnd"/>
      <w:r>
        <w:rPr>
          <w:lang w:eastAsia="ru-RU"/>
        </w:rPr>
        <w:t>:</w:t>
      </w:r>
    </w:p>
    <w:p w:rsidR="008F6799" w:rsidRDefault="008F6799" w:rsidP="00FC1661">
      <w:pPr>
        <w:pStyle w:val="a6"/>
        <w:numPr>
          <w:ilvl w:val="0"/>
          <w:numId w:val="12"/>
        </w:numPr>
        <w:rPr>
          <w:lang w:eastAsia="ru-RU"/>
        </w:rPr>
      </w:pPr>
      <w:r w:rsidRPr="00FC1661">
        <w:rPr>
          <w:b/>
          <w:lang w:eastAsia="ru-RU"/>
        </w:rPr>
        <w:lastRenderedPageBreak/>
        <w:t>Виртуализация</w:t>
      </w:r>
      <w:r>
        <w:rPr>
          <w:lang w:eastAsia="ru-RU"/>
        </w:rPr>
        <w:t xml:space="preserve"> — позволяет создавать виртуальное окружение для запуска приложений и операционных систем на локальных и облачных ресурсах.</w:t>
      </w:r>
    </w:p>
    <w:p w:rsidR="008F6799" w:rsidRDefault="008F6799" w:rsidP="00FC1661">
      <w:pPr>
        <w:pStyle w:val="a6"/>
        <w:numPr>
          <w:ilvl w:val="0"/>
          <w:numId w:val="12"/>
        </w:numPr>
        <w:rPr>
          <w:lang w:eastAsia="ru-RU"/>
        </w:rPr>
      </w:pPr>
      <w:r w:rsidRPr="00FC1661">
        <w:rPr>
          <w:b/>
          <w:lang w:eastAsia="ru-RU"/>
        </w:rPr>
        <w:t>Облачные API</w:t>
      </w:r>
      <w:r>
        <w:rPr>
          <w:lang w:eastAsia="ru-RU"/>
        </w:rPr>
        <w:t xml:space="preserve"> — обеспечивают доступ к облачной инфраструктуре и позволяют управлять ею в соответствии с требованиями бизнеса.</w:t>
      </w:r>
    </w:p>
    <w:p w:rsidR="008F6799" w:rsidRDefault="008F6799" w:rsidP="00FC1661">
      <w:pPr>
        <w:pStyle w:val="a6"/>
        <w:numPr>
          <w:ilvl w:val="0"/>
          <w:numId w:val="12"/>
        </w:numPr>
        <w:rPr>
          <w:lang w:eastAsia="ru-RU"/>
        </w:rPr>
      </w:pPr>
      <w:r w:rsidRPr="00FC1661">
        <w:rPr>
          <w:b/>
          <w:lang w:eastAsia="ru-RU"/>
        </w:rPr>
        <w:t>Платформы контроля и управления</w:t>
      </w:r>
      <w:r>
        <w:rPr>
          <w:lang w:eastAsia="ru-RU"/>
        </w:rPr>
        <w:t xml:space="preserve"> — позволяют управлять всей инфраструктурой в единой управляемой среде.</w:t>
      </w:r>
    </w:p>
    <w:p w:rsidR="008F6799" w:rsidRDefault="008F6799" w:rsidP="00FC1661">
      <w:pPr>
        <w:pStyle w:val="a6"/>
        <w:numPr>
          <w:ilvl w:val="0"/>
          <w:numId w:val="12"/>
        </w:numPr>
        <w:rPr>
          <w:lang w:eastAsia="ru-RU"/>
        </w:rPr>
      </w:pPr>
      <w:r w:rsidRPr="00FC1661">
        <w:rPr>
          <w:b/>
          <w:lang w:eastAsia="ru-RU"/>
        </w:rPr>
        <w:t>Автоматизация процессов</w:t>
      </w:r>
      <w:r>
        <w:rPr>
          <w:lang w:eastAsia="ru-RU"/>
        </w:rPr>
        <w:t xml:space="preserve"> — ускоряет и упрощает задачи управления, </w:t>
      </w:r>
      <w:proofErr w:type="spellStart"/>
      <w:r>
        <w:rPr>
          <w:lang w:eastAsia="ru-RU"/>
        </w:rPr>
        <w:t>деплоя</w:t>
      </w:r>
      <w:proofErr w:type="spellEnd"/>
      <w:r>
        <w:rPr>
          <w:lang w:eastAsia="ru-RU"/>
        </w:rPr>
        <w:t xml:space="preserve"> и мониторинга.</w:t>
      </w:r>
    </w:p>
    <w:p w:rsidR="003C72DF" w:rsidRDefault="003C72DF">
      <w:bookmarkStart w:id="0" w:name="_GoBack"/>
      <w:bookmarkEnd w:id="0"/>
    </w:p>
    <w:sectPr w:rsidR="003C7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582"/>
    <w:multiLevelType w:val="hybridMultilevel"/>
    <w:tmpl w:val="13588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69B7"/>
    <w:multiLevelType w:val="hybridMultilevel"/>
    <w:tmpl w:val="E4AA0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21EC4"/>
    <w:multiLevelType w:val="hybridMultilevel"/>
    <w:tmpl w:val="E5F2F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55372"/>
    <w:multiLevelType w:val="hybridMultilevel"/>
    <w:tmpl w:val="F8463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535DD"/>
    <w:multiLevelType w:val="multilevel"/>
    <w:tmpl w:val="205E1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7346AC"/>
    <w:multiLevelType w:val="hybridMultilevel"/>
    <w:tmpl w:val="D7CC6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92BC4"/>
    <w:multiLevelType w:val="hybridMultilevel"/>
    <w:tmpl w:val="5C2A4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014E5"/>
    <w:multiLevelType w:val="hybridMultilevel"/>
    <w:tmpl w:val="B79EC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614F2"/>
    <w:multiLevelType w:val="multilevel"/>
    <w:tmpl w:val="7530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B47CE"/>
    <w:multiLevelType w:val="hybridMultilevel"/>
    <w:tmpl w:val="BE4AC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A3DEA"/>
    <w:multiLevelType w:val="hybridMultilevel"/>
    <w:tmpl w:val="F49A5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80F03"/>
    <w:multiLevelType w:val="hybridMultilevel"/>
    <w:tmpl w:val="21A6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C6"/>
    <w:rsid w:val="0026132B"/>
    <w:rsid w:val="002A62C6"/>
    <w:rsid w:val="003C72DF"/>
    <w:rsid w:val="005048CA"/>
    <w:rsid w:val="00570C33"/>
    <w:rsid w:val="008F6799"/>
    <w:rsid w:val="00B60951"/>
    <w:rsid w:val="00F8595C"/>
    <w:rsid w:val="00FC1661"/>
    <w:rsid w:val="00FC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29A1F"/>
  <w15:chartTrackingRefBased/>
  <w15:docId w15:val="{8BDD38B2-892E-4A2F-8121-A56D4790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2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6799"/>
    <w:pPr>
      <w:keepNext/>
      <w:keepLines/>
      <w:spacing w:before="240" w:after="0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6799"/>
    <w:pPr>
      <w:keepNext/>
      <w:keepLines/>
      <w:spacing w:before="40" w:after="0"/>
      <w:outlineLvl w:val="1"/>
    </w:pPr>
    <w:rPr>
      <w:rFonts w:eastAsiaTheme="majorEastAsia" w:cstheme="majorBidi"/>
      <w:b/>
      <w:smallCaps/>
      <w:sz w:val="32"/>
      <w:szCs w:val="26"/>
    </w:rPr>
  </w:style>
  <w:style w:type="paragraph" w:styleId="3">
    <w:name w:val="heading 3"/>
    <w:basedOn w:val="a"/>
    <w:link w:val="30"/>
    <w:uiPriority w:val="9"/>
    <w:qFormat/>
    <w:rsid w:val="00FC522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C5228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B609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C52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C52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FC52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C5228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8F6799"/>
    <w:pPr>
      <w:spacing w:after="0" w:line="240" w:lineRule="auto"/>
      <w:contextualSpacing/>
    </w:pPr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a5">
    <w:name w:val="Заголовок Знак"/>
    <w:basedOn w:val="a0"/>
    <w:link w:val="a4"/>
    <w:uiPriority w:val="10"/>
    <w:rsid w:val="008F6799"/>
    <w:rPr>
      <w:rFonts w:ascii="Times New Roman" w:eastAsiaTheme="majorEastAsia" w:hAnsi="Times New Roman" w:cstheme="majorBidi"/>
      <w:caps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8F6799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6799"/>
    <w:rPr>
      <w:rFonts w:ascii="Times New Roman" w:eastAsiaTheme="majorEastAsia" w:hAnsi="Times New Roman" w:cstheme="majorBidi"/>
      <w:b/>
      <w:smallCaps/>
      <w:sz w:val="32"/>
      <w:szCs w:val="26"/>
    </w:rPr>
  </w:style>
  <w:style w:type="paragraph" w:styleId="a6">
    <w:name w:val="List Paragraph"/>
    <w:basedOn w:val="a"/>
    <w:uiPriority w:val="34"/>
    <w:qFormat/>
    <w:rsid w:val="008F679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B60951"/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90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4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0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2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63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7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79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61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3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591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3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2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60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4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3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6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11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51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25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8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44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2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78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821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34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8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68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79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4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1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0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1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44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1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8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8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7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69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3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8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1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Синцова Александра Евгеньевна</dc:creator>
  <cp:keywords/>
  <dc:description/>
  <cp:lastModifiedBy>Синцова Александра Евгеньевна</cp:lastModifiedBy>
  <cp:revision>4</cp:revision>
  <dcterms:created xsi:type="dcterms:W3CDTF">2025-06-17T16:40:00Z</dcterms:created>
  <dcterms:modified xsi:type="dcterms:W3CDTF">2025-06-17T17:20:00Z</dcterms:modified>
</cp:coreProperties>
</file>