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6A39" w14:textId="77777777" w:rsidR="00923288" w:rsidRDefault="00000000" w:rsidP="00836F02">
      <w:pPr>
        <w:pStyle w:val="1"/>
        <w:jc w:val="center"/>
      </w:pPr>
      <w:r>
        <w:t>Algorithms Advanced with C#: Exam</w:t>
      </w:r>
    </w:p>
    <w:p w14:paraId="14A6CF3F" w14:textId="77777777" w:rsidR="00923288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5E6962C0" w14:textId="77777777" w:rsidR="00923288" w:rsidRDefault="00000000" w:rsidP="00836F02">
      <w:pPr>
        <w:pStyle w:val="2"/>
        <w:jc w:val="center"/>
      </w:pPr>
      <w:r>
        <w:t>2. Data Streaming</w:t>
      </w:r>
    </w:p>
    <w:p w14:paraId="0BFE48CE" w14:textId="77777777" w:rsidR="00923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A company has a </w:t>
      </w:r>
      <w:r>
        <w:rPr>
          <w:b/>
        </w:rPr>
        <w:t>network of computers</w:t>
      </w:r>
      <w:r>
        <w:t xml:space="preserve"> that are connected by a series of cables. Each </w:t>
      </w:r>
      <w:r>
        <w:rPr>
          <w:b/>
        </w:rPr>
        <w:t>cable has a certain capacity</w:t>
      </w:r>
      <w:r>
        <w:t xml:space="preserve">, which is the </w:t>
      </w:r>
      <w:r>
        <w:rPr>
          <w:b/>
        </w:rPr>
        <w:t>maximum amount of data</w:t>
      </w:r>
      <w:r>
        <w:t xml:space="preserve"> that can be transferred through it </w:t>
      </w:r>
      <w:proofErr w:type="gramStart"/>
      <w:r>
        <w:t>in a given</w:t>
      </w:r>
      <w:proofErr w:type="gramEnd"/>
      <w:r>
        <w:t xml:space="preserve"> amount of time. </w:t>
      </w:r>
    </w:p>
    <w:p w14:paraId="353BAD46" w14:textId="77777777" w:rsidR="00923288" w:rsidRDefault="009232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4D73373D" w14:textId="77777777" w:rsidR="00923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However, some computers in the network have been corrupted and are blacklisted, meaning they </w:t>
      </w:r>
      <w:r>
        <w:rPr>
          <w:b/>
        </w:rPr>
        <w:t>cannot be used to stream or receive streamed data</w:t>
      </w:r>
      <w:r>
        <w:t xml:space="preserve"> because the data could be leaked. </w:t>
      </w:r>
    </w:p>
    <w:p w14:paraId="581AECB6" w14:textId="77777777" w:rsidR="00923288" w:rsidRDefault="009232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BF7DBE2" w14:textId="77777777" w:rsidR="00923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The company wants to find the </w:t>
      </w:r>
      <w:r>
        <w:rPr>
          <w:b/>
        </w:rPr>
        <w:t>maximum amount of data</w:t>
      </w:r>
      <w:r>
        <w:t xml:space="preserve"> that can be transferred from a </w:t>
      </w:r>
      <w:r>
        <w:rPr>
          <w:b/>
        </w:rPr>
        <w:t>source computer</w:t>
      </w:r>
      <w:r>
        <w:t xml:space="preserve"> to a </w:t>
      </w:r>
      <w:r>
        <w:rPr>
          <w:b/>
        </w:rPr>
        <w:t>destination computer</w:t>
      </w:r>
      <w:r>
        <w:t xml:space="preserve">, </w:t>
      </w:r>
      <w:proofErr w:type="gramStart"/>
      <w:r>
        <w:t>taking into account</w:t>
      </w:r>
      <w:proofErr w:type="gramEnd"/>
      <w:r>
        <w:t xml:space="preserve"> the blacklist.</w:t>
      </w:r>
    </w:p>
    <w:p w14:paraId="0EBB37CF" w14:textId="77777777" w:rsidR="00923288" w:rsidRDefault="00000000" w:rsidP="00836F02">
      <w:pPr>
        <w:pStyle w:val="3"/>
      </w:pPr>
      <w:r>
        <w:t>Input and Constraints</w:t>
      </w:r>
    </w:p>
    <w:p w14:paraId="3F58B759" w14:textId="77777777" w:rsidR="00923288" w:rsidRDefault="00000000">
      <w:pPr>
        <w:numPr>
          <w:ilvl w:val="1"/>
          <w:numId w:val="2"/>
        </w:numPr>
      </w:pPr>
      <w:r>
        <w:t xml:space="preserve">On the first line, you will receive an integer </w:t>
      </w:r>
      <w:r>
        <w:rPr>
          <w:b/>
        </w:rPr>
        <w:t>n</w:t>
      </w:r>
      <w:r>
        <w:t>, representing the number of computers in the network.</w:t>
      </w:r>
    </w:p>
    <w:p w14:paraId="497E9F2F" w14:textId="77777777" w:rsidR="00923288" w:rsidRDefault="00000000">
      <w:pPr>
        <w:numPr>
          <w:ilvl w:val="2"/>
          <w:numId w:val="2"/>
        </w:numPr>
      </w:pPr>
      <w:r>
        <w:t xml:space="preserve">The computers will be labeled from </w:t>
      </w:r>
      <w:r>
        <w:rPr>
          <w:b/>
        </w:rPr>
        <w:t>0</w:t>
      </w:r>
      <w:r>
        <w:t xml:space="preserve"> to </w:t>
      </w:r>
      <w:r>
        <w:rPr>
          <w:b/>
        </w:rPr>
        <w:t>n - 1</w:t>
      </w:r>
      <w:r>
        <w:t>.</w:t>
      </w:r>
    </w:p>
    <w:p w14:paraId="19AD9D5A" w14:textId="77777777" w:rsidR="00923288" w:rsidRDefault="00000000">
      <w:pPr>
        <w:numPr>
          <w:ilvl w:val="1"/>
          <w:numId w:val="2"/>
        </w:numPr>
      </w:pPr>
      <w:r>
        <w:t xml:space="preserve">On the second line, you will receive an integer </w:t>
      </w:r>
      <w:r>
        <w:rPr>
          <w:b/>
        </w:rPr>
        <w:t>c</w:t>
      </w:r>
      <w:r>
        <w:t>, representing the number of connections between the computers.</w:t>
      </w:r>
    </w:p>
    <w:p w14:paraId="347A3FEA" w14:textId="77777777" w:rsidR="00923288" w:rsidRDefault="00000000">
      <w:pPr>
        <w:numPr>
          <w:ilvl w:val="1"/>
          <w:numId w:val="2"/>
        </w:numPr>
      </w:pPr>
      <w:r>
        <w:t xml:space="preserve">The next </w:t>
      </w:r>
      <w:r>
        <w:rPr>
          <w:b/>
        </w:rPr>
        <w:t>c</w:t>
      </w:r>
      <w:r>
        <w:t xml:space="preserve"> lines describe the connections between the computers. Each line contains three space-separated integers: </w:t>
      </w:r>
      <w:r>
        <w:rPr>
          <w:b/>
        </w:rPr>
        <w:t>from</w:t>
      </w:r>
      <w:r>
        <w:t xml:space="preserve">, </w:t>
      </w:r>
      <w:r>
        <w:rPr>
          <w:b/>
        </w:rPr>
        <w:t>to</w:t>
      </w:r>
      <w:r>
        <w:t xml:space="preserve">, and </w:t>
      </w:r>
      <w:r>
        <w:rPr>
          <w:b/>
        </w:rPr>
        <w:t>capacity</w:t>
      </w:r>
      <w:r>
        <w:t xml:space="preserve">. It indicates that there is a cable connecting </w:t>
      </w:r>
      <w:r>
        <w:rPr>
          <w:b/>
        </w:rPr>
        <w:t>{computer from}</w:t>
      </w:r>
      <w:r>
        <w:t xml:space="preserve"> to </w:t>
      </w:r>
      <w:r>
        <w:rPr>
          <w:b/>
        </w:rPr>
        <w:t xml:space="preserve">{computer to} </w:t>
      </w:r>
      <w:r>
        <w:t xml:space="preserve">with a maximum capacity of </w:t>
      </w:r>
      <w:r>
        <w:rPr>
          <w:b/>
        </w:rPr>
        <w:t>capacity</w:t>
      </w:r>
      <w:r>
        <w:t>.</w:t>
      </w:r>
    </w:p>
    <w:p w14:paraId="78334604" w14:textId="2ACA2637" w:rsidR="00F51BC4" w:rsidRDefault="00F51BC4" w:rsidP="00F51BC4">
      <w:pPr>
        <w:numPr>
          <w:ilvl w:val="1"/>
          <w:numId w:val="2"/>
        </w:numPr>
      </w:pPr>
      <w:proofErr w:type="spellStart"/>
      <w:r w:rsidRPr="00306A1B">
        <w:rPr>
          <w:lang w:val="bg-BG"/>
        </w:rPr>
        <w:t>Connections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between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computers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are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b/>
          <w:bCs/>
          <w:lang w:val="bg-BG"/>
        </w:rPr>
        <w:t>one-way</w:t>
      </w:r>
      <w:proofErr w:type="spellEnd"/>
      <w:r>
        <w:rPr>
          <w:lang w:val="bg-BG"/>
        </w:rPr>
        <w:t xml:space="preserve"> </w:t>
      </w:r>
      <w:r>
        <w:t>and t</w:t>
      </w:r>
      <w:proofErr w:type="spellStart"/>
      <w:r w:rsidRPr="00306A1B">
        <w:rPr>
          <w:lang w:val="bg-BG"/>
        </w:rPr>
        <w:t>wo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computers</w:t>
      </w:r>
      <w:proofErr w:type="spellEnd"/>
      <w:r w:rsidRPr="00306A1B">
        <w:rPr>
          <w:lang w:val="bg-BG"/>
        </w:rPr>
        <w:t xml:space="preserve"> </w:t>
      </w:r>
      <w:proofErr w:type="spellStart"/>
      <w:r w:rsidRPr="00740C0A">
        <w:rPr>
          <w:b/>
          <w:bCs/>
          <w:lang w:val="bg-BG"/>
        </w:rPr>
        <w:t>cannot</w:t>
      </w:r>
      <w:proofErr w:type="spellEnd"/>
      <w:r w:rsidRPr="00740C0A">
        <w:rPr>
          <w:b/>
          <w:bCs/>
          <w:lang w:val="bg-BG"/>
        </w:rPr>
        <w:t xml:space="preserve"> </w:t>
      </w:r>
      <w:proofErr w:type="spellStart"/>
      <w:r w:rsidRPr="00740C0A">
        <w:rPr>
          <w:b/>
          <w:bCs/>
          <w:lang w:val="bg-BG"/>
        </w:rPr>
        <w:t>be</w:t>
      </w:r>
      <w:proofErr w:type="spellEnd"/>
      <w:r w:rsidRPr="00740C0A">
        <w:rPr>
          <w:b/>
          <w:bCs/>
          <w:lang w:val="bg-BG"/>
        </w:rPr>
        <w:t xml:space="preserve"> </w:t>
      </w:r>
      <w:proofErr w:type="spellStart"/>
      <w:r w:rsidRPr="00740C0A">
        <w:rPr>
          <w:b/>
          <w:bCs/>
          <w:lang w:val="bg-BG"/>
        </w:rPr>
        <w:t>connected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by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more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than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one</w:t>
      </w:r>
      <w:proofErr w:type="spellEnd"/>
      <w:r w:rsidRPr="00306A1B">
        <w:rPr>
          <w:lang w:val="bg-BG"/>
        </w:rPr>
        <w:t xml:space="preserve"> </w:t>
      </w:r>
      <w:proofErr w:type="spellStart"/>
      <w:r w:rsidRPr="00306A1B">
        <w:rPr>
          <w:lang w:val="bg-BG"/>
        </w:rPr>
        <w:t>cable</w:t>
      </w:r>
      <w:proofErr w:type="spellEnd"/>
      <w:r w:rsidRPr="00306A1B">
        <w:rPr>
          <w:lang w:val="bg-BG"/>
        </w:rPr>
        <w:t>.</w:t>
      </w:r>
    </w:p>
    <w:p w14:paraId="50F2D304" w14:textId="77777777" w:rsidR="00923288" w:rsidRDefault="00000000">
      <w:pPr>
        <w:numPr>
          <w:ilvl w:val="1"/>
          <w:numId w:val="2"/>
        </w:numPr>
      </w:pPr>
      <w:r>
        <w:t xml:space="preserve">The next line contains a </w:t>
      </w:r>
      <w:r>
        <w:rPr>
          <w:b/>
        </w:rPr>
        <w:t>comma-separated list of integers</w:t>
      </w:r>
      <w:r>
        <w:t xml:space="preserve"> representing the </w:t>
      </w:r>
      <w:r>
        <w:rPr>
          <w:b/>
        </w:rPr>
        <w:t>corrupt computers</w:t>
      </w:r>
      <w:r>
        <w:t xml:space="preserve"> in the network.</w:t>
      </w:r>
    </w:p>
    <w:p w14:paraId="0E962695" w14:textId="77777777" w:rsidR="00923288" w:rsidRDefault="00000000">
      <w:pPr>
        <w:numPr>
          <w:ilvl w:val="2"/>
          <w:numId w:val="2"/>
        </w:numPr>
      </w:pPr>
      <w:r>
        <w:t xml:space="preserve">The corrupt computers will never be either the </w:t>
      </w:r>
      <w:r>
        <w:rPr>
          <w:b/>
        </w:rPr>
        <w:t>source</w:t>
      </w:r>
      <w:r>
        <w:t xml:space="preserve"> or the </w:t>
      </w:r>
      <w:r>
        <w:rPr>
          <w:b/>
        </w:rPr>
        <w:t>destination</w:t>
      </w:r>
      <w:r>
        <w:t xml:space="preserve"> computers.</w:t>
      </w:r>
    </w:p>
    <w:p w14:paraId="3152EBB6" w14:textId="77777777" w:rsidR="00923288" w:rsidRDefault="00000000">
      <w:pPr>
        <w:numPr>
          <w:ilvl w:val="2"/>
          <w:numId w:val="2"/>
        </w:numPr>
      </w:pPr>
      <w:r>
        <w:t>There will be always at least one corrupted computer.</w:t>
      </w:r>
    </w:p>
    <w:p w14:paraId="552966D4" w14:textId="77777777" w:rsidR="00923288" w:rsidRDefault="00000000">
      <w:pPr>
        <w:numPr>
          <w:ilvl w:val="1"/>
          <w:numId w:val="2"/>
        </w:numPr>
      </w:pPr>
      <w:r>
        <w:t xml:space="preserve">The next line contains an integer </w:t>
      </w:r>
      <w:r>
        <w:rPr>
          <w:b/>
        </w:rPr>
        <w:t>source</w:t>
      </w:r>
      <w:r>
        <w:t>, representing the source computer.</w:t>
      </w:r>
    </w:p>
    <w:p w14:paraId="305AB852" w14:textId="77777777" w:rsidR="00923288" w:rsidRDefault="00000000">
      <w:pPr>
        <w:numPr>
          <w:ilvl w:val="1"/>
          <w:numId w:val="2"/>
        </w:numPr>
      </w:pPr>
      <w:r>
        <w:t xml:space="preserve">The last line contains an integer </w:t>
      </w:r>
      <w:r>
        <w:rPr>
          <w:b/>
        </w:rPr>
        <w:t>destination</w:t>
      </w:r>
      <w:r>
        <w:t>, representing the destination computer.</w:t>
      </w:r>
    </w:p>
    <w:p w14:paraId="235DEB72" w14:textId="77777777" w:rsidR="00923288" w:rsidRDefault="00000000" w:rsidP="00836F02">
      <w:pPr>
        <w:pStyle w:val="3"/>
      </w:pPr>
      <w:r>
        <w:t>Output</w:t>
      </w:r>
    </w:p>
    <w:p w14:paraId="651E3D18" w14:textId="77777777" w:rsidR="00923288" w:rsidRDefault="00000000">
      <w:pPr>
        <w:numPr>
          <w:ilvl w:val="1"/>
          <w:numId w:val="1"/>
        </w:numPr>
      </w:pPr>
      <w:r>
        <w:t xml:space="preserve">The output consists of a single line containing an integer, which represents the </w:t>
      </w:r>
      <w:r>
        <w:rPr>
          <w:b/>
        </w:rPr>
        <w:t>maximum amount of data</w:t>
      </w:r>
      <w:r>
        <w:t xml:space="preserve"> that can be transferred.</w:t>
      </w:r>
    </w:p>
    <w:p w14:paraId="541AA2E6" w14:textId="77777777" w:rsidR="00923288" w:rsidRDefault="00000000" w:rsidP="00836F02">
      <w:pPr>
        <w:pStyle w:val="3"/>
      </w:pPr>
      <w:r>
        <w:t>Examples</w:t>
      </w:r>
    </w:p>
    <w:tbl>
      <w:tblPr>
        <w:tblStyle w:val="a5"/>
        <w:tblW w:w="9819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5173"/>
      </w:tblGrid>
      <w:tr w:rsidR="00923288" w14:paraId="724DB143" w14:textId="77777777">
        <w:trPr>
          <w:trHeight w:val="221"/>
        </w:trPr>
        <w:tc>
          <w:tcPr>
            <w:tcW w:w="4646" w:type="dxa"/>
            <w:shd w:val="clear" w:color="auto" w:fill="D9D9D9"/>
          </w:tcPr>
          <w:p w14:paraId="1CE841F3" w14:textId="77777777" w:rsidR="0092328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/>
          </w:tcPr>
          <w:p w14:paraId="1536CC70" w14:textId="77777777" w:rsidR="0092328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3288" w14:paraId="140F0832" w14:textId="77777777">
        <w:tc>
          <w:tcPr>
            <w:tcW w:w="4646" w:type="dxa"/>
          </w:tcPr>
          <w:p w14:paraId="2996499B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6</w:t>
            </w:r>
          </w:p>
          <w:p w14:paraId="0592994D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9</w:t>
            </w:r>
          </w:p>
          <w:p w14:paraId="640FD837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0 1 10</w:t>
            </w:r>
          </w:p>
          <w:p w14:paraId="4EE6AD7E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lastRenderedPageBreak/>
              <w:t>0 2 10</w:t>
            </w:r>
          </w:p>
          <w:p w14:paraId="029A89C0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1 2 2</w:t>
            </w:r>
          </w:p>
          <w:p w14:paraId="7DA34F75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2 4 9</w:t>
            </w:r>
          </w:p>
          <w:p w14:paraId="7D2C2AFF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1 4 8</w:t>
            </w:r>
          </w:p>
          <w:p w14:paraId="227A7458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1 3 4</w:t>
            </w:r>
          </w:p>
          <w:p w14:paraId="4ECE299C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4 3 6</w:t>
            </w:r>
          </w:p>
          <w:p w14:paraId="561F371D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4 5 10</w:t>
            </w:r>
          </w:p>
          <w:p w14:paraId="06922D87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3 5 10</w:t>
            </w:r>
          </w:p>
          <w:p w14:paraId="30E94D4A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2,4</w:t>
            </w:r>
          </w:p>
          <w:p w14:paraId="0146E109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0</w:t>
            </w:r>
          </w:p>
          <w:p w14:paraId="1733BEE2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5</w:t>
            </w:r>
          </w:p>
        </w:tc>
        <w:tc>
          <w:tcPr>
            <w:tcW w:w="5173" w:type="dxa"/>
          </w:tcPr>
          <w:p w14:paraId="372EA8D0" w14:textId="77777777" w:rsidR="00923288" w:rsidRPr="00836F02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836F02">
              <w:rPr>
                <w:rFonts w:ascii="Consolas" w:eastAsia="Consolas" w:hAnsi="Consolas" w:cs="Consolas"/>
              </w:rPr>
              <w:lastRenderedPageBreak/>
              <w:t>4</w:t>
            </w:r>
          </w:p>
        </w:tc>
      </w:tr>
      <w:tr w:rsidR="00923288" w14:paraId="21041886" w14:textId="77777777">
        <w:tc>
          <w:tcPr>
            <w:tcW w:w="4646" w:type="dxa"/>
          </w:tcPr>
          <w:p w14:paraId="1FBA330B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4</w:t>
            </w:r>
          </w:p>
          <w:p w14:paraId="4544EE69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5</w:t>
            </w:r>
          </w:p>
          <w:p w14:paraId="007AFB94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0 1 1000</w:t>
            </w:r>
          </w:p>
          <w:p w14:paraId="0912108B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0 2 1000</w:t>
            </w:r>
          </w:p>
          <w:p w14:paraId="15116BAF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1 2 1</w:t>
            </w:r>
          </w:p>
          <w:p w14:paraId="585CC69E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1 3 1000</w:t>
            </w:r>
          </w:p>
          <w:p w14:paraId="7A3C79C4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2 3 1000</w:t>
            </w:r>
          </w:p>
          <w:p w14:paraId="7D185EF8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1</w:t>
            </w:r>
          </w:p>
          <w:p w14:paraId="2B003938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0</w:t>
            </w:r>
          </w:p>
          <w:p w14:paraId="429FED30" w14:textId="77777777" w:rsidR="00923288" w:rsidRPr="00836F02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36F02">
              <w:rPr>
                <w:rFonts w:ascii="Consolas" w:hAnsi="Consolas"/>
              </w:rPr>
              <w:t>3</w:t>
            </w:r>
          </w:p>
        </w:tc>
        <w:tc>
          <w:tcPr>
            <w:tcW w:w="5173" w:type="dxa"/>
          </w:tcPr>
          <w:p w14:paraId="0C5B2E18" w14:textId="77777777" w:rsidR="00923288" w:rsidRPr="00836F02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836F02">
              <w:rPr>
                <w:rFonts w:ascii="Consolas" w:eastAsia="Consolas" w:hAnsi="Consolas" w:cs="Consolas"/>
              </w:rPr>
              <w:t>1000</w:t>
            </w:r>
          </w:p>
        </w:tc>
      </w:tr>
    </w:tbl>
    <w:p w14:paraId="352DA34C" w14:textId="77777777" w:rsidR="00923288" w:rsidRDefault="00923288"/>
    <w:sectPr w:rsidR="0092328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99FB" w14:textId="77777777" w:rsidR="00B55682" w:rsidRDefault="00B55682">
      <w:pPr>
        <w:spacing w:before="0" w:after="0" w:line="240" w:lineRule="auto"/>
      </w:pPr>
      <w:r>
        <w:separator/>
      </w:r>
    </w:p>
  </w:endnote>
  <w:endnote w:type="continuationSeparator" w:id="0">
    <w:p w14:paraId="11E2F074" w14:textId="77777777" w:rsidR="00B55682" w:rsidRDefault="00B556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6291" w14:textId="252634BC" w:rsidR="00836F02" w:rsidRDefault="00836F02" w:rsidP="00836F02">
    <w:pPr>
      <w:pStyle w:val="a8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04A7AFD5" wp14:editId="7950A065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1633546573" name="Право съединени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D1E53" id="Право съединение 1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011209F" wp14:editId="433AB2CF">
              <wp:simplePos x="0" y="0"/>
              <wp:positionH relativeFrom="column">
                <wp:posOffset>1308100</wp:posOffset>
              </wp:positionH>
              <wp:positionV relativeFrom="paragraph">
                <wp:posOffset>260985</wp:posOffset>
              </wp:positionV>
              <wp:extent cx="5224780" cy="513715"/>
              <wp:effectExtent l="0" t="0" r="0" b="635"/>
              <wp:wrapNone/>
              <wp:docPr id="144653631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EDA671" w14:textId="77777777" w:rsidR="00836F02" w:rsidRDefault="00836F02" w:rsidP="00836F0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16EC1C" w14:textId="642F6EA3" w:rsidR="00836F02" w:rsidRDefault="00836F02" w:rsidP="00836F0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05CBA0A0" wp14:editId="4648714D">
                                <wp:extent cx="182880" cy="182880"/>
                                <wp:effectExtent l="0" t="0" r="7620" b="7620"/>
                                <wp:docPr id="257583674" name="Картина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6FDDD444" wp14:editId="2E0136CF">
                                <wp:extent cx="182880" cy="182880"/>
                                <wp:effectExtent l="0" t="0" r="7620" b="7620"/>
                                <wp:docPr id="1290159973" name="Картина 1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C25331C" wp14:editId="5A94E931">
                                <wp:extent cx="182880" cy="182880"/>
                                <wp:effectExtent l="0" t="0" r="7620" b="7620"/>
                                <wp:docPr id="26" name="Картина 1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A267D22" wp14:editId="7BEA0891">
                                <wp:extent cx="182880" cy="182880"/>
                                <wp:effectExtent l="0" t="0" r="7620" b="7620"/>
                                <wp:docPr id="1862608572" name="Картина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19B5187" wp14:editId="3E195C93">
                                <wp:extent cx="182880" cy="182880"/>
                                <wp:effectExtent l="0" t="0" r="7620" b="7620"/>
                                <wp:docPr id="22" name="Картина 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E936927" wp14:editId="78CAA3D8">
                                <wp:extent cx="182880" cy="182880"/>
                                <wp:effectExtent l="0" t="0" r="7620" b="7620"/>
                                <wp:docPr id="21" name="Картина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835F773" wp14:editId="7766518A">
                                <wp:extent cx="182880" cy="182880"/>
                                <wp:effectExtent l="0" t="0" r="7620" b="7620"/>
                                <wp:docPr id="1227041139" name="Картина 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2962E167" wp14:editId="6B09DB94">
                                <wp:extent cx="182880" cy="182880"/>
                                <wp:effectExtent l="0" t="0" r="7620" b="7620"/>
                                <wp:docPr id="967762526" name="Картина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/>
                            </w:rPr>
                            <w:drawing>
                              <wp:inline distT="0" distB="0" distL="0" distR="0" wp14:anchorId="516DF21A" wp14:editId="2439C003">
                                <wp:extent cx="182880" cy="182880"/>
                                <wp:effectExtent l="0" t="0" r="7620" b="7620"/>
                                <wp:docPr id="23" name="Картина 4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1209F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3pt;margin-top:20.55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" filled="f" stroked="f">
              <v:textbox inset=".5mm,1.2mm,.5mm,.5mm">
                <w:txbxContent>
                  <w:p w14:paraId="01EDA671" w14:textId="77777777" w:rsidR="00836F02" w:rsidRDefault="00836F02" w:rsidP="00836F0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516EC1C" w14:textId="642F6EA3" w:rsidR="00836F02" w:rsidRDefault="00836F02" w:rsidP="00836F0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05CBA0A0" wp14:editId="4648714D">
                          <wp:extent cx="182880" cy="182880"/>
                          <wp:effectExtent l="0" t="0" r="7620" b="7620"/>
                          <wp:docPr id="257583674" name="Картина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6FDDD444" wp14:editId="2E0136CF">
                          <wp:extent cx="182880" cy="182880"/>
                          <wp:effectExtent l="0" t="0" r="7620" b="7620"/>
                          <wp:docPr id="1290159973" name="Картина 1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C25331C" wp14:editId="5A94E931">
                          <wp:extent cx="182880" cy="182880"/>
                          <wp:effectExtent l="0" t="0" r="7620" b="7620"/>
                          <wp:docPr id="26" name="Картина 1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A267D22" wp14:editId="7BEA0891">
                          <wp:extent cx="182880" cy="182880"/>
                          <wp:effectExtent l="0" t="0" r="7620" b="7620"/>
                          <wp:docPr id="1862608572" name="Картина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19B5187" wp14:editId="3E195C93">
                          <wp:extent cx="182880" cy="182880"/>
                          <wp:effectExtent l="0" t="0" r="7620" b="7620"/>
                          <wp:docPr id="22" name="Картина 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E936927" wp14:editId="78CAA3D8">
                          <wp:extent cx="182880" cy="182880"/>
                          <wp:effectExtent l="0" t="0" r="7620" b="7620"/>
                          <wp:docPr id="21" name="Картина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835F773" wp14:editId="7766518A">
                          <wp:extent cx="182880" cy="182880"/>
                          <wp:effectExtent l="0" t="0" r="7620" b="7620"/>
                          <wp:docPr id="1227041139" name="Картина 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2962E167" wp14:editId="6B09DB94">
                          <wp:extent cx="182880" cy="182880"/>
                          <wp:effectExtent l="0" t="0" r="7620" b="7620"/>
                          <wp:docPr id="967762526" name="Картина 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/>
                      </w:rPr>
                      <w:drawing>
                        <wp:inline distT="0" distB="0" distL="0" distR="0" wp14:anchorId="516DF21A" wp14:editId="2439C003">
                          <wp:extent cx="182880" cy="182880"/>
                          <wp:effectExtent l="0" t="0" r="7620" b="7620"/>
                          <wp:docPr id="23" name="Картина 4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1D4DFA" wp14:editId="77312B96">
              <wp:simplePos x="0" y="0"/>
              <wp:positionH relativeFrom="column">
                <wp:posOffset>1376045</wp:posOffset>
              </wp:positionH>
              <wp:positionV relativeFrom="paragraph">
                <wp:posOffset>558800</wp:posOffset>
              </wp:positionV>
              <wp:extent cx="509905" cy="165100"/>
              <wp:effectExtent l="0" t="0" r="4445" b="6350"/>
              <wp:wrapNone/>
              <wp:docPr id="1348333959" name="Текстово 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CA459" w14:textId="77777777" w:rsidR="00836F02" w:rsidRDefault="00836F02" w:rsidP="00836F0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D4DFA" id="Текстово поле 3" o:spid="_x0000_s1027" type="#_x0000_t202" style="position:absolute;margin-left:108.35pt;margin-top:44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W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" filled="f" stroked="f" strokeweight=".5pt">
              <v:textbox inset=".5mm,0,0,0">
                <w:txbxContent>
                  <w:p w14:paraId="2B6CA459" w14:textId="77777777" w:rsidR="00836F02" w:rsidRDefault="00836F02" w:rsidP="00836F0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453DF9" wp14:editId="0F3D7062">
              <wp:simplePos x="0" y="0"/>
              <wp:positionH relativeFrom="column">
                <wp:posOffset>5323205</wp:posOffset>
              </wp:positionH>
              <wp:positionV relativeFrom="paragraph">
                <wp:posOffset>466725</wp:posOffset>
              </wp:positionV>
              <wp:extent cx="900430" cy="201930"/>
              <wp:effectExtent l="0" t="0" r="13970" b="7620"/>
              <wp:wrapNone/>
              <wp:docPr id="1130870417" name="Текстово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E9C154" w14:textId="77777777" w:rsidR="00836F02" w:rsidRDefault="00836F02" w:rsidP="0083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53DF9" id="Текстово поле 2" o:spid="_x0000_s1028" type="#_x0000_t202" style="position:absolute;margin-left:419.15pt;margin-top:36.7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JmWnBThAAAACgEAAA8AAAAA&#10;AAAAAAAAAAAAyQQAAGRycy9kb3ducmV2LnhtbFBLBQYAAAAABAAEAPMAAADXBQAAAAA=&#10;" filled="f" stroked="f" strokeweight=".5pt">
              <v:textbox inset="0,0,0,0">
                <w:txbxContent>
                  <w:p w14:paraId="01E9C154" w14:textId="77777777" w:rsidR="00836F02" w:rsidRDefault="00836F02" w:rsidP="0083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54A0AEE" w14:textId="45C1D575" w:rsidR="00923288" w:rsidRPr="00836F02" w:rsidRDefault="00836F02" w:rsidP="00836F02">
    <w:pPr>
      <w:pStyle w:val="a8"/>
    </w:pPr>
    <w:r>
      <w:rPr>
        <w:noProof/>
      </w:rPr>
      <w:drawing>
        <wp:anchor distT="0" distB="0" distL="114300" distR="114300" simplePos="0" relativeHeight="251659776" behindDoc="0" locked="0" layoutInCell="1" allowOverlap="1" wp14:anchorId="1A673E3E" wp14:editId="157E7A2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276556815" name="Картина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556815" name="Картина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AF4D" w14:textId="77777777" w:rsidR="00B55682" w:rsidRDefault="00B55682">
      <w:pPr>
        <w:spacing w:before="0" w:after="0" w:line="240" w:lineRule="auto"/>
      </w:pPr>
      <w:r>
        <w:separator/>
      </w:r>
    </w:p>
  </w:footnote>
  <w:footnote w:type="continuationSeparator" w:id="0">
    <w:p w14:paraId="09B7FABD" w14:textId="77777777" w:rsidR="00B55682" w:rsidRDefault="00B556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432C" w14:textId="77777777" w:rsidR="00923288" w:rsidRDefault="00923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395"/>
    <w:multiLevelType w:val="multilevel"/>
    <w:tmpl w:val="BC8828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76CE7"/>
    <w:multiLevelType w:val="multilevel"/>
    <w:tmpl w:val="5858789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2D2AB7"/>
    <w:multiLevelType w:val="multilevel"/>
    <w:tmpl w:val="EC9E0C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05823717">
    <w:abstractNumId w:val="2"/>
  </w:num>
  <w:num w:numId="2" w16cid:durableId="903373260">
    <w:abstractNumId w:val="1"/>
  </w:num>
  <w:num w:numId="3" w16cid:durableId="14628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wMTU0NzYzNjIzMLRQ0lEKTi0uzszPAykwrAUAr4GwsywAAAA="/>
  </w:docVars>
  <w:rsids>
    <w:rsidRoot w:val="00923288"/>
    <w:rsid w:val="00740C0A"/>
    <w:rsid w:val="00836F02"/>
    <w:rsid w:val="00923288"/>
    <w:rsid w:val="00B55682"/>
    <w:rsid w:val="00BB09FC"/>
    <w:rsid w:val="00F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BEC1A"/>
  <w15:docId w15:val="{C2EF6263-61FE-49CD-8E10-BA189D06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836F0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836F02"/>
  </w:style>
  <w:style w:type="paragraph" w:styleId="a8">
    <w:name w:val="footer"/>
    <w:basedOn w:val="a"/>
    <w:link w:val="a9"/>
    <w:uiPriority w:val="99"/>
    <w:unhideWhenUsed/>
    <w:rsid w:val="00836F0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836F02"/>
  </w:style>
  <w:style w:type="character" w:styleId="aa">
    <w:name w:val="Hyperlink"/>
    <w:basedOn w:val="a0"/>
    <w:uiPriority w:val="99"/>
    <w:semiHidden/>
    <w:unhideWhenUsed/>
    <w:rsid w:val="00836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4</cp:revision>
  <dcterms:created xsi:type="dcterms:W3CDTF">2023-07-19T08:04:00Z</dcterms:created>
  <dcterms:modified xsi:type="dcterms:W3CDTF">2023-07-26T11:40:00Z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2beacfc06b112cc46618af885c63dcb99115e209ad8a28c9e8b0fe473c500651</vt:lpwstr>
  </property>
</Properties>
</file>