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E6EEE" w14:textId="77777777" w:rsidR="00D1176D" w:rsidRPr="00814770" w:rsidRDefault="008B21ED" w:rsidP="00CE5C35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b/>
          <w:bCs/>
          <w:szCs w:val="24"/>
          <w:lang w:eastAsia="ru-RU"/>
        </w:rPr>
        <w:t xml:space="preserve"> </w:t>
      </w:r>
      <w:r w:rsidR="00D1176D" w:rsidRPr="00814770">
        <w:rPr>
          <w:rFonts w:eastAsia="Times New Roman"/>
          <w:b/>
          <w:bCs/>
          <w:szCs w:val="24"/>
          <w:lang w:eastAsia="ru-RU"/>
        </w:rPr>
        <w:t>ФЕДЕРАЛЬНОЕ АГЕНТСТВО ЖЕЛЕЗНОДОРОЖНОГО ТРАНСПОРТА</w:t>
      </w:r>
    </w:p>
    <w:p w14:paraId="7B327786" w14:textId="77777777" w:rsidR="00D1176D" w:rsidRPr="00814770" w:rsidRDefault="00D1176D" w:rsidP="00CE5C3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SimSun"/>
          <w:kern w:val="3"/>
          <w:szCs w:val="24"/>
        </w:rPr>
      </w:pPr>
      <w:r w:rsidRPr="00814770">
        <w:rPr>
          <w:rFonts w:eastAsia="SimSun"/>
          <w:kern w:val="3"/>
          <w:szCs w:val="24"/>
        </w:rPr>
        <w:t>Федеральное государственное бюджетное образовательное учреждение</w:t>
      </w:r>
    </w:p>
    <w:p w14:paraId="5A20526E" w14:textId="77777777" w:rsidR="00D1176D" w:rsidRPr="00814770" w:rsidRDefault="00D1176D" w:rsidP="00CE5C3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SimSun"/>
          <w:kern w:val="3"/>
          <w:szCs w:val="24"/>
        </w:rPr>
      </w:pPr>
      <w:r w:rsidRPr="00814770">
        <w:rPr>
          <w:rFonts w:eastAsia="SimSun"/>
          <w:kern w:val="3"/>
          <w:szCs w:val="24"/>
        </w:rPr>
        <w:t>высшего образования</w:t>
      </w:r>
    </w:p>
    <w:p w14:paraId="25071E74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>«Петербургский государственный университет путей сообщения</w:t>
      </w:r>
    </w:p>
    <w:p w14:paraId="1D280F7A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 xml:space="preserve">Императора Александра </w:t>
      </w:r>
      <w:r w:rsidRPr="00814770">
        <w:rPr>
          <w:rFonts w:eastAsia="Times New Roman"/>
          <w:b/>
          <w:bCs/>
          <w:kern w:val="3"/>
          <w:szCs w:val="24"/>
          <w:lang w:val="en-US"/>
        </w:rPr>
        <w:t>I</w:t>
      </w:r>
      <w:r w:rsidRPr="00814770">
        <w:rPr>
          <w:rFonts w:eastAsia="Times New Roman"/>
          <w:b/>
          <w:bCs/>
          <w:kern w:val="3"/>
          <w:szCs w:val="24"/>
        </w:rPr>
        <w:t>»</w:t>
      </w:r>
    </w:p>
    <w:p w14:paraId="24E66BCD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/>
          <w:bCs/>
          <w:kern w:val="3"/>
          <w:szCs w:val="24"/>
        </w:rPr>
      </w:pPr>
      <w:r w:rsidRPr="00814770">
        <w:rPr>
          <w:rFonts w:eastAsia="Times New Roman"/>
          <w:b/>
          <w:bCs/>
          <w:kern w:val="3"/>
          <w:szCs w:val="24"/>
        </w:rPr>
        <w:t xml:space="preserve"> (ФГБОУ ВО ПГУПС)</w:t>
      </w:r>
    </w:p>
    <w:p w14:paraId="36C25EF5" w14:textId="77777777" w:rsidR="00D1176D" w:rsidRPr="00814770" w:rsidRDefault="00D1176D" w:rsidP="00CE5C35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p w14:paraId="59C19B6B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Cs/>
          <w:szCs w:val="24"/>
          <w:lang w:eastAsia="ru-RU"/>
        </w:rPr>
      </w:pPr>
    </w:p>
    <w:p w14:paraId="73743D79" w14:textId="77777777" w:rsidR="00D1176D" w:rsidRPr="00814770" w:rsidRDefault="00D1176D" w:rsidP="00CE5C35">
      <w:pPr>
        <w:spacing w:after="120" w:line="240" w:lineRule="auto"/>
        <w:jc w:val="center"/>
        <w:rPr>
          <w:rFonts w:eastAsia="Times New Roman"/>
          <w:bCs/>
          <w:szCs w:val="24"/>
          <w:lang w:eastAsia="ru-RU"/>
        </w:rPr>
      </w:pPr>
      <w:r w:rsidRPr="00814770">
        <w:rPr>
          <w:rFonts w:eastAsia="Times New Roman"/>
          <w:bCs/>
          <w:szCs w:val="24"/>
          <w:lang w:eastAsia="ru-RU"/>
        </w:rPr>
        <w:t>Факультет «Автоматизация и интеллектуальные технологии»</w:t>
      </w:r>
    </w:p>
    <w:p w14:paraId="4D67307C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bCs/>
          <w:sz w:val="28"/>
          <w:szCs w:val="28"/>
          <w:lang w:eastAsia="ru-RU"/>
        </w:rPr>
      </w:pPr>
      <w:r w:rsidRPr="00814770">
        <w:rPr>
          <w:rFonts w:eastAsia="Times New Roman"/>
          <w:bCs/>
          <w:szCs w:val="24"/>
          <w:lang w:eastAsia="ru-RU"/>
        </w:rPr>
        <w:t>Кафедра</w:t>
      </w:r>
      <w:r w:rsidRPr="00814770">
        <w:rPr>
          <w:rFonts w:eastAsia="Times New Roman"/>
          <w:szCs w:val="24"/>
          <w:lang w:eastAsia="ru-RU"/>
        </w:rPr>
        <w:t xml:space="preserve"> «</w:t>
      </w:r>
      <w:r w:rsidRPr="00814770">
        <w:rPr>
          <w:rFonts w:eastAsia="Times New Roman"/>
          <w:bCs/>
          <w:szCs w:val="24"/>
          <w:lang w:eastAsia="ru-RU"/>
        </w:rPr>
        <w:t>Информатика и информационная безопасность»</w:t>
      </w:r>
    </w:p>
    <w:p w14:paraId="0ABBE3AF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651A73DC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42DB9D1B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E26FB02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387872A3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FD2BB3E" w14:textId="77777777" w:rsidR="00D1176D" w:rsidRPr="00814770" w:rsidRDefault="00D1176D" w:rsidP="00CE5C35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5266262B" w14:textId="77777777" w:rsidR="00D1176D" w:rsidRPr="00814770" w:rsidRDefault="000955BD" w:rsidP="00CE5C35">
      <w:pPr>
        <w:spacing w:after="0" w:line="240" w:lineRule="auto"/>
        <w:jc w:val="center"/>
        <w:rPr>
          <w:rFonts w:eastAsia="Times New Roman"/>
          <w:sz w:val="28"/>
          <w:szCs w:val="32"/>
          <w:lang w:eastAsia="ru-RU"/>
        </w:rPr>
      </w:pPr>
      <w:r>
        <w:rPr>
          <w:rFonts w:eastAsia="Times New Roman"/>
          <w:sz w:val="28"/>
          <w:szCs w:val="32"/>
          <w:lang w:eastAsia="ru-RU"/>
        </w:rPr>
        <w:t>Отчет по л</w:t>
      </w:r>
      <w:r w:rsidR="00D1176D" w:rsidRPr="00814770">
        <w:rPr>
          <w:rFonts w:eastAsia="Times New Roman"/>
          <w:sz w:val="28"/>
          <w:szCs w:val="32"/>
          <w:lang w:eastAsia="ru-RU"/>
        </w:rPr>
        <w:t xml:space="preserve">абораторная работа № </w:t>
      </w:r>
      <w:r w:rsidR="00D749B5">
        <w:rPr>
          <w:rFonts w:eastAsia="Times New Roman"/>
          <w:sz w:val="28"/>
          <w:szCs w:val="32"/>
          <w:lang w:eastAsia="ru-RU"/>
        </w:rPr>
        <w:t>2</w:t>
      </w:r>
    </w:p>
    <w:p w14:paraId="33D32826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sz w:val="28"/>
          <w:szCs w:val="32"/>
          <w:lang w:eastAsia="ru-RU"/>
        </w:rPr>
      </w:pPr>
      <w:r w:rsidRPr="00814770">
        <w:rPr>
          <w:rFonts w:eastAsia="Times New Roman"/>
          <w:sz w:val="28"/>
          <w:szCs w:val="32"/>
          <w:lang w:eastAsia="ru-RU"/>
        </w:rPr>
        <w:t>по дисциплине</w:t>
      </w:r>
    </w:p>
    <w:p w14:paraId="46B7FC31" w14:textId="77777777" w:rsidR="00A26A38" w:rsidRPr="00814770" w:rsidRDefault="00A26A38" w:rsidP="00CE5C35">
      <w:pPr>
        <w:spacing w:after="0"/>
        <w:jc w:val="center"/>
        <w:rPr>
          <w:sz w:val="28"/>
          <w:szCs w:val="32"/>
        </w:rPr>
      </w:pPr>
      <w:r w:rsidRPr="00814770">
        <w:rPr>
          <w:sz w:val="28"/>
          <w:szCs w:val="32"/>
        </w:rPr>
        <w:t>«</w:t>
      </w:r>
      <w:r w:rsidR="000955BD" w:rsidRPr="000955BD">
        <w:rPr>
          <w:sz w:val="28"/>
          <w:szCs w:val="32"/>
        </w:rPr>
        <w:t>Безопасность экономических информационных систем железнодорожного транспорта</w:t>
      </w:r>
      <w:r w:rsidRPr="00814770">
        <w:rPr>
          <w:sz w:val="28"/>
          <w:szCs w:val="32"/>
        </w:rPr>
        <w:t>»</w:t>
      </w:r>
    </w:p>
    <w:p w14:paraId="1B52BB18" w14:textId="77777777" w:rsidR="00D1176D" w:rsidRPr="00F82DBF" w:rsidRDefault="00A26A38" w:rsidP="00F82DBF">
      <w:pPr>
        <w:rPr>
          <w:b/>
          <w:sz w:val="28"/>
        </w:rPr>
      </w:pPr>
      <w:r w:rsidRPr="00814770">
        <w:rPr>
          <w:sz w:val="28"/>
          <w:szCs w:val="32"/>
        </w:rPr>
        <w:t xml:space="preserve">на тему: </w:t>
      </w:r>
      <w:r w:rsidRPr="009E178B">
        <w:rPr>
          <w:sz w:val="28"/>
          <w:szCs w:val="32"/>
        </w:rPr>
        <w:t>«</w:t>
      </w:r>
      <w:r w:rsidR="009E178B" w:rsidRPr="009E178B">
        <w:rPr>
          <w:sz w:val="28"/>
          <w:szCs w:val="32"/>
        </w:rPr>
        <w:t>Создание простых отчетов на платформе 1С-предприятие 8.3</w:t>
      </w:r>
      <w:r w:rsidR="009E178B">
        <w:rPr>
          <w:sz w:val="28"/>
          <w:szCs w:val="32"/>
        </w:rPr>
        <w:t>»</w:t>
      </w:r>
    </w:p>
    <w:p w14:paraId="4FE052A5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BCF765B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10FC68EA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E518331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5822D2C1" w14:textId="77777777" w:rsidR="00D1176D" w:rsidRPr="00814770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4AFC1BCA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tbl>
      <w:tblPr>
        <w:tblpPr w:leftFromText="181" w:rightFromText="181" w:bottomFromText="160" w:vertAnchor="page" w:horzAnchor="margin" w:tblpY="9736"/>
        <w:tblOverlap w:val="never"/>
        <w:tblW w:w="5000" w:type="pct"/>
        <w:tblLook w:val="00A0" w:firstRow="1" w:lastRow="0" w:firstColumn="1" w:lastColumn="0" w:noHBand="0" w:noVBand="0"/>
      </w:tblPr>
      <w:tblGrid>
        <w:gridCol w:w="3586"/>
        <w:gridCol w:w="2902"/>
        <w:gridCol w:w="3717"/>
      </w:tblGrid>
      <w:tr w:rsidR="000955BD" w:rsidRPr="00814770" w14:paraId="10D4F1AD" w14:textId="77777777" w:rsidTr="000955BD">
        <w:tc>
          <w:tcPr>
            <w:tcW w:w="1757" w:type="pct"/>
          </w:tcPr>
          <w:p w14:paraId="44C300E1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  <w:r w:rsidRPr="00814770">
              <w:rPr>
                <w:rFonts w:eastAsia="Times New Roman"/>
                <w:b/>
                <w:szCs w:val="24"/>
              </w:rPr>
              <w:t>Выполнил обучающийся</w:t>
            </w:r>
          </w:p>
          <w:p w14:paraId="0805922E" w14:textId="77777777" w:rsidR="000955BD" w:rsidRPr="000955BD" w:rsidRDefault="000955BD" w:rsidP="000955BD">
            <w:pPr>
              <w:spacing w:after="0" w:line="276" w:lineRule="auto"/>
              <w:rPr>
                <w:rFonts w:eastAsia="Times New Roman"/>
                <w:szCs w:val="24"/>
              </w:rPr>
            </w:pPr>
            <w:r w:rsidRPr="00814770">
              <w:rPr>
                <w:rFonts w:eastAsia="Times New Roman"/>
                <w:szCs w:val="24"/>
              </w:rPr>
              <w:t xml:space="preserve">Курс </w:t>
            </w:r>
            <w:r w:rsidRPr="000955BD">
              <w:rPr>
                <w:rFonts w:eastAsia="Times New Roman"/>
                <w:szCs w:val="24"/>
              </w:rPr>
              <w:t>5</w:t>
            </w:r>
          </w:p>
          <w:p w14:paraId="58C5AB67" w14:textId="77777777" w:rsidR="000955BD" w:rsidRPr="00814770" w:rsidRDefault="000955BD" w:rsidP="000955BD">
            <w:pPr>
              <w:spacing w:after="0" w:line="256" w:lineRule="auto"/>
              <w:rPr>
                <w:rFonts w:eastAsia="Times New Roman"/>
                <w:sz w:val="28"/>
                <w:szCs w:val="32"/>
              </w:rPr>
            </w:pPr>
            <w:r w:rsidRPr="00814770">
              <w:rPr>
                <w:rFonts w:eastAsia="Times New Roman"/>
                <w:szCs w:val="24"/>
              </w:rPr>
              <w:t>Группа КИБ-</w:t>
            </w:r>
            <w:r>
              <w:rPr>
                <w:rFonts w:eastAsia="Times New Roman"/>
                <w:szCs w:val="24"/>
              </w:rPr>
              <w:t>0</w:t>
            </w:r>
            <w:r w:rsidRPr="00814770">
              <w:rPr>
                <w:rFonts w:eastAsia="Times New Roman"/>
                <w:szCs w:val="24"/>
              </w:rPr>
              <w:t>12</w:t>
            </w:r>
          </w:p>
          <w:p w14:paraId="324D6D34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bCs/>
                <w:sz w:val="28"/>
                <w:szCs w:val="28"/>
                <w:vertAlign w:val="superscript"/>
              </w:rPr>
            </w:pPr>
          </w:p>
          <w:p w14:paraId="5F63351C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  <w:vertAlign w:val="superscript"/>
              </w:rPr>
            </w:pPr>
          </w:p>
        </w:tc>
        <w:tc>
          <w:tcPr>
            <w:tcW w:w="1422" w:type="pct"/>
            <w:vAlign w:val="bottom"/>
            <w:hideMark/>
          </w:tcPr>
          <w:p w14:paraId="7BF96F79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  <w:r w:rsidRPr="00814770">
              <w:rPr>
                <w:rFonts w:eastAsia="Times New Roman"/>
                <w:iCs/>
                <w:szCs w:val="24"/>
              </w:rPr>
              <w:t>__________________</w:t>
            </w:r>
          </w:p>
          <w:p w14:paraId="2B368246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814770">
              <w:rPr>
                <w:rFonts w:eastAsia="Times New Roman"/>
                <w:iCs/>
                <w:sz w:val="16"/>
                <w:szCs w:val="24"/>
              </w:rPr>
              <w:t>подпись, дата</w:t>
            </w:r>
          </w:p>
        </w:tc>
        <w:tc>
          <w:tcPr>
            <w:tcW w:w="1821" w:type="pct"/>
            <w:vAlign w:val="center"/>
            <w:hideMark/>
          </w:tcPr>
          <w:p w14:paraId="65308115" w14:textId="5ED86012" w:rsidR="000955BD" w:rsidRPr="00814770" w:rsidRDefault="006B652A" w:rsidP="000955BD">
            <w:pPr>
              <w:spacing w:after="0" w:line="276" w:lineRule="auto"/>
              <w:jc w:val="right"/>
              <w:rPr>
                <w:rFonts w:eastAsia="Times New Roman"/>
                <w:iCs/>
                <w:szCs w:val="24"/>
              </w:rPr>
            </w:pPr>
            <w:r>
              <w:rPr>
                <w:rFonts w:eastAsia="Times New Roman"/>
                <w:iCs/>
                <w:szCs w:val="24"/>
              </w:rPr>
              <w:t>Г.Е. Груздев</w:t>
            </w:r>
          </w:p>
        </w:tc>
      </w:tr>
      <w:tr w:rsidR="000955BD" w:rsidRPr="00814770" w14:paraId="619EAA2A" w14:textId="77777777" w:rsidTr="000955BD">
        <w:tc>
          <w:tcPr>
            <w:tcW w:w="1757" w:type="pct"/>
          </w:tcPr>
          <w:p w14:paraId="544834AA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</w:p>
        </w:tc>
        <w:tc>
          <w:tcPr>
            <w:tcW w:w="1422" w:type="pct"/>
            <w:vAlign w:val="bottom"/>
          </w:tcPr>
          <w:p w14:paraId="71194E26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</w:p>
        </w:tc>
        <w:tc>
          <w:tcPr>
            <w:tcW w:w="1821" w:type="pct"/>
            <w:vAlign w:val="center"/>
          </w:tcPr>
          <w:p w14:paraId="72D7F353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iCs/>
                <w:noProof/>
                <w:szCs w:val="24"/>
              </w:rPr>
            </w:pPr>
          </w:p>
        </w:tc>
      </w:tr>
      <w:tr w:rsidR="000955BD" w:rsidRPr="00814770" w14:paraId="7AA47AC2" w14:textId="77777777" w:rsidTr="000955BD">
        <w:trPr>
          <w:trHeight w:val="499"/>
        </w:trPr>
        <w:tc>
          <w:tcPr>
            <w:tcW w:w="1757" w:type="pct"/>
          </w:tcPr>
          <w:p w14:paraId="1EF30692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/>
                <w:szCs w:val="24"/>
              </w:rPr>
            </w:pPr>
            <w:r w:rsidRPr="00814770">
              <w:rPr>
                <w:rFonts w:eastAsia="Times New Roman"/>
                <w:b/>
                <w:szCs w:val="24"/>
              </w:rPr>
              <w:t>Проверил</w:t>
            </w:r>
          </w:p>
          <w:p w14:paraId="6C4FC56F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Cs/>
                <w:sz w:val="28"/>
                <w:szCs w:val="28"/>
              </w:rPr>
            </w:pPr>
          </w:p>
        </w:tc>
        <w:tc>
          <w:tcPr>
            <w:tcW w:w="1422" w:type="pct"/>
            <w:vAlign w:val="bottom"/>
            <w:hideMark/>
          </w:tcPr>
          <w:p w14:paraId="4B562E95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iCs/>
                <w:szCs w:val="24"/>
              </w:rPr>
            </w:pPr>
            <w:r w:rsidRPr="00814770">
              <w:rPr>
                <w:rFonts w:eastAsia="Times New Roman"/>
                <w:iCs/>
                <w:szCs w:val="24"/>
              </w:rPr>
              <w:t>__________________</w:t>
            </w:r>
          </w:p>
          <w:p w14:paraId="4445DC53" w14:textId="77777777" w:rsidR="000955BD" w:rsidRPr="00814770" w:rsidRDefault="000955BD" w:rsidP="000955BD">
            <w:pPr>
              <w:spacing w:after="0" w:line="276" w:lineRule="auto"/>
              <w:jc w:val="center"/>
              <w:rPr>
                <w:rFonts w:eastAsia="Times New Roman"/>
                <w:b/>
                <w:bCs/>
                <w:sz w:val="28"/>
                <w:szCs w:val="28"/>
              </w:rPr>
            </w:pPr>
            <w:r w:rsidRPr="00814770">
              <w:rPr>
                <w:rFonts w:eastAsia="Times New Roman"/>
                <w:iCs/>
                <w:sz w:val="16"/>
                <w:szCs w:val="24"/>
              </w:rPr>
              <w:t>подпись, дата</w:t>
            </w:r>
          </w:p>
        </w:tc>
        <w:tc>
          <w:tcPr>
            <w:tcW w:w="1821" w:type="pct"/>
            <w:vAlign w:val="center"/>
          </w:tcPr>
          <w:p w14:paraId="47223FF5" w14:textId="77777777" w:rsidR="000955BD" w:rsidRPr="00814770" w:rsidRDefault="00213916" w:rsidP="000955BD">
            <w:pPr>
              <w:spacing w:after="0" w:line="276" w:lineRule="auto"/>
              <w:jc w:val="right"/>
              <w:rPr>
                <w:rFonts w:eastAsia="Times New Roman"/>
                <w:bCs/>
                <w:szCs w:val="24"/>
              </w:rPr>
            </w:pPr>
            <w:r>
              <w:rPr>
                <w:rFonts w:eastAsia="Times New Roman"/>
                <w:bCs/>
                <w:szCs w:val="24"/>
              </w:rPr>
              <w:t xml:space="preserve">Доц.  Т.С. </w:t>
            </w:r>
            <w:r w:rsidR="00F62093">
              <w:rPr>
                <w:rFonts w:eastAsia="Times New Roman"/>
                <w:bCs/>
                <w:szCs w:val="24"/>
              </w:rPr>
              <w:t xml:space="preserve">Карпова </w:t>
            </w:r>
          </w:p>
          <w:p w14:paraId="07FC71C0" w14:textId="77777777" w:rsidR="000955BD" w:rsidRPr="00814770" w:rsidRDefault="000955BD" w:rsidP="000955BD">
            <w:pPr>
              <w:spacing w:after="0" w:line="276" w:lineRule="auto"/>
              <w:rPr>
                <w:rFonts w:eastAsia="Times New Roman"/>
                <w:bCs/>
                <w:szCs w:val="24"/>
              </w:rPr>
            </w:pPr>
          </w:p>
        </w:tc>
      </w:tr>
    </w:tbl>
    <w:p w14:paraId="13066488" w14:textId="77777777" w:rsidR="000955BD" w:rsidRPr="00814770" w:rsidRDefault="000955B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774B7937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25761B95" w14:textId="77777777" w:rsidR="008A5497" w:rsidRDefault="008A5497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F0CEC7C" w14:textId="77777777" w:rsidR="008A5497" w:rsidRPr="00814770" w:rsidRDefault="008A5497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6DD92437" w14:textId="77777777" w:rsidR="00D1176D" w:rsidRDefault="00D1176D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3E4F43A6" w14:textId="77777777" w:rsidR="001D1E43" w:rsidRDefault="001D1E43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01E2FFEA" w14:textId="77777777" w:rsidR="001D1E43" w:rsidRPr="00814770" w:rsidRDefault="001D1E43" w:rsidP="00CE5C35">
      <w:pPr>
        <w:spacing w:after="0" w:line="240" w:lineRule="auto"/>
        <w:rPr>
          <w:rFonts w:eastAsia="Times New Roman"/>
          <w:sz w:val="28"/>
          <w:szCs w:val="28"/>
          <w:lang w:eastAsia="ru-RU"/>
        </w:rPr>
      </w:pPr>
    </w:p>
    <w:p w14:paraId="7C8067DB" w14:textId="77777777" w:rsidR="00D1176D" w:rsidRPr="00814770" w:rsidRDefault="00D1176D" w:rsidP="00CE5C3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</w:pPr>
      <w:r w:rsidRPr="00814770">
        <w:rPr>
          <w:rFonts w:eastAsia="Times New Roman"/>
          <w:sz w:val="28"/>
          <w:szCs w:val="28"/>
          <w:lang w:eastAsia="ru-RU"/>
        </w:rPr>
        <w:t>Санкт-Петербург</w:t>
      </w:r>
    </w:p>
    <w:p w14:paraId="651D3113" w14:textId="77777777" w:rsidR="00606C85" w:rsidRPr="00B3155E" w:rsidRDefault="0099138D" w:rsidP="00CE5C35">
      <w:pPr>
        <w:spacing w:after="0" w:line="240" w:lineRule="auto"/>
        <w:jc w:val="center"/>
        <w:rPr>
          <w:rFonts w:eastAsia="Times New Roman"/>
          <w:sz w:val="28"/>
          <w:szCs w:val="28"/>
          <w:lang w:eastAsia="ru-RU"/>
        </w:rPr>
        <w:sectPr w:rsidR="00606C85" w:rsidRPr="00B3155E" w:rsidSect="000955BD">
          <w:headerReference w:type="default" r:id="rId8"/>
          <w:pgSz w:w="11906" w:h="16838"/>
          <w:pgMar w:top="1134" w:right="567" w:bottom="1134" w:left="1134" w:header="709" w:footer="709" w:gutter="0"/>
          <w:cols w:space="708"/>
          <w:titlePg/>
          <w:docGrid w:linePitch="360"/>
        </w:sectPr>
      </w:pPr>
      <w:r w:rsidRPr="00814770">
        <w:rPr>
          <w:rFonts w:eastAsia="Times New Roman"/>
          <w:sz w:val="28"/>
          <w:szCs w:val="28"/>
          <w:lang w:eastAsia="ru-RU"/>
        </w:rPr>
        <w:t>202</w:t>
      </w:r>
      <w:r w:rsidR="00F7032D">
        <w:rPr>
          <w:rFonts w:eastAsia="Times New Roman"/>
          <w:sz w:val="28"/>
          <w:szCs w:val="28"/>
          <w:lang w:eastAsia="ru-RU"/>
        </w:rPr>
        <w:t>4</w:t>
      </w:r>
    </w:p>
    <w:p w14:paraId="2BF081B1" w14:textId="77777777" w:rsidR="00417417" w:rsidRPr="00417417" w:rsidRDefault="00417417" w:rsidP="00417417">
      <w:pPr>
        <w:pStyle w:val="a5"/>
        <w:numPr>
          <w:ilvl w:val="0"/>
          <w:numId w:val="0"/>
        </w:numPr>
        <w:spacing w:before="0" w:line="360" w:lineRule="auto"/>
        <w:ind w:left="360"/>
        <w:jc w:val="center"/>
        <w:rPr>
          <w:b/>
          <w:color w:val="auto"/>
        </w:rPr>
      </w:pPr>
      <w:r w:rsidRPr="00417417">
        <w:rPr>
          <w:b/>
          <w:color w:val="auto"/>
        </w:rPr>
        <w:lastRenderedPageBreak/>
        <w:t>Оглавление</w:t>
      </w:r>
    </w:p>
    <w:p w14:paraId="44AC2A55" w14:textId="77777777" w:rsidR="00417417" w:rsidRPr="00417417" w:rsidRDefault="00417417" w:rsidP="00417417">
      <w:pPr>
        <w:pStyle w:val="12"/>
        <w:spacing w:after="0" w:line="360" w:lineRule="auto"/>
        <w:rPr>
          <w:rFonts w:ascii="Calibri" w:eastAsia="Times New Roman" w:hAnsi="Calibri"/>
          <w:b/>
          <w:sz w:val="22"/>
          <w:szCs w:val="22"/>
          <w:lang w:eastAsia="ru-RU"/>
        </w:rPr>
      </w:pPr>
      <w:r w:rsidRPr="00417417">
        <w:rPr>
          <w:b/>
        </w:rPr>
        <w:fldChar w:fldCharType="begin"/>
      </w:r>
      <w:r w:rsidRPr="00417417">
        <w:rPr>
          <w:b/>
        </w:rPr>
        <w:instrText xml:space="preserve"> TOC \o "1-3" \h \z \u </w:instrText>
      </w:r>
      <w:r w:rsidRPr="00417417">
        <w:rPr>
          <w:b/>
        </w:rPr>
        <w:fldChar w:fldCharType="separate"/>
      </w:r>
      <w:hyperlink w:anchor="_Toc184327211" w:history="1">
        <w:r w:rsidRPr="00417417">
          <w:rPr>
            <w:rStyle w:val="a4"/>
            <w:b/>
          </w:rPr>
          <w:t>1</w:t>
        </w:r>
        <w:r w:rsidRPr="00417417">
          <w:rPr>
            <w:rFonts w:ascii="Calibri" w:eastAsia="Times New Roman" w:hAnsi="Calibri"/>
            <w:b/>
            <w:sz w:val="22"/>
            <w:szCs w:val="22"/>
            <w:lang w:eastAsia="ru-RU"/>
          </w:rPr>
          <w:tab/>
        </w:r>
        <w:r w:rsidRPr="00417417">
          <w:rPr>
            <w:rStyle w:val="a4"/>
            <w:b/>
          </w:rPr>
          <w:t>Создание простых отчетов на платформе 1С – предприятие 8.3</w:t>
        </w:r>
        <w:r w:rsidRPr="00417417">
          <w:rPr>
            <w:b/>
            <w:webHidden/>
          </w:rPr>
          <w:tab/>
        </w:r>
        <w:r w:rsidRPr="00417417">
          <w:rPr>
            <w:b/>
            <w:webHidden/>
          </w:rPr>
          <w:fldChar w:fldCharType="begin"/>
        </w:r>
        <w:r w:rsidRPr="00417417">
          <w:rPr>
            <w:b/>
            <w:webHidden/>
          </w:rPr>
          <w:instrText xml:space="preserve"> PAGEREF _Toc184327211 \h </w:instrText>
        </w:r>
        <w:r w:rsidRPr="00417417">
          <w:rPr>
            <w:b/>
            <w:webHidden/>
          </w:rPr>
        </w:r>
        <w:r w:rsidRPr="00417417">
          <w:rPr>
            <w:b/>
            <w:webHidden/>
          </w:rPr>
          <w:fldChar w:fldCharType="separate"/>
        </w:r>
        <w:r w:rsidRPr="00417417">
          <w:rPr>
            <w:b/>
            <w:webHidden/>
          </w:rPr>
          <w:t>2</w:t>
        </w:r>
        <w:r w:rsidRPr="00417417">
          <w:rPr>
            <w:b/>
            <w:webHidden/>
          </w:rPr>
          <w:fldChar w:fldCharType="end"/>
        </w:r>
      </w:hyperlink>
    </w:p>
    <w:p w14:paraId="1BE0E037" w14:textId="77777777" w:rsidR="00417417" w:rsidRPr="00417417" w:rsidRDefault="00417417" w:rsidP="00417417">
      <w:pPr>
        <w:pStyle w:val="12"/>
        <w:spacing w:after="0" w:line="360" w:lineRule="auto"/>
        <w:rPr>
          <w:rFonts w:ascii="Calibri" w:eastAsia="Times New Roman" w:hAnsi="Calibri"/>
          <w:b/>
          <w:sz w:val="22"/>
          <w:szCs w:val="22"/>
          <w:lang w:eastAsia="ru-RU"/>
        </w:rPr>
      </w:pPr>
      <w:hyperlink w:anchor="_Toc184327212" w:history="1">
        <w:r w:rsidRPr="00417417">
          <w:rPr>
            <w:rStyle w:val="a4"/>
            <w:b/>
          </w:rPr>
          <w:t>2</w:t>
        </w:r>
        <w:r w:rsidRPr="00417417">
          <w:rPr>
            <w:rFonts w:ascii="Calibri" w:eastAsia="Times New Roman" w:hAnsi="Calibri"/>
            <w:b/>
            <w:sz w:val="22"/>
            <w:szCs w:val="22"/>
            <w:lang w:eastAsia="ru-RU"/>
          </w:rPr>
          <w:tab/>
        </w:r>
        <w:r w:rsidRPr="00417417">
          <w:rPr>
            <w:rStyle w:val="a4"/>
            <w:b/>
          </w:rPr>
          <w:t>Контроль остатков товаров на складе.</w:t>
        </w:r>
        <w:r w:rsidRPr="00417417">
          <w:rPr>
            <w:b/>
            <w:webHidden/>
          </w:rPr>
          <w:tab/>
        </w:r>
        <w:r w:rsidRPr="00417417">
          <w:rPr>
            <w:b/>
            <w:webHidden/>
          </w:rPr>
          <w:fldChar w:fldCharType="begin"/>
        </w:r>
        <w:r w:rsidRPr="00417417">
          <w:rPr>
            <w:b/>
            <w:webHidden/>
          </w:rPr>
          <w:instrText xml:space="preserve"> PAGEREF _Toc184327212 \h </w:instrText>
        </w:r>
        <w:r w:rsidRPr="00417417">
          <w:rPr>
            <w:b/>
            <w:webHidden/>
          </w:rPr>
        </w:r>
        <w:r w:rsidRPr="00417417">
          <w:rPr>
            <w:b/>
            <w:webHidden/>
          </w:rPr>
          <w:fldChar w:fldCharType="separate"/>
        </w:r>
        <w:r w:rsidRPr="00417417">
          <w:rPr>
            <w:b/>
            <w:webHidden/>
          </w:rPr>
          <w:t>11</w:t>
        </w:r>
        <w:r w:rsidRPr="00417417">
          <w:rPr>
            <w:b/>
            <w:webHidden/>
          </w:rPr>
          <w:fldChar w:fldCharType="end"/>
        </w:r>
      </w:hyperlink>
    </w:p>
    <w:p w14:paraId="1D064F96" w14:textId="77777777" w:rsidR="00417417" w:rsidRPr="00417417" w:rsidRDefault="00417417" w:rsidP="00417417">
      <w:pPr>
        <w:pStyle w:val="12"/>
        <w:spacing w:after="0" w:line="360" w:lineRule="auto"/>
        <w:rPr>
          <w:rFonts w:ascii="Calibri" w:eastAsia="Times New Roman" w:hAnsi="Calibri"/>
          <w:b/>
          <w:sz w:val="22"/>
          <w:szCs w:val="22"/>
          <w:lang w:eastAsia="ru-RU"/>
        </w:rPr>
      </w:pPr>
      <w:hyperlink w:anchor="_Toc184327213" w:history="1">
        <w:r w:rsidRPr="00417417">
          <w:rPr>
            <w:rStyle w:val="a4"/>
            <w:b/>
          </w:rPr>
          <w:t>3</w:t>
        </w:r>
        <w:r w:rsidRPr="00417417">
          <w:rPr>
            <w:rFonts w:ascii="Calibri" w:eastAsia="Times New Roman" w:hAnsi="Calibri"/>
            <w:b/>
            <w:sz w:val="22"/>
            <w:szCs w:val="22"/>
            <w:lang w:eastAsia="ru-RU"/>
          </w:rPr>
          <w:tab/>
        </w:r>
        <w:r w:rsidRPr="00417417">
          <w:rPr>
            <w:rStyle w:val="a4"/>
            <w:b/>
          </w:rPr>
          <w:t>Реализация механизмов взаимозачетов и работа с оборотным регистром накопления</w:t>
        </w:r>
        <w:r w:rsidRPr="00417417">
          <w:rPr>
            <w:b/>
            <w:webHidden/>
          </w:rPr>
          <w:tab/>
        </w:r>
        <w:r w:rsidRPr="00417417">
          <w:rPr>
            <w:b/>
            <w:webHidden/>
          </w:rPr>
          <w:fldChar w:fldCharType="begin"/>
        </w:r>
        <w:r w:rsidRPr="00417417">
          <w:rPr>
            <w:b/>
            <w:webHidden/>
          </w:rPr>
          <w:instrText xml:space="preserve"> PAGEREF _Toc184327213 \h </w:instrText>
        </w:r>
        <w:r w:rsidRPr="00417417">
          <w:rPr>
            <w:b/>
            <w:webHidden/>
          </w:rPr>
        </w:r>
        <w:r w:rsidRPr="00417417">
          <w:rPr>
            <w:b/>
            <w:webHidden/>
          </w:rPr>
          <w:fldChar w:fldCharType="separate"/>
        </w:r>
        <w:r w:rsidRPr="00417417">
          <w:rPr>
            <w:b/>
            <w:webHidden/>
          </w:rPr>
          <w:t>12</w:t>
        </w:r>
        <w:r w:rsidRPr="00417417">
          <w:rPr>
            <w:b/>
            <w:webHidden/>
          </w:rPr>
          <w:fldChar w:fldCharType="end"/>
        </w:r>
      </w:hyperlink>
    </w:p>
    <w:p w14:paraId="1627EA69" w14:textId="77777777" w:rsidR="00417417" w:rsidRDefault="00417417" w:rsidP="00417417">
      <w:pPr>
        <w:spacing w:after="0" w:line="360" w:lineRule="auto"/>
      </w:pPr>
      <w:r w:rsidRPr="00417417">
        <w:rPr>
          <w:b/>
          <w:bCs/>
        </w:rPr>
        <w:fldChar w:fldCharType="end"/>
      </w:r>
    </w:p>
    <w:p w14:paraId="14588B79" w14:textId="77777777" w:rsidR="00417417" w:rsidRDefault="00417417"/>
    <w:p w14:paraId="23EB65D1" w14:textId="77777777" w:rsidR="006962CB" w:rsidRDefault="006962CB" w:rsidP="00CE5C35">
      <w:pPr>
        <w:spacing w:before="240" w:after="240" w:line="276" w:lineRule="auto"/>
        <w:rPr>
          <w:b/>
          <w:bCs/>
          <w:sz w:val="28"/>
          <w:szCs w:val="28"/>
        </w:rPr>
      </w:pPr>
    </w:p>
    <w:p w14:paraId="18ADD9FF" w14:textId="77777777" w:rsidR="006962CB" w:rsidRPr="00F62093" w:rsidRDefault="006962CB" w:rsidP="00F62093">
      <w:pPr>
        <w:pStyle w:val="1"/>
      </w:pPr>
      <w:r>
        <w:br w:type="page"/>
      </w:r>
      <w:bookmarkStart w:id="2" w:name="_Toc182253653"/>
      <w:bookmarkStart w:id="3" w:name="_Toc184327145"/>
      <w:bookmarkStart w:id="4" w:name="_Toc184327211"/>
      <w:r w:rsidR="002A4D84" w:rsidRPr="00F62093">
        <w:lastRenderedPageBreak/>
        <w:t>Созд</w:t>
      </w:r>
      <w:bookmarkEnd w:id="2"/>
      <w:r w:rsidR="005D71F5">
        <w:t>ание простых отчетов на платформе 1С – предприятие 8.3</w:t>
      </w:r>
      <w:bookmarkEnd w:id="3"/>
      <w:bookmarkEnd w:id="4"/>
    </w:p>
    <w:p w14:paraId="6090C1A9" w14:textId="77777777" w:rsidR="00972046" w:rsidRDefault="00972046" w:rsidP="00972046">
      <w:pPr>
        <w:keepNext/>
        <w:jc w:val="center"/>
        <w:rPr>
          <w:noProof/>
        </w:rPr>
      </w:pPr>
    </w:p>
    <w:p w14:paraId="2C6248D0" w14:textId="041AEBED" w:rsidR="00004A56" w:rsidRDefault="004C5D39" w:rsidP="00972046">
      <w:pPr>
        <w:keepNext/>
        <w:jc w:val="center"/>
      </w:pPr>
      <w:r w:rsidRPr="00D11C88">
        <w:rPr>
          <w:noProof/>
        </w:rPr>
        <w:drawing>
          <wp:inline distT="0" distB="0" distL="0" distR="0" wp14:anchorId="76A2A5E4" wp14:editId="09685F41">
            <wp:extent cx="6296025" cy="2762250"/>
            <wp:effectExtent l="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13ED" w14:textId="77777777" w:rsidR="00972046" w:rsidRPr="00972046" w:rsidRDefault="00972046" w:rsidP="00972046">
      <w:pPr>
        <w:pStyle w:val="af"/>
        <w:jc w:val="center"/>
      </w:pPr>
      <w:r>
        <w:t xml:space="preserve">Рисунок </w:t>
      </w:r>
      <w:fldSimple w:instr=" SEQ Рисунок \* ARABIC ">
        <w:r w:rsidR="00173CBC">
          <w:rPr>
            <w:noProof/>
          </w:rPr>
          <w:t>1</w:t>
        </w:r>
      </w:fldSimple>
      <w:r>
        <w:t xml:space="preserve"> </w:t>
      </w:r>
      <w:r w:rsidRPr="009C1976">
        <w:t>Создание запроса Клиенты для отчета СписокКлиентов</w:t>
      </w:r>
    </w:p>
    <w:p w14:paraId="1F594610" w14:textId="77777777" w:rsidR="000111D5" w:rsidRDefault="000111D5" w:rsidP="000111D5">
      <w:pPr>
        <w:pStyle w:val="af"/>
        <w:keepNext/>
        <w:jc w:val="center"/>
        <w:rPr>
          <w:noProof/>
        </w:rPr>
      </w:pPr>
    </w:p>
    <w:p w14:paraId="3EE19AEB" w14:textId="32584D76" w:rsidR="00004A56" w:rsidRPr="00004A56" w:rsidRDefault="004C5D39" w:rsidP="00004A56">
      <w:r w:rsidRPr="00D11C88">
        <w:rPr>
          <w:noProof/>
          <w:lang w:eastAsia="ru-RU"/>
        </w:rPr>
        <w:drawing>
          <wp:inline distT="0" distB="0" distL="0" distR="0" wp14:anchorId="71C53500" wp14:editId="092382A9">
            <wp:extent cx="6286500" cy="3352800"/>
            <wp:effectExtent l="0" t="0" r="0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A56">
        <w:rPr>
          <w:noProof/>
          <w:lang w:eastAsia="ru-RU"/>
        </w:rPr>
        <w:tab/>
      </w:r>
    </w:p>
    <w:p w14:paraId="700111AB" w14:textId="77777777" w:rsidR="000111D5" w:rsidRDefault="000111D5" w:rsidP="000111D5">
      <w:pPr>
        <w:pStyle w:val="af"/>
        <w:jc w:val="center"/>
      </w:pPr>
      <w:r>
        <w:t xml:space="preserve">Рисунок </w:t>
      </w:r>
      <w:fldSimple w:instr=" SEQ Рисунок \* ARABIC ">
        <w:r w:rsidR="00173CBC">
          <w:rPr>
            <w:noProof/>
          </w:rPr>
          <w:t>2</w:t>
        </w:r>
      </w:fldSimple>
      <w:r w:rsidR="005D71F5">
        <w:t xml:space="preserve"> Сформирование отчета по</w:t>
      </w:r>
      <w:r>
        <w:t xml:space="preserve"> клиентам</w:t>
      </w:r>
    </w:p>
    <w:p w14:paraId="740FC754" w14:textId="77777777" w:rsidR="005D71F5" w:rsidRDefault="000111D5" w:rsidP="000111D5">
      <w:pPr>
        <w:pStyle w:val="af"/>
        <w:keepNext/>
        <w:jc w:val="center"/>
      </w:pPr>
      <w:r>
        <w:br/>
      </w:r>
    </w:p>
    <w:p w14:paraId="1C5EC53F" w14:textId="77777777" w:rsidR="000111D5" w:rsidRDefault="005D71F5" w:rsidP="000111D5">
      <w:pPr>
        <w:pStyle w:val="af"/>
        <w:keepNext/>
        <w:jc w:val="center"/>
      </w:pPr>
      <w:r>
        <w:br w:type="page"/>
      </w:r>
    </w:p>
    <w:p w14:paraId="7AC1D2BB" w14:textId="77777777" w:rsidR="00694B1C" w:rsidRPr="005D71F5" w:rsidRDefault="005D71F5" w:rsidP="005D71F5">
      <w:pPr>
        <w:rPr>
          <w:b/>
          <w:sz w:val="28"/>
        </w:rPr>
      </w:pPr>
      <w:bookmarkStart w:id="5" w:name="_Toc182253654"/>
      <w:r w:rsidRPr="005D71F5">
        <w:rPr>
          <w:b/>
          <w:sz w:val="28"/>
        </w:rPr>
        <w:t>О</w:t>
      </w:r>
      <w:r w:rsidR="00694B1C" w:rsidRPr="005D71F5">
        <w:rPr>
          <w:b/>
          <w:sz w:val="28"/>
        </w:rPr>
        <w:t>тчет по сотрудникам с двумя вариантами представления.</w:t>
      </w:r>
      <w:bookmarkEnd w:id="5"/>
    </w:p>
    <w:p w14:paraId="78BE4FC2" w14:textId="77777777" w:rsidR="00214D03" w:rsidRDefault="00214D03" w:rsidP="00214D03">
      <w:pPr>
        <w:keepNext/>
        <w:jc w:val="center"/>
        <w:rPr>
          <w:noProof/>
        </w:rPr>
      </w:pPr>
    </w:p>
    <w:p w14:paraId="3806C12F" w14:textId="34C7B2E9" w:rsidR="00004A56" w:rsidRDefault="004C5D39" w:rsidP="00214D03">
      <w:pPr>
        <w:keepNext/>
        <w:jc w:val="center"/>
      </w:pPr>
      <w:r w:rsidRPr="00342CF1">
        <w:rPr>
          <w:noProof/>
          <w:lang w:eastAsia="ru-RU"/>
        </w:rPr>
        <w:drawing>
          <wp:inline distT="0" distB="0" distL="0" distR="0" wp14:anchorId="10765DDB" wp14:editId="57F6DEA1">
            <wp:extent cx="6153150" cy="29527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FDB7" w14:textId="77777777" w:rsidR="00214D03" w:rsidRDefault="00214D03" w:rsidP="00214D03">
      <w:pPr>
        <w:pStyle w:val="af"/>
        <w:jc w:val="center"/>
      </w:pPr>
      <w:r>
        <w:t xml:space="preserve">Рисунок </w:t>
      </w:r>
      <w:r w:rsidR="005D71F5">
        <w:t>3</w:t>
      </w:r>
      <w:r>
        <w:t xml:space="preserve"> </w:t>
      </w:r>
      <w:r w:rsidR="005D71F5">
        <w:t>Настройка отчета</w:t>
      </w:r>
    </w:p>
    <w:p w14:paraId="5D6B46EC" w14:textId="4C4CA70F" w:rsidR="005D71F5" w:rsidRDefault="004C5D39" w:rsidP="005D71F5">
      <w:pPr>
        <w:rPr>
          <w:noProof/>
          <w:lang w:eastAsia="ru-RU"/>
        </w:rPr>
      </w:pPr>
      <w:r w:rsidRPr="00342CF1">
        <w:rPr>
          <w:noProof/>
          <w:lang w:eastAsia="ru-RU"/>
        </w:rPr>
        <w:drawing>
          <wp:inline distT="0" distB="0" distL="0" distR="0" wp14:anchorId="27FB4A11" wp14:editId="694662E4">
            <wp:extent cx="6153150" cy="22860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A5DF" w14:textId="77777777" w:rsidR="005D71F5" w:rsidRDefault="005D71F5" w:rsidP="005D71F5">
      <w:pPr>
        <w:pStyle w:val="af"/>
        <w:jc w:val="center"/>
      </w:pPr>
      <w:r>
        <w:t>Рисунок 4 Настройка отчета</w:t>
      </w:r>
    </w:p>
    <w:p w14:paraId="69C4498E" w14:textId="5D62CAF9" w:rsidR="005D71F5" w:rsidRDefault="004C5D39" w:rsidP="005D71F5">
      <w:pPr>
        <w:rPr>
          <w:noProof/>
          <w:lang w:eastAsia="ru-RU"/>
        </w:rPr>
      </w:pPr>
      <w:r w:rsidRPr="00342CF1">
        <w:rPr>
          <w:noProof/>
          <w:lang w:eastAsia="ru-RU"/>
        </w:rPr>
        <w:drawing>
          <wp:inline distT="0" distB="0" distL="0" distR="0" wp14:anchorId="6E5527CB" wp14:editId="77A05827">
            <wp:extent cx="6162675" cy="102870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6BC02" w14:textId="77777777" w:rsidR="005D71F5" w:rsidRDefault="005D71F5" w:rsidP="005D71F5">
      <w:pPr>
        <w:pStyle w:val="af"/>
        <w:jc w:val="center"/>
      </w:pPr>
      <w:r>
        <w:t>Рисунок 5 Настройка заголовка</w:t>
      </w:r>
    </w:p>
    <w:p w14:paraId="76A75005" w14:textId="77777777" w:rsidR="005D71F5" w:rsidRPr="005D71F5" w:rsidRDefault="005D71F5" w:rsidP="005D71F5"/>
    <w:p w14:paraId="0BB5D1F8" w14:textId="77777777" w:rsidR="005D71F5" w:rsidRPr="005D71F5" w:rsidRDefault="005D71F5" w:rsidP="005D71F5"/>
    <w:p w14:paraId="5944DE33" w14:textId="3AA40FD0" w:rsidR="00004A56" w:rsidRDefault="004C5D39" w:rsidP="005D71F5">
      <w:pPr>
        <w:jc w:val="center"/>
        <w:rPr>
          <w:noProof/>
          <w:lang w:eastAsia="ru-RU"/>
        </w:rPr>
      </w:pPr>
      <w:r w:rsidRPr="00342CF1">
        <w:rPr>
          <w:noProof/>
          <w:lang w:eastAsia="ru-RU"/>
        </w:rPr>
        <w:lastRenderedPageBreak/>
        <w:drawing>
          <wp:inline distT="0" distB="0" distL="0" distR="0" wp14:anchorId="53E48ABC" wp14:editId="0D882299">
            <wp:extent cx="5334000" cy="45720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32D4" w14:textId="77777777" w:rsidR="005D71F5" w:rsidRPr="005D71F5" w:rsidRDefault="005D71F5" w:rsidP="005D71F5">
      <w:pPr>
        <w:jc w:val="center"/>
        <w:rPr>
          <w:b/>
          <w:noProof/>
          <w:lang w:eastAsia="ru-RU"/>
        </w:rPr>
      </w:pPr>
      <w:r w:rsidRPr="005D71F5">
        <w:rPr>
          <w:b/>
        </w:rPr>
        <w:t xml:space="preserve">Рисунок </w:t>
      </w:r>
      <w:r>
        <w:rPr>
          <w:b/>
        </w:rPr>
        <w:t>6 Выбор варианта отчета</w:t>
      </w:r>
    </w:p>
    <w:p w14:paraId="0F63C2DD" w14:textId="77777777" w:rsidR="00D359C0" w:rsidRDefault="00D359C0" w:rsidP="00D359C0">
      <w:pPr>
        <w:keepNext/>
        <w:jc w:val="center"/>
        <w:rPr>
          <w:noProof/>
        </w:rPr>
      </w:pPr>
    </w:p>
    <w:p w14:paraId="01375595" w14:textId="7D900217" w:rsidR="00004A56" w:rsidRDefault="004C5D39" w:rsidP="00D359C0">
      <w:pPr>
        <w:keepNext/>
        <w:jc w:val="center"/>
      </w:pPr>
      <w:r w:rsidRPr="00D11C88">
        <w:rPr>
          <w:noProof/>
        </w:rPr>
        <w:drawing>
          <wp:inline distT="0" distB="0" distL="0" distR="0" wp14:anchorId="7C74AFB5" wp14:editId="116C29E5">
            <wp:extent cx="4610100" cy="4791075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AD892" w14:textId="77777777" w:rsidR="00D359C0" w:rsidRDefault="00D359C0" w:rsidP="00D359C0">
      <w:pPr>
        <w:pStyle w:val="af"/>
        <w:jc w:val="center"/>
      </w:pPr>
      <w:r>
        <w:t xml:space="preserve">Рисунок </w:t>
      </w:r>
      <w:r w:rsidR="005D71F5">
        <w:t>7</w:t>
      </w:r>
      <w:r>
        <w:t xml:space="preserve"> </w:t>
      </w:r>
      <w:r w:rsidRPr="00B76E16">
        <w:t xml:space="preserve">Сформирование отчета </w:t>
      </w:r>
      <w:r>
        <w:t>"Основной"</w:t>
      </w:r>
    </w:p>
    <w:p w14:paraId="60B32FA8" w14:textId="77777777" w:rsidR="00FA479F" w:rsidRDefault="00FA479F" w:rsidP="00FA479F">
      <w:pPr>
        <w:keepNext/>
        <w:jc w:val="center"/>
        <w:rPr>
          <w:noProof/>
        </w:rPr>
      </w:pPr>
    </w:p>
    <w:p w14:paraId="5538246F" w14:textId="709DB772" w:rsidR="00004A56" w:rsidRDefault="004C5D39" w:rsidP="00FA479F">
      <w:pPr>
        <w:keepNext/>
        <w:jc w:val="center"/>
      </w:pPr>
      <w:r w:rsidRPr="00D11C88">
        <w:rPr>
          <w:noProof/>
        </w:rPr>
        <w:drawing>
          <wp:inline distT="0" distB="0" distL="0" distR="0" wp14:anchorId="387AF01E" wp14:editId="1D26B295">
            <wp:extent cx="6296025" cy="5610225"/>
            <wp:effectExtent l="0" t="0" r="0" b="0"/>
            <wp:docPr id="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9F72" w14:textId="77777777" w:rsidR="00FA479F" w:rsidRDefault="00FA479F" w:rsidP="00FA479F">
      <w:pPr>
        <w:pStyle w:val="af"/>
        <w:jc w:val="center"/>
      </w:pPr>
      <w:r>
        <w:t xml:space="preserve">Рисунок </w:t>
      </w:r>
      <w:r w:rsidR="005D71F5">
        <w:t>8</w:t>
      </w:r>
      <w:r>
        <w:t xml:space="preserve"> Отчет По Подразделениям</w:t>
      </w:r>
    </w:p>
    <w:p w14:paraId="0F23D28D" w14:textId="77777777" w:rsidR="00545539" w:rsidRPr="00417417" w:rsidRDefault="005D71F5" w:rsidP="00417417">
      <w:pPr>
        <w:rPr>
          <w:b/>
          <w:sz w:val="28"/>
        </w:rPr>
      </w:pPr>
      <w:bookmarkStart w:id="6" w:name="_Toc182253655"/>
      <w:r w:rsidRPr="00417417">
        <w:rPr>
          <w:b/>
          <w:sz w:val="28"/>
        </w:rPr>
        <w:t>Т</w:t>
      </w:r>
      <w:r w:rsidR="00545539" w:rsidRPr="00417417">
        <w:rPr>
          <w:b/>
          <w:sz w:val="28"/>
        </w:rPr>
        <w:t>абличный отчет с возможностью пользовательской настройки</w:t>
      </w:r>
      <w:bookmarkEnd w:id="6"/>
    </w:p>
    <w:p w14:paraId="6C51218B" w14:textId="77777777" w:rsidR="00D353A1" w:rsidRDefault="00D353A1" w:rsidP="00D353A1">
      <w:pPr>
        <w:keepNext/>
        <w:jc w:val="center"/>
        <w:rPr>
          <w:noProof/>
        </w:rPr>
      </w:pPr>
    </w:p>
    <w:p w14:paraId="7F80C5C8" w14:textId="49C06859" w:rsidR="00F969AA" w:rsidRDefault="004C5D39" w:rsidP="00D353A1">
      <w:pPr>
        <w:keepNext/>
        <w:jc w:val="center"/>
      </w:pPr>
      <w:r w:rsidRPr="00342CF1">
        <w:rPr>
          <w:noProof/>
          <w:lang w:eastAsia="ru-RU"/>
        </w:rPr>
        <w:drawing>
          <wp:inline distT="0" distB="0" distL="0" distR="0" wp14:anchorId="4443F54C" wp14:editId="79ABAAB2">
            <wp:extent cx="6153150" cy="2600325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08644" w14:textId="77777777" w:rsidR="00D353A1" w:rsidRDefault="00417417" w:rsidP="00D353A1">
      <w:pPr>
        <w:pStyle w:val="af"/>
        <w:jc w:val="center"/>
      </w:pPr>
      <w:r>
        <w:t>Рисунок 9 Настройка отчета</w:t>
      </w:r>
    </w:p>
    <w:p w14:paraId="029B94E1" w14:textId="77777777" w:rsidR="00065929" w:rsidRDefault="00065929" w:rsidP="00065929">
      <w:pPr>
        <w:keepNext/>
        <w:jc w:val="center"/>
        <w:rPr>
          <w:noProof/>
        </w:rPr>
      </w:pPr>
    </w:p>
    <w:p w14:paraId="25AB3BBB" w14:textId="5B063E8A" w:rsidR="00F969AA" w:rsidRDefault="004C5D39" w:rsidP="00065929">
      <w:pPr>
        <w:keepNext/>
        <w:jc w:val="center"/>
      </w:pPr>
      <w:r w:rsidRPr="00D11C88">
        <w:rPr>
          <w:noProof/>
        </w:rPr>
        <w:drawing>
          <wp:inline distT="0" distB="0" distL="0" distR="0" wp14:anchorId="1CDC0B30" wp14:editId="35B77B69">
            <wp:extent cx="6296025" cy="2800350"/>
            <wp:effectExtent l="0" t="0" r="0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F2D0F" w14:textId="77777777" w:rsidR="00D353A1" w:rsidRDefault="00065929" w:rsidP="00065929">
      <w:pPr>
        <w:pStyle w:val="af"/>
        <w:jc w:val="center"/>
      </w:pPr>
      <w:r>
        <w:t xml:space="preserve">Рисунок </w:t>
      </w:r>
      <w:r w:rsidR="00417417">
        <w:t xml:space="preserve">10 </w:t>
      </w:r>
      <w:r>
        <w:t>Отображение Табличного отчета по Проектам</w:t>
      </w:r>
    </w:p>
    <w:p w14:paraId="77F7E9D5" w14:textId="6F67CAA3" w:rsidR="00F969AA" w:rsidRDefault="004C5D39" w:rsidP="006B652A">
      <w:pPr>
        <w:keepNext/>
      </w:pPr>
      <w:r w:rsidRPr="00D11C88">
        <w:rPr>
          <w:noProof/>
        </w:rPr>
        <w:lastRenderedPageBreak/>
        <w:drawing>
          <wp:inline distT="0" distB="0" distL="0" distR="0" wp14:anchorId="464B94DF" wp14:editId="72EFAA5E">
            <wp:extent cx="6296025" cy="3048000"/>
            <wp:effectExtent l="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276A7" w14:textId="77777777" w:rsidR="00065929" w:rsidRDefault="00065929" w:rsidP="00065929">
      <w:pPr>
        <w:pStyle w:val="af"/>
        <w:jc w:val="center"/>
      </w:pPr>
      <w:r>
        <w:t xml:space="preserve">Рисунок </w:t>
      </w:r>
      <w:r w:rsidR="00417417">
        <w:t>11</w:t>
      </w:r>
      <w:r>
        <w:t xml:space="preserve"> </w:t>
      </w:r>
      <w:r w:rsidRPr="00934A8A">
        <w:t>Отображение Табличного отчета по Проектам</w:t>
      </w:r>
      <w:r>
        <w:t xml:space="preserve"> при изменении местами значений реквизитов в колонках и строках</w:t>
      </w:r>
    </w:p>
    <w:p w14:paraId="311EE2A0" w14:textId="77777777" w:rsidR="00AA764D" w:rsidRDefault="00AA764D" w:rsidP="00AA764D">
      <w:pPr>
        <w:keepNext/>
        <w:jc w:val="center"/>
      </w:pPr>
    </w:p>
    <w:p w14:paraId="08E8D4A4" w14:textId="0FC2FB3E" w:rsidR="00F969AA" w:rsidRDefault="004C5D39" w:rsidP="000343A6">
      <w:pPr>
        <w:keepNext/>
        <w:jc w:val="center"/>
      </w:pPr>
      <w:r w:rsidRPr="00D11C88">
        <w:rPr>
          <w:noProof/>
        </w:rPr>
        <w:drawing>
          <wp:inline distT="0" distB="0" distL="0" distR="0" wp14:anchorId="180D2802" wp14:editId="4FD7401A">
            <wp:extent cx="6305550" cy="3238500"/>
            <wp:effectExtent l="0" t="0" r="0" b="0"/>
            <wp:docPr id="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25A1D" w14:textId="77777777" w:rsidR="000343A6" w:rsidRDefault="000343A6" w:rsidP="000343A6">
      <w:pPr>
        <w:pStyle w:val="af"/>
        <w:jc w:val="center"/>
      </w:pPr>
      <w:r>
        <w:t xml:space="preserve">Рисунок </w:t>
      </w:r>
      <w:r w:rsidR="00417417">
        <w:t>12</w:t>
      </w:r>
      <w:r>
        <w:t xml:space="preserve"> </w:t>
      </w:r>
      <w:r w:rsidR="00417417" w:rsidRPr="0063140A">
        <w:t xml:space="preserve">Отображение отчета по </w:t>
      </w:r>
      <w:r w:rsidR="00417417">
        <w:t>Закупкам с новым заголовком</w:t>
      </w:r>
    </w:p>
    <w:p w14:paraId="11B7EFC4" w14:textId="77777777" w:rsidR="0054291C" w:rsidRDefault="0054291C" w:rsidP="0054291C">
      <w:pPr>
        <w:pStyle w:val="af"/>
        <w:keepNext/>
        <w:jc w:val="center"/>
        <w:rPr>
          <w:noProof/>
        </w:rPr>
      </w:pPr>
    </w:p>
    <w:p w14:paraId="5875F4E3" w14:textId="476924FD" w:rsidR="00F969AA" w:rsidRPr="00F969AA" w:rsidRDefault="004C5D39" w:rsidP="00F969AA">
      <w:r w:rsidRPr="00D11C88">
        <w:rPr>
          <w:noProof/>
        </w:rPr>
        <w:drawing>
          <wp:inline distT="0" distB="0" distL="0" distR="0" wp14:anchorId="4299DFFA" wp14:editId="788CAA2B">
            <wp:extent cx="4076700" cy="2686050"/>
            <wp:effectExtent l="0" t="0" r="0" b="0"/>
            <wp:docPr id="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9BA1" w14:textId="7660329D" w:rsidR="00FB1E1C" w:rsidRDefault="0054291C" w:rsidP="0054291C">
      <w:pPr>
        <w:pStyle w:val="af"/>
        <w:jc w:val="center"/>
        <w:rPr>
          <w:noProof/>
        </w:rPr>
      </w:pPr>
      <w:r>
        <w:t xml:space="preserve">Рисунок </w:t>
      </w:r>
      <w:r w:rsidR="00417417">
        <w:t>13</w:t>
      </w:r>
      <w:r>
        <w:t xml:space="preserve"> Отчет по валют</w:t>
      </w:r>
      <w:r w:rsidR="006B652A">
        <w:rPr>
          <w:noProof/>
        </w:rPr>
        <w:t>е</w:t>
      </w:r>
    </w:p>
    <w:p w14:paraId="3FD84129" w14:textId="0FD81AAD" w:rsidR="00F969AA" w:rsidRPr="00F969AA" w:rsidRDefault="004C5D39" w:rsidP="00F969AA">
      <w:r w:rsidRPr="00D11C88">
        <w:rPr>
          <w:noProof/>
        </w:rPr>
        <w:drawing>
          <wp:inline distT="0" distB="0" distL="0" distR="0" wp14:anchorId="39783105" wp14:editId="5C64532F">
            <wp:extent cx="6096000" cy="4133850"/>
            <wp:effectExtent l="0" t="0" r="0" b="0"/>
            <wp:docPr id="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9BA8" w14:textId="77777777" w:rsidR="0054291C" w:rsidRDefault="0054291C" w:rsidP="0054291C">
      <w:pPr>
        <w:pStyle w:val="af"/>
        <w:jc w:val="center"/>
      </w:pPr>
      <w:r>
        <w:t xml:space="preserve">Рисунок </w:t>
      </w:r>
      <w:r w:rsidR="00417417">
        <w:t>14</w:t>
      </w:r>
      <w:r>
        <w:t xml:space="preserve"> Отчет по валютам,</w:t>
      </w:r>
      <w:r w:rsidRPr="0054291C">
        <w:t xml:space="preserve"> </w:t>
      </w:r>
      <w:r>
        <w:t>с указанием последнего установленного курса</w:t>
      </w:r>
    </w:p>
    <w:p w14:paraId="0A886D1A" w14:textId="77777777" w:rsidR="009577E6" w:rsidRDefault="00EF2720" w:rsidP="009577E6">
      <w:pPr>
        <w:pStyle w:val="af"/>
        <w:keepNext/>
        <w:jc w:val="center"/>
        <w:rPr>
          <w:noProof/>
        </w:rPr>
      </w:pPr>
      <w:r>
        <w:lastRenderedPageBreak/>
        <w:br/>
      </w:r>
    </w:p>
    <w:p w14:paraId="2ECE3598" w14:textId="3E5FEA00" w:rsidR="00AC5CC2" w:rsidRPr="00AC5CC2" w:rsidRDefault="004C5D39" w:rsidP="00AC5CC2">
      <w:r w:rsidRPr="00D11C88">
        <w:rPr>
          <w:noProof/>
        </w:rPr>
        <w:drawing>
          <wp:inline distT="0" distB="0" distL="0" distR="0" wp14:anchorId="7A1A0848" wp14:editId="068BDB12">
            <wp:extent cx="6296025" cy="3171825"/>
            <wp:effectExtent l="0" t="0" r="0" b="0"/>
            <wp:docPr id="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D612" w14:textId="77777777" w:rsidR="000343A6" w:rsidRDefault="009577E6" w:rsidP="009577E6">
      <w:pPr>
        <w:pStyle w:val="af"/>
        <w:jc w:val="center"/>
        <w:rPr>
          <w:noProof/>
        </w:rPr>
      </w:pPr>
      <w:r>
        <w:t xml:space="preserve">Рисунок </w:t>
      </w:r>
      <w:r w:rsidR="00417417">
        <w:t>15</w:t>
      </w:r>
      <w:fldSimple w:instr=" SEQ Рисунок \* ARABIC "/>
      <w:r>
        <w:t xml:space="preserve"> О</w:t>
      </w:r>
      <w:r w:rsidRPr="00917F45">
        <w:t>тчет по реализации товаров и услуг</w:t>
      </w:r>
    </w:p>
    <w:p w14:paraId="47233FD0" w14:textId="77777777" w:rsidR="00FE6B5B" w:rsidRDefault="00FE6B5B" w:rsidP="00FE6B5B">
      <w:pPr>
        <w:keepNext/>
        <w:jc w:val="center"/>
        <w:rPr>
          <w:noProof/>
        </w:rPr>
      </w:pPr>
    </w:p>
    <w:p w14:paraId="2E53EF25" w14:textId="7BE4F926" w:rsidR="00AC5CC2" w:rsidRPr="00AC5CC2" w:rsidRDefault="004C5D39" w:rsidP="00FE6B5B">
      <w:pPr>
        <w:keepNext/>
        <w:jc w:val="center"/>
        <w:rPr>
          <w:lang w:val="en-US"/>
        </w:rPr>
      </w:pPr>
      <w:r w:rsidRPr="006B652A">
        <w:rPr>
          <w:noProof/>
          <w:lang w:val="en-US"/>
        </w:rPr>
        <w:drawing>
          <wp:inline distT="0" distB="0" distL="0" distR="0" wp14:anchorId="575E296F" wp14:editId="304FAE78">
            <wp:extent cx="6296025" cy="4486275"/>
            <wp:effectExtent l="0" t="0" r="0" b="0"/>
            <wp:docPr id="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A3D73" w14:textId="77777777" w:rsidR="00F962A3" w:rsidRDefault="00FE6B5B" w:rsidP="00FE6B5B">
      <w:pPr>
        <w:pStyle w:val="af"/>
        <w:jc w:val="center"/>
      </w:pPr>
      <w:r>
        <w:t xml:space="preserve">Рисунок </w:t>
      </w:r>
      <w:r w:rsidR="00417417">
        <w:t>16</w:t>
      </w:r>
      <w:r>
        <w:t xml:space="preserve"> О</w:t>
      </w:r>
      <w:r w:rsidRPr="001303A6">
        <w:t>тчет по остаткам товаров на складе</w:t>
      </w:r>
    </w:p>
    <w:p w14:paraId="54E44AE7" w14:textId="6F95137D" w:rsidR="00AC5CC2" w:rsidRDefault="004C5D39" w:rsidP="00AC5CC2">
      <w:pPr>
        <w:rPr>
          <w:noProof/>
          <w:lang w:eastAsia="ru-RU"/>
        </w:rPr>
      </w:pPr>
      <w:r w:rsidRPr="00D11C88">
        <w:rPr>
          <w:noProof/>
          <w:lang w:eastAsia="ru-RU"/>
        </w:rPr>
        <w:lastRenderedPageBreak/>
        <w:drawing>
          <wp:inline distT="0" distB="0" distL="0" distR="0" wp14:anchorId="2F7F47DE" wp14:editId="242D0E94">
            <wp:extent cx="6305550" cy="3581400"/>
            <wp:effectExtent l="0" t="0" r="0" b="0"/>
            <wp:docPr id="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6FDC" w14:textId="77777777" w:rsidR="00AC5CC2" w:rsidRDefault="00AC5CC2" w:rsidP="00AC5CC2">
      <w:pPr>
        <w:pStyle w:val="af"/>
        <w:jc w:val="center"/>
      </w:pPr>
      <w:r>
        <w:t xml:space="preserve">Рисунок </w:t>
      </w:r>
      <w:r w:rsidR="00417417">
        <w:t>17</w:t>
      </w:r>
      <w:r>
        <w:t xml:space="preserve"> О</w:t>
      </w:r>
      <w:r w:rsidRPr="001303A6">
        <w:t>тч</w:t>
      </w:r>
      <w:r>
        <w:t>ет рейтинг материалов</w:t>
      </w:r>
    </w:p>
    <w:p w14:paraId="724232FF" w14:textId="77777777" w:rsidR="00AC5CC2" w:rsidRDefault="00AC5CC2" w:rsidP="00AC5CC2">
      <w:pPr>
        <w:rPr>
          <w:noProof/>
          <w:lang w:eastAsia="ru-RU"/>
        </w:rPr>
      </w:pPr>
    </w:p>
    <w:p w14:paraId="70AB45F0" w14:textId="77777777" w:rsidR="00AC5CC2" w:rsidRPr="00AC5CC2" w:rsidRDefault="00AC5CC2" w:rsidP="00AC5CC2"/>
    <w:p w14:paraId="75A6F834" w14:textId="77777777" w:rsidR="00EF2720" w:rsidRPr="00AC5CC2" w:rsidRDefault="00EF2720" w:rsidP="00EF2720">
      <w:pPr>
        <w:pStyle w:val="1"/>
      </w:pPr>
      <w:bookmarkStart w:id="7" w:name="_Toc182253656"/>
      <w:bookmarkStart w:id="8" w:name="_Toc184327146"/>
      <w:bookmarkStart w:id="9" w:name="_Toc184327212"/>
      <w:r w:rsidRPr="00287176">
        <w:lastRenderedPageBreak/>
        <w:t>Контроль остатков товаров на складе.</w:t>
      </w:r>
      <w:bookmarkEnd w:id="7"/>
      <w:bookmarkEnd w:id="8"/>
      <w:bookmarkEnd w:id="9"/>
    </w:p>
    <w:p w14:paraId="218CD203" w14:textId="7FC54D0F" w:rsidR="00AC5CC2" w:rsidRPr="00AC5CC2" w:rsidRDefault="004C5D39" w:rsidP="00AE2FBD">
      <w:pPr>
        <w:keepNext/>
        <w:jc w:val="center"/>
      </w:pPr>
      <w:r w:rsidRPr="00D11C88">
        <w:rPr>
          <w:noProof/>
        </w:rPr>
        <w:drawing>
          <wp:inline distT="0" distB="0" distL="0" distR="0" wp14:anchorId="7424DC0A" wp14:editId="46DF4E22">
            <wp:extent cx="5800725" cy="3629025"/>
            <wp:effectExtent l="0" t="0" r="0" b="0"/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17EF4" w14:textId="2D2779FE" w:rsidR="00AE2FBD" w:rsidRPr="00AC5CC2" w:rsidRDefault="00AE2FBD" w:rsidP="00AE2FBD">
      <w:pPr>
        <w:pStyle w:val="af"/>
        <w:keepNext/>
        <w:jc w:val="center"/>
        <w:rPr>
          <w:noProof/>
        </w:rPr>
      </w:pPr>
      <w:r>
        <w:t xml:space="preserve">Рисунок </w:t>
      </w:r>
      <w:r w:rsidR="00417417">
        <w:t>18</w:t>
      </w:r>
      <w:r>
        <w:t xml:space="preserve"> Выбираем товар </w:t>
      </w:r>
      <w:r w:rsidR="006B652A">
        <w:t>Молоток</w:t>
      </w:r>
      <w:r w:rsidRPr="00AE2FBD">
        <w:t xml:space="preserve"> </w:t>
      </w:r>
    </w:p>
    <w:p w14:paraId="61502384" w14:textId="77E4C005" w:rsidR="00AC5CC2" w:rsidRPr="00AC5CC2" w:rsidRDefault="004C5D39" w:rsidP="00AC5CC2">
      <w:pPr>
        <w:rPr>
          <w:lang w:val="en-US"/>
        </w:rPr>
      </w:pPr>
      <w:r w:rsidRPr="006B652A">
        <w:rPr>
          <w:noProof/>
          <w:lang w:val="en-US"/>
        </w:rPr>
        <w:drawing>
          <wp:inline distT="0" distB="0" distL="0" distR="0" wp14:anchorId="59D379C7" wp14:editId="1605CF0C">
            <wp:extent cx="6296025" cy="1724025"/>
            <wp:effectExtent l="0" t="0" r="0" b="0"/>
            <wp:docPr id="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66BA" w14:textId="77777777" w:rsidR="00AE2FBD" w:rsidRPr="007F2043" w:rsidRDefault="00AE2FBD" w:rsidP="00AE2FBD">
      <w:pPr>
        <w:pStyle w:val="af"/>
        <w:jc w:val="center"/>
      </w:pPr>
      <w:r w:rsidRPr="001C379F">
        <w:rPr>
          <w:noProof/>
        </w:rPr>
        <w:t xml:space="preserve">Рисунок </w:t>
      </w:r>
      <w:r w:rsidR="00417417">
        <w:rPr>
          <w:noProof/>
        </w:rPr>
        <w:t>19</w:t>
      </w:r>
      <w:r w:rsidRPr="001C379F">
        <w:rPr>
          <w:noProof/>
        </w:rPr>
        <w:t xml:space="preserve"> </w:t>
      </w:r>
      <w:r w:rsidR="007F2043">
        <w:rPr>
          <w:noProof/>
        </w:rPr>
        <w:t>Пытаемся продать товар в большем количесвте,чем его есть на складе</w:t>
      </w:r>
    </w:p>
    <w:p w14:paraId="7EC4DD5C" w14:textId="77777777" w:rsidR="007F2043" w:rsidRPr="006B652A" w:rsidRDefault="007F2043" w:rsidP="007F2043">
      <w:pPr>
        <w:keepNext/>
        <w:jc w:val="center"/>
        <w:rPr>
          <w:noProof/>
        </w:rPr>
      </w:pPr>
    </w:p>
    <w:p w14:paraId="616D12EC" w14:textId="1E53BDEF" w:rsidR="00AC5CC2" w:rsidRPr="00AC5CC2" w:rsidRDefault="004C5D39" w:rsidP="007F2043">
      <w:pPr>
        <w:keepNext/>
        <w:jc w:val="center"/>
        <w:rPr>
          <w:lang w:val="en-US"/>
        </w:rPr>
      </w:pPr>
      <w:r w:rsidRPr="006B652A">
        <w:rPr>
          <w:noProof/>
          <w:lang w:val="en-US"/>
        </w:rPr>
        <w:drawing>
          <wp:inline distT="0" distB="0" distL="0" distR="0" wp14:anchorId="17B13444" wp14:editId="20F97D97">
            <wp:extent cx="6296025" cy="1733550"/>
            <wp:effectExtent l="0" t="0" r="0" b="0"/>
            <wp:docPr id="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D55B" w14:textId="77777777" w:rsidR="00EF2720" w:rsidRPr="007F2043" w:rsidRDefault="00417417" w:rsidP="007F2043">
      <w:pPr>
        <w:pStyle w:val="af"/>
        <w:jc w:val="center"/>
        <w:rPr>
          <w:noProof/>
        </w:rPr>
      </w:pPr>
      <w:r>
        <w:t>Рисунок 20</w:t>
      </w:r>
      <w:r w:rsidR="007F2043" w:rsidRPr="00461A5C">
        <w:t xml:space="preserve"> </w:t>
      </w:r>
      <w:r w:rsidR="007F2043">
        <w:t>Выводится сообщение о недостаточности товара на складе</w:t>
      </w:r>
    </w:p>
    <w:p w14:paraId="19B4D3EF" w14:textId="77777777" w:rsidR="00A50E7D" w:rsidRDefault="00417417" w:rsidP="00A50E7D">
      <w:pPr>
        <w:pStyle w:val="1"/>
      </w:pPr>
      <w:bookmarkStart w:id="10" w:name="_Toc182253657"/>
      <w:r>
        <w:br w:type="page"/>
      </w:r>
      <w:bookmarkStart w:id="11" w:name="_Toc184327147"/>
      <w:bookmarkStart w:id="12" w:name="_Toc184327213"/>
      <w:r w:rsidR="00A50E7D" w:rsidRPr="00A50E7D">
        <w:lastRenderedPageBreak/>
        <w:t>Реализация механизмов взаимозачетов и работа с оборотным регистром накопления</w:t>
      </w:r>
      <w:bookmarkEnd w:id="10"/>
      <w:bookmarkEnd w:id="11"/>
      <w:bookmarkEnd w:id="12"/>
    </w:p>
    <w:p w14:paraId="4933436D" w14:textId="77777777" w:rsidR="00417417" w:rsidRDefault="00417417" w:rsidP="00417417">
      <w:pPr>
        <w:ind w:firstLine="709"/>
        <w:rPr>
          <w:b/>
          <w:sz w:val="28"/>
        </w:rPr>
      </w:pPr>
      <w:bookmarkStart w:id="13" w:name="_Toc182253658"/>
    </w:p>
    <w:p w14:paraId="4EAE9100" w14:textId="77777777" w:rsidR="001955F3" w:rsidRPr="00417417" w:rsidRDefault="001955F3" w:rsidP="00417417">
      <w:pPr>
        <w:ind w:firstLine="709"/>
        <w:rPr>
          <w:b/>
          <w:sz w:val="28"/>
        </w:rPr>
      </w:pPr>
      <w:r w:rsidRPr="00417417">
        <w:rPr>
          <w:b/>
          <w:sz w:val="28"/>
        </w:rPr>
        <w:t>Реализация механизма взаимозачетов</w:t>
      </w:r>
      <w:bookmarkEnd w:id="13"/>
    </w:p>
    <w:p w14:paraId="19FD9621" w14:textId="1FFE8C8E" w:rsidR="00AC5CC2" w:rsidRDefault="004C5D39" w:rsidP="00806C76">
      <w:pPr>
        <w:keepNext/>
        <w:jc w:val="center"/>
      </w:pPr>
      <w:r w:rsidRPr="00D11C88">
        <w:rPr>
          <w:noProof/>
        </w:rPr>
        <w:drawing>
          <wp:inline distT="0" distB="0" distL="0" distR="0" wp14:anchorId="0480672F" wp14:editId="74A60444">
            <wp:extent cx="6296025" cy="4943475"/>
            <wp:effectExtent l="0" t="0" r="0" b="0"/>
            <wp:docPr id="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51D65" w14:textId="77777777" w:rsidR="001955F3" w:rsidRDefault="00806C76" w:rsidP="00806C76">
      <w:pPr>
        <w:pStyle w:val="af"/>
        <w:jc w:val="center"/>
      </w:pPr>
      <w:r w:rsidRPr="00461A5C">
        <w:t>Рисунок 2</w:t>
      </w:r>
      <w:r w:rsidR="00417417">
        <w:t>1</w:t>
      </w:r>
      <w:r>
        <w:t xml:space="preserve"> С</w:t>
      </w:r>
      <w:r w:rsidRPr="00FD1D0D">
        <w:t>оздадим Отчет: Взаимозачеты</w:t>
      </w:r>
    </w:p>
    <w:p w14:paraId="17F58861" w14:textId="77777777" w:rsidR="00417417" w:rsidRPr="00417417" w:rsidRDefault="00417417" w:rsidP="00417417"/>
    <w:p w14:paraId="417DBF2A" w14:textId="77777777" w:rsidR="001955F3" w:rsidRPr="00417417" w:rsidRDefault="001955F3" w:rsidP="00417417">
      <w:pPr>
        <w:ind w:firstLine="709"/>
        <w:rPr>
          <w:b/>
          <w:sz w:val="28"/>
        </w:rPr>
      </w:pPr>
      <w:bookmarkStart w:id="14" w:name="_Toc182253659"/>
      <w:r w:rsidRPr="00417417">
        <w:rPr>
          <w:b/>
          <w:sz w:val="28"/>
        </w:rPr>
        <w:t>Работа с оборотным регистром накопления</w:t>
      </w:r>
      <w:bookmarkEnd w:id="14"/>
    </w:p>
    <w:p w14:paraId="101B8481" w14:textId="77777777" w:rsidR="00173CBC" w:rsidRDefault="00173CBC" w:rsidP="00173CBC">
      <w:pPr>
        <w:keepNext/>
        <w:jc w:val="center"/>
        <w:rPr>
          <w:noProof/>
        </w:rPr>
      </w:pPr>
    </w:p>
    <w:p w14:paraId="0AB6FEF7" w14:textId="5C97E9DC" w:rsidR="00AC5CC2" w:rsidRDefault="004C5D39" w:rsidP="00173CBC">
      <w:pPr>
        <w:keepNext/>
        <w:jc w:val="center"/>
      </w:pPr>
      <w:r w:rsidRPr="00D11C88">
        <w:rPr>
          <w:noProof/>
        </w:rPr>
        <w:drawing>
          <wp:inline distT="0" distB="0" distL="0" distR="0" wp14:anchorId="642352A7" wp14:editId="7D05A500">
            <wp:extent cx="6296025" cy="1933575"/>
            <wp:effectExtent l="0" t="0" r="0" b="0"/>
            <wp:docPr id="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002C1" w14:textId="77777777" w:rsidR="00173CBC" w:rsidRDefault="00173CBC" w:rsidP="00173CBC">
      <w:pPr>
        <w:pStyle w:val="af"/>
        <w:jc w:val="center"/>
      </w:pPr>
      <w:r>
        <w:t xml:space="preserve">Рисунок </w:t>
      </w:r>
      <w:r w:rsidR="00417417">
        <w:t>22</w:t>
      </w:r>
      <w:r>
        <w:t xml:space="preserve"> Оборотный регистр накопления Продажи</w:t>
      </w:r>
    </w:p>
    <w:p w14:paraId="6356625B" w14:textId="77777777" w:rsidR="00DE0579" w:rsidRDefault="00DE0579" w:rsidP="00DE0579">
      <w:pPr>
        <w:keepNext/>
        <w:spacing w:after="0" w:line="240" w:lineRule="auto"/>
        <w:jc w:val="center"/>
        <w:rPr>
          <w:noProof/>
        </w:rPr>
      </w:pPr>
    </w:p>
    <w:p w14:paraId="04081866" w14:textId="0AD6433B" w:rsidR="00AC5CC2" w:rsidRDefault="004C5D39" w:rsidP="00DE0579">
      <w:pPr>
        <w:keepNext/>
        <w:spacing w:after="0" w:line="240" w:lineRule="auto"/>
        <w:jc w:val="center"/>
      </w:pPr>
      <w:r w:rsidRPr="00D11C88">
        <w:rPr>
          <w:noProof/>
        </w:rPr>
        <w:drawing>
          <wp:inline distT="0" distB="0" distL="0" distR="0" wp14:anchorId="5867C3C6" wp14:editId="5B2A8FAA">
            <wp:extent cx="6296025" cy="2371725"/>
            <wp:effectExtent l="0" t="0" r="0" b="0"/>
            <wp:docPr id="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C4A4" w14:textId="77777777" w:rsidR="00A178D5" w:rsidRPr="00D6380F" w:rsidRDefault="00DE0579" w:rsidP="00DE0579">
      <w:pPr>
        <w:pStyle w:val="af"/>
        <w:jc w:val="center"/>
      </w:pPr>
      <w:r>
        <w:t>Рисунок 2</w:t>
      </w:r>
      <w:r w:rsidR="00417417">
        <w:t>3</w:t>
      </w:r>
      <w:r>
        <w:t xml:space="preserve"> </w:t>
      </w:r>
      <w:r w:rsidRPr="004B28B9">
        <w:t>регистр накопления СебестоимостьТоваров</w:t>
      </w:r>
    </w:p>
    <w:sectPr w:rsidR="00A178D5" w:rsidRPr="00D6380F" w:rsidSect="00713E27">
      <w:headerReference w:type="default" r:id="rId32"/>
      <w:headerReference w:type="first" r:id="rId33"/>
      <w:pgSz w:w="11906" w:h="16838" w:code="9"/>
      <w:pgMar w:top="992" w:right="851" w:bottom="1134" w:left="1134" w:header="0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5E7B2" w14:textId="77777777" w:rsidR="00E4464C" w:rsidRDefault="00E4464C" w:rsidP="00286671">
      <w:pPr>
        <w:spacing w:after="0" w:line="240" w:lineRule="auto"/>
      </w:pPr>
      <w:r>
        <w:separator/>
      </w:r>
    </w:p>
  </w:endnote>
  <w:endnote w:type="continuationSeparator" w:id="0">
    <w:p w14:paraId="03929802" w14:textId="77777777" w:rsidR="00E4464C" w:rsidRDefault="00E4464C" w:rsidP="00286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2D6EE" w14:textId="77777777" w:rsidR="00E4464C" w:rsidRDefault="00E4464C" w:rsidP="00286671">
      <w:pPr>
        <w:spacing w:after="0" w:line="240" w:lineRule="auto"/>
      </w:pPr>
      <w:r>
        <w:separator/>
      </w:r>
    </w:p>
  </w:footnote>
  <w:footnote w:type="continuationSeparator" w:id="0">
    <w:p w14:paraId="4F2E579A" w14:textId="77777777" w:rsidR="00E4464C" w:rsidRDefault="00E4464C" w:rsidP="002866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96D49" w14:textId="77777777" w:rsidR="00F9152A" w:rsidRDefault="00F9152A">
    <w:pPr>
      <w:pStyle w:val="a9"/>
      <w:rPr>
        <w:sz w:val="28"/>
        <w:szCs w:val="28"/>
      </w:rPr>
    </w:pPr>
    <w:bookmarkStart w:id="0" w:name="_Hlk178742208"/>
    <w:bookmarkStart w:id="1" w:name="_Hlk178742209"/>
    <w:r>
      <w:rPr>
        <w:sz w:val="28"/>
        <w:szCs w:val="28"/>
      </w:rPr>
      <w:t>4</w:t>
    </w:r>
  </w:p>
  <w:p w14:paraId="55526CF3" w14:textId="77777777" w:rsidR="00CE02AB" w:rsidRPr="00CE02AB" w:rsidRDefault="00CE02AB">
    <w:pPr>
      <w:pStyle w:val="a9"/>
      <w:rPr>
        <w:szCs w:val="24"/>
      </w:rPr>
    </w:pPr>
    <w:r w:rsidRPr="00F638A3">
      <w:rPr>
        <w:sz w:val="28"/>
        <w:szCs w:val="28"/>
        <w:lang w:val="en-US"/>
      </w:rPr>
      <w:t>RU.53132931.73-01 90 01-1</w:t>
    </w:r>
    <w:bookmarkEnd w:id="0"/>
    <w:bookmarkEnd w:id="1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86E1D" w14:textId="77777777" w:rsidR="00F9152A" w:rsidRPr="00713E27" w:rsidRDefault="00F9152A">
    <w:pPr>
      <w:pStyle w:val="a9"/>
      <w:rPr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D2009" w14:textId="77777777" w:rsidR="00F638A3" w:rsidRPr="000955BD" w:rsidRDefault="00F638A3" w:rsidP="000955B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346A7"/>
    <w:multiLevelType w:val="hybridMultilevel"/>
    <w:tmpl w:val="0EDC65D8"/>
    <w:lvl w:ilvl="0" w:tplc="4BDEDA5A">
      <w:start w:val="1"/>
      <w:numFmt w:val="decimal"/>
      <w:pStyle w:val="1"/>
      <w:lvlText w:val="%1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F588D"/>
    <w:multiLevelType w:val="hybridMultilevel"/>
    <w:tmpl w:val="25546432"/>
    <w:lvl w:ilvl="0" w:tplc="49907014">
      <w:start w:val="1"/>
      <w:numFmt w:val="decimal"/>
      <w:pStyle w:val="2"/>
      <w:lvlText w:val="5.%1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 fillcolor="white">
      <v:fill color="white" opacity="0"/>
      <o:extrusion v:ext="view" rotationangle="-5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CE"/>
    <w:rsid w:val="0000073A"/>
    <w:rsid w:val="00001F33"/>
    <w:rsid w:val="0000344C"/>
    <w:rsid w:val="00004A56"/>
    <w:rsid w:val="000111D5"/>
    <w:rsid w:val="000343A6"/>
    <w:rsid w:val="000366CA"/>
    <w:rsid w:val="000368FC"/>
    <w:rsid w:val="00046A9D"/>
    <w:rsid w:val="000529CE"/>
    <w:rsid w:val="000529EC"/>
    <w:rsid w:val="00054E77"/>
    <w:rsid w:val="00054EF3"/>
    <w:rsid w:val="00055822"/>
    <w:rsid w:val="000614F5"/>
    <w:rsid w:val="00062DD8"/>
    <w:rsid w:val="00062EE4"/>
    <w:rsid w:val="00065929"/>
    <w:rsid w:val="000675DB"/>
    <w:rsid w:val="000818C2"/>
    <w:rsid w:val="000826F6"/>
    <w:rsid w:val="00085C57"/>
    <w:rsid w:val="000955BD"/>
    <w:rsid w:val="000A1CAB"/>
    <w:rsid w:val="000A34F1"/>
    <w:rsid w:val="000A3FFC"/>
    <w:rsid w:val="000A51FE"/>
    <w:rsid w:val="000D2700"/>
    <w:rsid w:val="000D5FD8"/>
    <w:rsid w:val="000E1536"/>
    <w:rsid w:val="000E58A5"/>
    <w:rsid w:val="000E6827"/>
    <w:rsid w:val="000E752F"/>
    <w:rsid w:val="00101F80"/>
    <w:rsid w:val="00115FFB"/>
    <w:rsid w:val="0012486C"/>
    <w:rsid w:val="001265B4"/>
    <w:rsid w:val="001352FE"/>
    <w:rsid w:val="00152C57"/>
    <w:rsid w:val="0015625A"/>
    <w:rsid w:val="00172264"/>
    <w:rsid w:val="00173CBC"/>
    <w:rsid w:val="00177CED"/>
    <w:rsid w:val="00180514"/>
    <w:rsid w:val="001955F3"/>
    <w:rsid w:val="001A64D7"/>
    <w:rsid w:val="001B6FAF"/>
    <w:rsid w:val="001C4E6C"/>
    <w:rsid w:val="001C6049"/>
    <w:rsid w:val="001D1E43"/>
    <w:rsid w:val="001D24BC"/>
    <w:rsid w:val="001D27A7"/>
    <w:rsid w:val="001D3E9E"/>
    <w:rsid w:val="001D4A7A"/>
    <w:rsid w:val="001D5273"/>
    <w:rsid w:val="001E2F57"/>
    <w:rsid w:val="001E54CD"/>
    <w:rsid w:val="001E756E"/>
    <w:rsid w:val="001F56CF"/>
    <w:rsid w:val="002026DF"/>
    <w:rsid w:val="00212F52"/>
    <w:rsid w:val="00213916"/>
    <w:rsid w:val="00214D03"/>
    <w:rsid w:val="002378C4"/>
    <w:rsid w:val="00243B8A"/>
    <w:rsid w:val="00261FBB"/>
    <w:rsid w:val="00264C62"/>
    <w:rsid w:val="00264D65"/>
    <w:rsid w:val="00276A29"/>
    <w:rsid w:val="00280590"/>
    <w:rsid w:val="00283B61"/>
    <w:rsid w:val="00283BB4"/>
    <w:rsid w:val="00286671"/>
    <w:rsid w:val="00291921"/>
    <w:rsid w:val="00297A54"/>
    <w:rsid w:val="002A23FD"/>
    <w:rsid w:val="002A4511"/>
    <w:rsid w:val="002A4AFF"/>
    <w:rsid w:val="002A4D84"/>
    <w:rsid w:val="002B651E"/>
    <w:rsid w:val="002D55DD"/>
    <w:rsid w:val="002D7B90"/>
    <w:rsid w:val="002F5699"/>
    <w:rsid w:val="003237AD"/>
    <w:rsid w:val="003239E7"/>
    <w:rsid w:val="00324674"/>
    <w:rsid w:val="00327870"/>
    <w:rsid w:val="0033130E"/>
    <w:rsid w:val="00333EFC"/>
    <w:rsid w:val="00335519"/>
    <w:rsid w:val="00343B7C"/>
    <w:rsid w:val="003453E6"/>
    <w:rsid w:val="003503F0"/>
    <w:rsid w:val="003614A3"/>
    <w:rsid w:val="0036171C"/>
    <w:rsid w:val="0036262B"/>
    <w:rsid w:val="00367115"/>
    <w:rsid w:val="003672E5"/>
    <w:rsid w:val="00372BC3"/>
    <w:rsid w:val="00374E6F"/>
    <w:rsid w:val="00375474"/>
    <w:rsid w:val="00394BC9"/>
    <w:rsid w:val="00397AC5"/>
    <w:rsid w:val="003A0BD5"/>
    <w:rsid w:val="003A1DA4"/>
    <w:rsid w:val="003A68E5"/>
    <w:rsid w:val="003B194A"/>
    <w:rsid w:val="003B2BE9"/>
    <w:rsid w:val="003C35CA"/>
    <w:rsid w:val="003D4020"/>
    <w:rsid w:val="003E1180"/>
    <w:rsid w:val="003E6323"/>
    <w:rsid w:val="003F040C"/>
    <w:rsid w:val="003F4931"/>
    <w:rsid w:val="00404E38"/>
    <w:rsid w:val="004058AA"/>
    <w:rsid w:val="00405DA7"/>
    <w:rsid w:val="00417417"/>
    <w:rsid w:val="004201EC"/>
    <w:rsid w:val="00424BD4"/>
    <w:rsid w:val="00451EB1"/>
    <w:rsid w:val="00462DDF"/>
    <w:rsid w:val="00465541"/>
    <w:rsid w:val="00476555"/>
    <w:rsid w:val="004771AA"/>
    <w:rsid w:val="004810F0"/>
    <w:rsid w:val="00490D58"/>
    <w:rsid w:val="00492DF5"/>
    <w:rsid w:val="004A0700"/>
    <w:rsid w:val="004B2F70"/>
    <w:rsid w:val="004B66A4"/>
    <w:rsid w:val="004C5D39"/>
    <w:rsid w:val="004D11B1"/>
    <w:rsid w:val="004E7595"/>
    <w:rsid w:val="004F267F"/>
    <w:rsid w:val="004F65DD"/>
    <w:rsid w:val="00513198"/>
    <w:rsid w:val="00516262"/>
    <w:rsid w:val="00523FE8"/>
    <w:rsid w:val="00534180"/>
    <w:rsid w:val="0054291C"/>
    <w:rsid w:val="00545539"/>
    <w:rsid w:val="00546807"/>
    <w:rsid w:val="00547C38"/>
    <w:rsid w:val="00555F2F"/>
    <w:rsid w:val="00561B56"/>
    <w:rsid w:val="00566688"/>
    <w:rsid w:val="005A157C"/>
    <w:rsid w:val="005A2585"/>
    <w:rsid w:val="005A37E0"/>
    <w:rsid w:val="005B37E1"/>
    <w:rsid w:val="005B575D"/>
    <w:rsid w:val="005B5805"/>
    <w:rsid w:val="005D1285"/>
    <w:rsid w:val="005D71F5"/>
    <w:rsid w:val="005E0F48"/>
    <w:rsid w:val="005E62D0"/>
    <w:rsid w:val="005F6BBA"/>
    <w:rsid w:val="00606C85"/>
    <w:rsid w:val="00612FE5"/>
    <w:rsid w:val="006149D0"/>
    <w:rsid w:val="00626DE7"/>
    <w:rsid w:val="00641DA5"/>
    <w:rsid w:val="00644879"/>
    <w:rsid w:val="00650EA5"/>
    <w:rsid w:val="00653662"/>
    <w:rsid w:val="00655598"/>
    <w:rsid w:val="00655660"/>
    <w:rsid w:val="0065593E"/>
    <w:rsid w:val="00661EAF"/>
    <w:rsid w:val="00664C72"/>
    <w:rsid w:val="006717D6"/>
    <w:rsid w:val="00672EFF"/>
    <w:rsid w:val="00674B60"/>
    <w:rsid w:val="006833C8"/>
    <w:rsid w:val="00694B1C"/>
    <w:rsid w:val="006962CB"/>
    <w:rsid w:val="006B0A08"/>
    <w:rsid w:val="006B5AC6"/>
    <w:rsid w:val="006B60D1"/>
    <w:rsid w:val="006B652A"/>
    <w:rsid w:val="006D4710"/>
    <w:rsid w:val="006E1944"/>
    <w:rsid w:val="00703782"/>
    <w:rsid w:val="00713E27"/>
    <w:rsid w:val="00732CF3"/>
    <w:rsid w:val="00732DF6"/>
    <w:rsid w:val="007354F4"/>
    <w:rsid w:val="007370B7"/>
    <w:rsid w:val="00745560"/>
    <w:rsid w:val="00745B30"/>
    <w:rsid w:val="00746502"/>
    <w:rsid w:val="00761CA1"/>
    <w:rsid w:val="007651ED"/>
    <w:rsid w:val="00765D0F"/>
    <w:rsid w:val="007664BE"/>
    <w:rsid w:val="00777610"/>
    <w:rsid w:val="00785D3A"/>
    <w:rsid w:val="0079036F"/>
    <w:rsid w:val="007956AE"/>
    <w:rsid w:val="007A63E2"/>
    <w:rsid w:val="007D2FAD"/>
    <w:rsid w:val="007D560F"/>
    <w:rsid w:val="007D7D17"/>
    <w:rsid w:val="007F0A3A"/>
    <w:rsid w:val="007F2043"/>
    <w:rsid w:val="007F2CAB"/>
    <w:rsid w:val="007F33DA"/>
    <w:rsid w:val="007F5FBA"/>
    <w:rsid w:val="007F6D07"/>
    <w:rsid w:val="0080153A"/>
    <w:rsid w:val="00806C76"/>
    <w:rsid w:val="0081413F"/>
    <w:rsid w:val="00814770"/>
    <w:rsid w:val="00823F06"/>
    <w:rsid w:val="00826F32"/>
    <w:rsid w:val="00831039"/>
    <w:rsid w:val="0083109A"/>
    <w:rsid w:val="0083171C"/>
    <w:rsid w:val="00857F68"/>
    <w:rsid w:val="00875986"/>
    <w:rsid w:val="00876D2B"/>
    <w:rsid w:val="008863CF"/>
    <w:rsid w:val="008920D7"/>
    <w:rsid w:val="008A1CFB"/>
    <w:rsid w:val="008A2698"/>
    <w:rsid w:val="008A5497"/>
    <w:rsid w:val="008B21ED"/>
    <w:rsid w:val="008C069C"/>
    <w:rsid w:val="008C1F6A"/>
    <w:rsid w:val="008C5295"/>
    <w:rsid w:val="008F1D19"/>
    <w:rsid w:val="00904CFB"/>
    <w:rsid w:val="0091303B"/>
    <w:rsid w:val="009176B3"/>
    <w:rsid w:val="009217E9"/>
    <w:rsid w:val="00921DF3"/>
    <w:rsid w:val="0093073A"/>
    <w:rsid w:val="00932D80"/>
    <w:rsid w:val="00937CC9"/>
    <w:rsid w:val="009415AF"/>
    <w:rsid w:val="009514FB"/>
    <w:rsid w:val="009577E6"/>
    <w:rsid w:val="009608A4"/>
    <w:rsid w:val="00972046"/>
    <w:rsid w:val="00976058"/>
    <w:rsid w:val="009776F1"/>
    <w:rsid w:val="00981424"/>
    <w:rsid w:val="00983FBB"/>
    <w:rsid w:val="0099138D"/>
    <w:rsid w:val="00994135"/>
    <w:rsid w:val="0099616D"/>
    <w:rsid w:val="009A082A"/>
    <w:rsid w:val="009B055E"/>
    <w:rsid w:val="009C27EB"/>
    <w:rsid w:val="009C306F"/>
    <w:rsid w:val="009D0DFE"/>
    <w:rsid w:val="009D47D8"/>
    <w:rsid w:val="009D53AB"/>
    <w:rsid w:val="009D5F89"/>
    <w:rsid w:val="009E178B"/>
    <w:rsid w:val="009F40D3"/>
    <w:rsid w:val="009F5E0C"/>
    <w:rsid w:val="00A03452"/>
    <w:rsid w:val="00A11A65"/>
    <w:rsid w:val="00A127BE"/>
    <w:rsid w:val="00A12CEC"/>
    <w:rsid w:val="00A178D5"/>
    <w:rsid w:val="00A26A38"/>
    <w:rsid w:val="00A35944"/>
    <w:rsid w:val="00A40704"/>
    <w:rsid w:val="00A50E7D"/>
    <w:rsid w:val="00A61371"/>
    <w:rsid w:val="00A61D52"/>
    <w:rsid w:val="00A7622D"/>
    <w:rsid w:val="00A82C46"/>
    <w:rsid w:val="00A86FA2"/>
    <w:rsid w:val="00A87A1A"/>
    <w:rsid w:val="00A92011"/>
    <w:rsid w:val="00A938DB"/>
    <w:rsid w:val="00AA1195"/>
    <w:rsid w:val="00AA15EC"/>
    <w:rsid w:val="00AA764D"/>
    <w:rsid w:val="00AB1DCE"/>
    <w:rsid w:val="00AB1F55"/>
    <w:rsid w:val="00AB20E7"/>
    <w:rsid w:val="00AC03DA"/>
    <w:rsid w:val="00AC5CC2"/>
    <w:rsid w:val="00AD0B56"/>
    <w:rsid w:val="00AE2FBD"/>
    <w:rsid w:val="00B018C2"/>
    <w:rsid w:val="00B0680F"/>
    <w:rsid w:val="00B1256B"/>
    <w:rsid w:val="00B160C6"/>
    <w:rsid w:val="00B2608B"/>
    <w:rsid w:val="00B26143"/>
    <w:rsid w:val="00B27FFE"/>
    <w:rsid w:val="00B3155E"/>
    <w:rsid w:val="00B3232E"/>
    <w:rsid w:val="00B40981"/>
    <w:rsid w:val="00B47AD7"/>
    <w:rsid w:val="00B56A7E"/>
    <w:rsid w:val="00B573D9"/>
    <w:rsid w:val="00B62D05"/>
    <w:rsid w:val="00B66E31"/>
    <w:rsid w:val="00BA25F5"/>
    <w:rsid w:val="00BB1018"/>
    <w:rsid w:val="00BB49F7"/>
    <w:rsid w:val="00BC0BA4"/>
    <w:rsid w:val="00BC56E1"/>
    <w:rsid w:val="00BE19DF"/>
    <w:rsid w:val="00BE6AA2"/>
    <w:rsid w:val="00BF43E7"/>
    <w:rsid w:val="00BF7BBB"/>
    <w:rsid w:val="00C12FE1"/>
    <w:rsid w:val="00C1371C"/>
    <w:rsid w:val="00C24E9E"/>
    <w:rsid w:val="00C31992"/>
    <w:rsid w:val="00C34245"/>
    <w:rsid w:val="00C34DA0"/>
    <w:rsid w:val="00C367A4"/>
    <w:rsid w:val="00C43FAD"/>
    <w:rsid w:val="00C50BD1"/>
    <w:rsid w:val="00C64EAB"/>
    <w:rsid w:val="00C65539"/>
    <w:rsid w:val="00C6692C"/>
    <w:rsid w:val="00C752C2"/>
    <w:rsid w:val="00C76D17"/>
    <w:rsid w:val="00C800E6"/>
    <w:rsid w:val="00C830D2"/>
    <w:rsid w:val="00C939D3"/>
    <w:rsid w:val="00CA1014"/>
    <w:rsid w:val="00CB4D04"/>
    <w:rsid w:val="00CB6F66"/>
    <w:rsid w:val="00CD107A"/>
    <w:rsid w:val="00CD23FD"/>
    <w:rsid w:val="00CD268E"/>
    <w:rsid w:val="00CD477D"/>
    <w:rsid w:val="00CE02AB"/>
    <w:rsid w:val="00CE2E18"/>
    <w:rsid w:val="00CE43AE"/>
    <w:rsid w:val="00CE5C35"/>
    <w:rsid w:val="00CF28EE"/>
    <w:rsid w:val="00CF4F5B"/>
    <w:rsid w:val="00CF73FB"/>
    <w:rsid w:val="00D00D42"/>
    <w:rsid w:val="00D04C0D"/>
    <w:rsid w:val="00D1042A"/>
    <w:rsid w:val="00D1176D"/>
    <w:rsid w:val="00D176CD"/>
    <w:rsid w:val="00D17F93"/>
    <w:rsid w:val="00D270D0"/>
    <w:rsid w:val="00D339D3"/>
    <w:rsid w:val="00D353A1"/>
    <w:rsid w:val="00D3586E"/>
    <w:rsid w:val="00D359C0"/>
    <w:rsid w:val="00D4401E"/>
    <w:rsid w:val="00D454E8"/>
    <w:rsid w:val="00D47E9E"/>
    <w:rsid w:val="00D6380F"/>
    <w:rsid w:val="00D711BB"/>
    <w:rsid w:val="00D749B5"/>
    <w:rsid w:val="00D833B8"/>
    <w:rsid w:val="00D856AC"/>
    <w:rsid w:val="00DB338A"/>
    <w:rsid w:val="00DB56EE"/>
    <w:rsid w:val="00DD49E1"/>
    <w:rsid w:val="00DD7680"/>
    <w:rsid w:val="00DE0579"/>
    <w:rsid w:val="00DE0750"/>
    <w:rsid w:val="00DE4D34"/>
    <w:rsid w:val="00DF234A"/>
    <w:rsid w:val="00DF258E"/>
    <w:rsid w:val="00E002DF"/>
    <w:rsid w:val="00E057C8"/>
    <w:rsid w:val="00E30CA5"/>
    <w:rsid w:val="00E31706"/>
    <w:rsid w:val="00E4058E"/>
    <w:rsid w:val="00E41F4C"/>
    <w:rsid w:val="00E43A0B"/>
    <w:rsid w:val="00E4464C"/>
    <w:rsid w:val="00E56C70"/>
    <w:rsid w:val="00E57906"/>
    <w:rsid w:val="00E65D99"/>
    <w:rsid w:val="00E7500B"/>
    <w:rsid w:val="00E764E4"/>
    <w:rsid w:val="00E969D1"/>
    <w:rsid w:val="00EA12DE"/>
    <w:rsid w:val="00EA5E83"/>
    <w:rsid w:val="00EB77BA"/>
    <w:rsid w:val="00EC1E24"/>
    <w:rsid w:val="00EC2BD8"/>
    <w:rsid w:val="00EC5CA7"/>
    <w:rsid w:val="00EC5EB4"/>
    <w:rsid w:val="00EC7FD2"/>
    <w:rsid w:val="00ED16A2"/>
    <w:rsid w:val="00EE436C"/>
    <w:rsid w:val="00EE7398"/>
    <w:rsid w:val="00EF2720"/>
    <w:rsid w:val="00EF66CC"/>
    <w:rsid w:val="00F00B92"/>
    <w:rsid w:val="00F05663"/>
    <w:rsid w:val="00F05864"/>
    <w:rsid w:val="00F07DD5"/>
    <w:rsid w:val="00F174D4"/>
    <w:rsid w:val="00F1759B"/>
    <w:rsid w:val="00F20072"/>
    <w:rsid w:val="00F4204F"/>
    <w:rsid w:val="00F539E5"/>
    <w:rsid w:val="00F53FFE"/>
    <w:rsid w:val="00F55C77"/>
    <w:rsid w:val="00F55F37"/>
    <w:rsid w:val="00F62093"/>
    <w:rsid w:val="00F638A3"/>
    <w:rsid w:val="00F7032D"/>
    <w:rsid w:val="00F716A3"/>
    <w:rsid w:val="00F7345B"/>
    <w:rsid w:val="00F77876"/>
    <w:rsid w:val="00F77AC9"/>
    <w:rsid w:val="00F82DBF"/>
    <w:rsid w:val="00F833B4"/>
    <w:rsid w:val="00F87509"/>
    <w:rsid w:val="00F9152A"/>
    <w:rsid w:val="00F962A3"/>
    <w:rsid w:val="00F969AA"/>
    <w:rsid w:val="00F97704"/>
    <w:rsid w:val="00FA2240"/>
    <w:rsid w:val="00FA479F"/>
    <w:rsid w:val="00FB1E1C"/>
    <w:rsid w:val="00FC3587"/>
    <w:rsid w:val="00FD1B0D"/>
    <w:rsid w:val="00FE1813"/>
    <w:rsid w:val="00FE6B5B"/>
    <w:rsid w:val="00FF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 opacity="0"/>
      <o:extrusion v:ext="view" rotationangle="-5"/>
    </o:shapedefaults>
    <o:shapelayout v:ext="edit">
      <o:idmap v:ext="edit" data="2"/>
    </o:shapelayout>
  </w:shapeDefaults>
  <w:decimalSymbol w:val=","/>
  <w:listSeparator w:val=";"/>
  <w14:docId w14:val="54AF7B22"/>
  <w15:chartTrackingRefBased/>
  <w15:docId w15:val="{DE32A60A-12DC-4CED-BAB8-384E8F4EF5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171C"/>
    <w:pPr>
      <w:spacing w:after="160" w:line="259" w:lineRule="auto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0A3FFC"/>
    <w:pPr>
      <w:keepNext/>
      <w:numPr>
        <w:numId w:val="1"/>
      </w:numPr>
      <w:spacing w:before="120" w:after="12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955F3"/>
    <w:pPr>
      <w:keepNext/>
      <w:numPr>
        <w:numId w:val="2"/>
      </w:numPr>
      <w:spacing w:before="160"/>
      <w:outlineLvl w:val="1"/>
    </w:pPr>
    <w:rPr>
      <w:rFonts w:eastAsia="Times New Roman"/>
      <w:b/>
      <w:bCs/>
      <w:iCs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65B4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qFormat/>
    <w:rsid w:val="00C1371C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styleId="a4">
    <w:name w:val="Hyperlink"/>
    <w:uiPriority w:val="99"/>
    <w:unhideWhenUsed/>
    <w:rsid w:val="00C50BD1"/>
    <w:rPr>
      <w:color w:val="0000FF"/>
      <w:u w:val="single"/>
    </w:rPr>
  </w:style>
  <w:style w:type="paragraph" w:customStyle="1" w:styleId="21">
    <w:name w:val="2"/>
    <w:basedOn w:val="a"/>
    <w:next w:val="a3"/>
    <w:rsid w:val="009A082A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nhideWhenUsed/>
    <w:rsid w:val="009A08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rsid w:val="009A082A"/>
    <w:rPr>
      <w:rFonts w:ascii="Courier New" w:eastAsia="Times New Roman" w:hAnsi="Courier New" w:cs="Courier New"/>
    </w:rPr>
  </w:style>
  <w:style w:type="paragraph" w:customStyle="1" w:styleId="11">
    <w:name w:val="1"/>
    <w:basedOn w:val="a"/>
    <w:next w:val="a3"/>
    <w:rsid w:val="00857F6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10">
    <w:name w:val="Заголовок 1 Знак"/>
    <w:link w:val="1"/>
    <w:uiPriority w:val="9"/>
    <w:rsid w:val="000A3FFC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D47E9E"/>
    <w:pPr>
      <w:keepLines/>
      <w:spacing w:after="0"/>
      <w:outlineLvl w:val="9"/>
    </w:pPr>
    <w:rPr>
      <w:b w:val="0"/>
      <w:bCs w:val="0"/>
      <w:color w:val="2F5496"/>
      <w:kern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76555"/>
    <w:pPr>
      <w:tabs>
        <w:tab w:val="left" w:pos="440"/>
        <w:tab w:val="right" w:leader="dot" w:pos="9911"/>
      </w:tabs>
    </w:pPr>
    <w:rPr>
      <w:noProof/>
      <w:sz w:val="28"/>
      <w:szCs w:val="28"/>
    </w:rPr>
  </w:style>
  <w:style w:type="paragraph" w:styleId="a6">
    <w:name w:val="List Paragraph"/>
    <w:basedOn w:val="a"/>
    <w:uiPriority w:val="34"/>
    <w:qFormat/>
    <w:rsid w:val="00180514"/>
    <w:pPr>
      <w:ind w:left="708"/>
    </w:pPr>
  </w:style>
  <w:style w:type="table" w:styleId="a7">
    <w:name w:val="Table Grid"/>
    <w:basedOn w:val="a1"/>
    <w:uiPriority w:val="39"/>
    <w:rsid w:val="00672EF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link w:val="2"/>
    <w:uiPriority w:val="9"/>
    <w:rsid w:val="000A3FFC"/>
    <w:rPr>
      <w:rFonts w:ascii="Times New Roman" w:eastAsia="Times New Roman" w:hAnsi="Times New Roman"/>
      <w:b/>
      <w:bCs/>
      <w:iCs/>
      <w:sz w:val="24"/>
      <w:szCs w:val="28"/>
      <w:lang w:eastAsia="en-US"/>
    </w:rPr>
  </w:style>
  <w:style w:type="character" w:styleId="a8">
    <w:name w:val="Strong"/>
    <w:uiPriority w:val="22"/>
    <w:qFormat/>
    <w:rsid w:val="009776F1"/>
    <w:rPr>
      <w:b/>
      <w:bCs/>
    </w:rPr>
  </w:style>
  <w:style w:type="paragraph" w:styleId="a9">
    <w:name w:val="header"/>
    <w:basedOn w:val="a"/>
    <w:link w:val="aa"/>
    <w:uiPriority w:val="99"/>
    <w:unhideWhenUsed/>
    <w:rsid w:val="00286671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link w:val="a9"/>
    <w:uiPriority w:val="99"/>
    <w:rsid w:val="00286671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28667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link w:val="ab"/>
    <w:uiPriority w:val="99"/>
    <w:rsid w:val="00286671"/>
    <w:rPr>
      <w:sz w:val="22"/>
      <w:szCs w:val="22"/>
      <w:lang w:eastAsia="en-US"/>
    </w:rPr>
  </w:style>
  <w:style w:type="character" w:styleId="ad">
    <w:name w:val="Unresolved Mention"/>
    <w:uiPriority w:val="99"/>
    <w:semiHidden/>
    <w:unhideWhenUsed/>
    <w:rsid w:val="00C752C2"/>
    <w:rPr>
      <w:color w:val="605E5C"/>
      <w:shd w:val="clear" w:color="auto" w:fill="E1DFDD"/>
    </w:rPr>
  </w:style>
  <w:style w:type="character" w:customStyle="1" w:styleId="40">
    <w:name w:val="Заголовок 4 Знак"/>
    <w:link w:val="4"/>
    <w:uiPriority w:val="9"/>
    <w:semiHidden/>
    <w:rsid w:val="001265B4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ae">
    <w:name w:val="No Spacing"/>
    <w:uiPriority w:val="1"/>
    <w:qFormat/>
    <w:rsid w:val="00B0680F"/>
    <w:pPr>
      <w:spacing w:line="30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22">
    <w:name w:val="toc 2"/>
    <w:basedOn w:val="a"/>
    <w:next w:val="a"/>
    <w:autoRedefine/>
    <w:uiPriority w:val="39"/>
    <w:unhideWhenUsed/>
    <w:rsid w:val="00490D58"/>
    <w:pPr>
      <w:ind w:left="220"/>
    </w:pPr>
  </w:style>
  <w:style w:type="paragraph" w:styleId="af">
    <w:name w:val="caption"/>
    <w:basedOn w:val="a"/>
    <w:next w:val="a"/>
    <w:uiPriority w:val="35"/>
    <w:unhideWhenUsed/>
    <w:qFormat/>
    <w:rsid w:val="0036171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46155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4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CE937-3A65-4F75-9747-02C57C08F7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414</Words>
  <Characters>2364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2773</CharactersWithSpaces>
  <SharedDoc>false</SharedDoc>
  <HLinks>
    <vt:vector size="18" baseType="variant"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_Toc184327213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_Toc184327212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_Toc184327211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Доцаев</dc:creator>
  <cp:keywords/>
  <cp:lastModifiedBy>Георгий Груздев</cp:lastModifiedBy>
  <cp:revision>2</cp:revision>
  <cp:lastPrinted>2024-10-03T19:10:00Z</cp:lastPrinted>
  <dcterms:created xsi:type="dcterms:W3CDTF">2024-12-18T20:13:00Z</dcterms:created>
  <dcterms:modified xsi:type="dcterms:W3CDTF">2024-12-18T20:13:00Z</dcterms:modified>
</cp:coreProperties>
</file>