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BBBED" w14:textId="4AACBD12" w:rsidR="00D63ACF" w:rsidRDefault="000D7700">
      <w:r>
        <w:t xml:space="preserve">В доме Путина унитазы золотые. </w:t>
      </w:r>
    </w:p>
    <w:p w14:paraId="5FDE43FD" w14:textId="2AA7BDBF" w:rsidR="000D7700" w:rsidRDefault="000D7700">
      <w:r>
        <w:t xml:space="preserve">Правда. </w:t>
      </w:r>
    </w:p>
    <w:p w14:paraId="00270ED3" w14:textId="667D3274" w:rsidR="000D7700" w:rsidRDefault="000D7700">
      <w:r>
        <w:t xml:space="preserve">Нет, </w:t>
      </w:r>
      <w:hyperlink r:id="rId4" w:history="1">
        <w:r w:rsidRPr="007B2DD5">
          <w:rPr>
            <w:rStyle w:val="a3"/>
          </w:rPr>
          <w:t>https://youtu.be/ipAnwilMncI</w:t>
        </w:r>
      </w:hyperlink>
    </w:p>
    <w:p w14:paraId="271A6AB5" w14:textId="6C057364" w:rsidR="000D7700" w:rsidRDefault="000D7700"/>
    <w:p w14:paraId="29F2CCB8" w14:textId="68EC32AC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  <w:r>
        <w:t xml:space="preserve">В Японии делали куклы с Лицом Путина и </w:t>
      </w:r>
      <w:r>
        <w:rPr>
          <w:rFonts w:ascii="Segoe UI" w:hAnsi="Segoe UI" w:cs="Segoe UI"/>
          <w:color w:val="0F1419"/>
          <w:sz w:val="23"/>
          <w:szCs w:val="23"/>
        </w:rPr>
        <w:t>«молитву об уничтожении зла».</w:t>
      </w:r>
    </w:p>
    <w:p w14:paraId="4860EC57" w14:textId="0F1D97C2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Правда. </w:t>
      </w:r>
    </w:p>
    <w:p w14:paraId="7D53B1BC" w14:textId="3B8D91B5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Нет, </w:t>
      </w:r>
      <w:hyperlink r:id="rId5" w:history="1">
        <w:r w:rsidRPr="007B2DD5">
          <w:rPr>
            <w:rStyle w:val="a3"/>
            <w:rFonts w:ascii="Segoe UI" w:hAnsi="Segoe UI" w:cs="Segoe UI"/>
            <w:sz w:val="23"/>
            <w:szCs w:val="23"/>
          </w:rPr>
          <w:t>https://tjournal.ru/news/646515-v-yaponskih-hramah-nachali-nahodit-ritualnyh-solomennyh-kukol-s-licom-vladimira-putina</w:t>
        </w:r>
      </w:hyperlink>
    </w:p>
    <w:p w14:paraId="203F97E3" w14:textId="411B8DB8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</w:p>
    <w:p w14:paraId="591891D3" w14:textId="1E9F3E85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</w:p>
    <w:p w14:paraId="5E2E3940" w14:textId="2138F8A2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Путин из-за рубежа вывозит свои кал и мочу </w:t>
      </w:r>
    </w:p>
    <w:p w14:paraId="21A71E51" w14:textId="758FF3C1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Правда. </w:t>
      </w:r>
    </w:p>
    <w:p w14:paraId="2E872C46" w14:textId="063B8F60" w:rsidR="000D7700" w:rsidRDefault="000D7700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Нет, </w:t>
      </w:r>
      <w:hyperlink r:id="rId6" w:history="1">
        <w:r w:rsidR="00782B83" w:rsidRPr="007B2DD5">
          <w:rPr>
            <w:rStyle w:val="a3"/>
            <w:rFonts w:ascii="Segoe UI" w:hAnsi="Segoe UI" w:cs="Segoe UI"/>
            <w:sz w:val="23"/>
            <w:szCs w:val="23"/>
          </w:rPr>
          <w:t>https://focus.ua/world/518537-putina-za-granicey-soprovozhdaet-sotrudnik-fso-sobirayushchiy-za-nim-ekskrementy-smi-video</w:t>
        </w:r>
      </w:hyperlink>
    </w:p>
    <w:p w14:paraId="3CA5A49E" w14:textId="35F8138B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</w:p>
    <w:p w14:paraId="091281C8" w14:textId="0244313B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Путин принимает ванны из крови и рогов оленей.</w:t>
      </w:r>
    </w:p>
    <w:p w14:paraId="0D216540" w14:textId="5921EC48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>Правда.</w:t>
      </w:r>
    </w:p>
    <w:p w14:paraId="057267CB" w14:textId="5F727F9F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Нет, </w:t>
      </w:r>
      <w:hyperlink r:id="rId7" w:history="1">
        <w:r w:rsidRPr="007B2DD5">
          <w:rPr>
            <w:rStyle w:val="a3"/>
            <w:rFonts w:ascii="Segoe UI" w:hAnsi="Segoe UI" w:cs="Segoe UI"/>
            <w:sz w:val="23"/>
            <w:szCs w:val="23"/>
          </w:rPr>
          <w:t>https://tsn.ua/ru/svit/putin-prinimaet-krovavye-vanny-iz-olenih-rogov-i-vozit-s-soboy-s-desyatok-vrachey-rassledovanie-2026192.html</w:t>
        </w:r>
      </w:hyperlink>
    </w:p>
    <w:p w14:paraId="5EF2BFF0" w14:textId="4696D1E0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</w:p>
    <w:p w14:paraId="22FE536C" w14:textId="32D3CBF3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Путин сказал, </w:t>
      </w:r>
      <w:proofErr w:type="gramStart"/>
      <w:r>
        <w:rPr>
          <w:rFonts w:ascii="Segoe UI" w:hAnsi="Segoe UI" w:cs="Segoe UI"/>
          <w:color w:val="0F1419"/>
          <w:sz w:val="23"/>
          <w:szCs w:val="23"/>
        </w:rPr>
        <w:t>что</w:t>
      </w:r>
      <w:proofErr w:type="gramEnd"/>
      <w:r>
        <w:rPr>
          <w:rFonts w:ascii="Segoe UI" w:hAnsi="Segoe UI" w:cs="Segoe UI"/>
          <w:color w:val="0F1419"/>
          <w:sz w:val="23"/>
          <w:szCs w:val="23"/>
        </w:rPr>
        <w:t xml:space="preserve"> если русских убьют ядерной ракетой, главное – что они отправятся в рай. </w:t>
      </w:r>
    </w:p>
    <w:p w14:paraId="0243F748" w14:textId="2DCD5A07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Правда. </w:t>
      </w:r>
    </w:p>
    <w:p w14:paraId="3A038354" w14:textId="73D30C72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  <w:r>
        <w:rPr>
          <w:rFonts w:ascii="Segoe UI" w:hAnsi="Segoe UI" w:cs="Segoe UI"/>
          <w:color w:val="0F1419"/>
          <w:sz w:val="23"/>
          <w:szCs w:val="23"/>
        </w:rPr>
        <w:t xml:space="preserve">Нет, </w:t>
      </w:r>
      <w:hyperlink r:id="rId8" w:history="1">
        <w:r w:rsidRPr="007B2DD5">
          <w:rPr>
            <w:rStyle w:val="a3"/>
            <w:rFonts w:ascii="Segoe UI" w:hAnsi="Segoe UI" w:cs="Segoe UI"/>
            <w:sz w:val="23"/>
            <w:szCs w:val="23"/>
          </w:rPr>
          <w:t>https://youtu.be/IJchFG8bYFk</w:t>
        </w:r>
      </w:hyperlink>
    </w:p>
    <w:p w14:paraId="6FCF5ACE" w14:textId="029171FF" w:rsidR="00782B83" w:rsidRDefault="00782B83">
      <w:pPr>
        <w:rPr>
          <w:rFonts w:ascii="Segoe UI" w:hAnsi="Segoe UI" w:cs="Segoe UI"/>
          <w:color w:val="0F1419"/>
          <w:sz w:val="23"/>
          <w:szCs w:val="23"/>
        </w:rPr>
      </w:pPr>
    </w:p>
    <w:p w14:paraId="20CEEB6D" w14:textId="33B3E355" w:rsidR="00782B83" w:rsidRDefault="00782B83"/>
    <w:sectPr w:rsidR="00782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39"/>
    <w:rsid w:val="000D7700"/>
    <w:rsid w:val="00246439"/>
    <w:rsid w:val="00782B83"/>
    <w:rsid w:val="00D6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9814"/>
  <w15:chartTrackingRefBased/>
  <w15:docId w15:val="{8D99A90D-E5F2-4A98-9536-909D4708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770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D7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JchFG8bYF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sn.ua/ru/svit/putin-prinimaet-krovavye-vanny-iz-olenih-rogov-i-vozit-s-soboy-s-desyatok-vrachey-rassledovanie-202619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cus.ua/world/518537-putina-za-granicey-soprovozhdaet-sotrudnik-fso-sobirayushchiy-za-nim-ekskrementy-smi-video" TargetMode="External"/><Relationship Id="rId5" Type="http://schemas.openxmlformats.org/officeDocument/2006/relationships/hyperlink" Target="https://tjournal.ru/news/646515-v-yaponskih-hramah-nachali-nahodit-ritualnyh-solomennyh-kukol-s-licom-vladimira-putin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ipAnwilMnc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Rorie Rorie</dc:creator>
  <cp:keywords/>
  <dc:description/>
  <cp:lastModifiedBy>Rorie Rorie</cp:lastModifiedBy>
  <cp:revision>2</cp:revision>
  <dcterms:created xsi:type="dcterms:W3CDTF">2022-06-10T16:41:00Z</dcterms:created>
  <dcterms:modified xsi:type="dcterms:W3CDTF">2022-06-10T16:50:00Z</dcterms:modified>
</cp:coreProperties>
</file>