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03.10.2026</w:t>
      </w:r>
    </w:p>
    <w:p>
      <w:r>
        <w:rPr>
          <w:b/>
        </w:rPr>
        <w:t>«Если не проявлю смелости, то 170 пассажиров погибнут». Второй пилот Flydubai хотел разбить самолёт в Израиле. Кто он и почему Трамп пригрозил Ирану</w:t>
      </w:r>
    </w:p>
    <w:p>
      <w:pPr>
        <w:jc w:val="both"/>
      </w:pPr>
      <w:r>
        <w:rPr>
          <w:b w:val="0"/>
        </w:rPr>
        <w:t xml:space="preserve">«Я боролся за свою жизнь. Я понял, что если не проявлю смелости, то 170 пассажиров погибнут». Так командир рейса </w:t>
      </w:r>
      <w:r>
        <w:rPr>
          <w:b/>
        </w:rPr>
        <w:t>Flydubai</w:t>
      </w:r>
      <w:r>
        <w:rPr>
          <w:b w:val="0"/>
        </w:rPr>
        <w:t xml:space="preserve"> Смит Маччхар рассказал премьер-министру Индии Нарендре Моди о схватке в кабине 30 сентября. Его напарник, второй пилот, по версии следствия, пытался захватить управление и разбить самолёт, а 3 октября генпрокурор ОАЭ официально назвал случившееся </w:t>
      </w:r>
      <w:r>
        <w:rPr>
          <w:b/>
        </w:rPr>
        <w:t>попыткой теракта</w:t>
      </w:r>
      <w:r>
        <w:rPr>
          <w:b w:val="0"/>
        </w:rPr>
        <w:t xml:space="preserve">. Эту авиакомпанию хорошо знают в России: туроператоры возят туристов в Дубай на её рейсах из </w:t>
      </w:r>
      <w:r>
        <w:rPr>
          <w:b/>
        </w:rPr>
        <w:t>11 российских городов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Boeing 737 летел из Дубая в Тель-Авив. На борту было </w:t>
      </w:r>
      <w:r>
        <w:rPr>
          <w:b/>
        </w:rPr>
        <w:t>174 пассажира</w:t>
      </w:r>
      <w:r>
        <w:rPr>
          <w:b w:val="0"/>
        </w:rPr>
        <w:t xml:space="preserve">, в основном граждане Израиля, и шесть членов экипажа. Над границей Саудовской Аравии и Иордании самолёт резко пошёл вниз и примерно за полминуты потерял около </w:t>
      </w:r>
      <w:r>
        <w:rPr>
          <w:b/>
        </w:rPr>
        <w:t>4,5 км высоты</w:t>
      </w:r>
      <w:r>
        <w:rPr>
          <w:b w:val="0"/>
        </w:rPr>
        <w:t>. Экипаж подал сигнал бедствия, а следом код, который означает захват самолёта. Израиль поднял в воздух два истребителя.</w:t>
      </w:r>
    </w:p>
    <w:p>
      <w:pPr>
        <w:jc w:val="both"/>
      </w:pPr>
      <w:r>
        <w:rPr>
          <w:b w:val="0"/>
        </w:rPr>
        <w:t xml:space="preserve">Раненый Маччхар сумел </w:t>
      </w:r>
      <w:r>
        <w:rPr>
          <w:b/>
        </w:rPr>
        <w:t>открыть дверь кабины</w:t>
      </w:r>
      <w:r>
        <w:rPr>
          <w:b w:val="0"/>
        </w:rPr>
        <w:t xml:space="preserve"> и позвать на помощь. Пассажиры скрутили нападавшего, а два пилота Flydubai, которые летели в салоне пассажирами, выровняли самолёт и посадили его в </w:t>
      </w:r>
      <w:r>
        <w:rPr>
          <w:b/>
        </w:rPr>
        <w:t>саудовском Табуке</w:t>
      </w:r>
      <w:r>
        <w:rPr>
          <w:b w:val="0"/>
        </w:rPr>
        <w:t>. Пассажиры не пострадали. Командир лежит в больнице в ОАЭ с забинтованной головой и говорит, что все на борту сыграли равную роль. Моди сказал ему по видеосвязи, что он стал «гордостью 1,4 миллиарда индийцев».</w:t>
      </w:r>
    </w:p>
    <w:p>
      <w:pPr>
        <w:jc w:val="both"/>
      </w:pPr>
      <w:r>
        <w:rPr>
          <w:b w:val="0"/>
        </w:rPr>
        <w:t xml:space="preserve">Второго пилота зовут </w:t>
      </w:r>
      <w:r>
        <w:rPr>
          <w:b/>
        </w:rPr>
        <w:t>Хамам аль-Хаммами</w:t>
      </w:r>
      <w:r>
        <w:rPr>
          <w:b w:val="0"/>
        </w:rPr>
        <w:t xml:space="preserve">, ему 29 лет, он гражданин Омана. По данным CNN и ABC News, он семь лет работал в национальной авиакомпании Oman Air. В 2024 году у него нашли материалы экстремистского содержания, его отстранили от лётной подготовки из-за </w:t>
      </w:r>
      <w:r>
        <w:rPr>
          <w:b/>
        </w:rPr>
        <w:t>радикальных взглядов</w:t>
      </w:r>
      <w:r>
        <w:rPr>
          <w:b w:val="0"/>
        </w:rPr>
        <w:t xml:space="preserve"> и перевели на административную должность. Летом 2025 года он ушёл в Royal Air Maroc, а потом оказался в кабине Flydubai. Как его снова допустили к полётам, сейчас выясняют следователи. ABC News со ссылкой на источники пишет, что аль-Хаммами признался: он </w:t>
      </w:r>
      <w:r>
        <w:rPr>
          <w:b/>
        </w:rPr>
        <w:t>хотел разбить самолёт в Израиле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Официальные оценки совпадают. Генпрокурор ОАЭ Хамад Сейф аш-Шамси заявил, что второй пилот пытался совершить террористический акт. Посол Израиля в России </w:t>
      </w:r>
      <w:r>
        <w:rPr>
          <w:b/>
        </w:rPr>
        <w:t>Одед Йосеф</w:t>
      </w:r>
      <w:r>
        <w:rPr>
          <w:b w:val="0"/>
        </w:rPr>
        <w:t xml:space="preserve"> сказал, что нападение было направлено против израильтян и не случайно произошло на рейсе эмиратской компании. По его мнению, террорист хотел подорвать </w:t>
      </w:r>
      <w:r>
        <w:rPr>
          <w:b/>
        </w:rPr>
        <w:t>«Соглашения Авраама»</w:t>
      </w:r>
      <w:r>
        <w:rPr>
          <w:b w:val="0"/>
        </w:rPr>
        <w:t xml:space="preserve">. Так называют договорённости 2020 года, по которым Израиль установил дипломатические отношения с ОАЭ и ещё несколькими арабскими странами. Премьер-министр Израиля </w:t>
      </w:r>
      <w:r>
        <w:rPr>
          <w:b/>
        </w:rPr>
        <w:t>Биньямин Нетаньяху</w:t>
      </w:r>
      <w:r>
        <w:rPr>
          <w:b w:val="0"/>
        </w:rPr>
        <w:t xml:space="preserve"> сказал, что пассажиры и пилот предотвратили глобальную авиакатастрофу.</w:t>
      </w:r>
    </w:p>
    <w:p>
      <w:pPr>
        <w:jc w:val="both"/>
      </w:pPr>
      <w:r>
        <w:rPr>
          <w:b w:val="0"/>
        </w:rPr>
        <w:t xml:space="preserve">Вопрос о возможной причастности Ирана поднял президент США </w:t>
      </w:r>
      <w:r>
        <w:rPr>
          <w:b/>
        </w:rPr>
        <w:t>Дональд Трамп</w:t>
      </w:r>
      <w:r>
        <w:rPr>
          <w:b w:val="0"/>
        </w:rPr>
        <w:t xml:space="preserve">. Война США и Ирана идёт восьмой месяц, и журналисты спросили Трампа, докладывали ли ему об иранском следе. Трамп ответил: «Я бы сказал, судя по тому, что я слышу, ответ — да, но мы сейчас над этим работаем». Если связь подтвердится, по Ирану, по словам Трампа, </w:t>
      </w:r>
      <w:r>
        <w:rPr>
          <w:b/>
        </w:rPr>
        <w:t>«ударят очень сильно»</w:t>
      </w:r>
      <w:r>
        <w:rPr>
          <w:b w:val="0"/>
        </w:rPr>
        <w:t xml:space="preserve">. Двое представителей израильских спецслужб, однако, сказали агентству Reuters, что следов Ирана пока не нашли, а второй пилот, скорее всего, </w:t>
      </w:r>
      <w:r>
        <w:rPr>
          <w:b/>
        </w:rPr>
        <w:t>действовал в одиночку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В четверг аль-Хаммами перевезли из Саудовской Аравии в ОАЭ, где против него начали расследование о терроризме. По данным ABC News, допрашивать его будут и </w:t>
      </w:r>
      <w:r>
        <w:rPr>
          <w:b/>
        </w:rPr>
        <w:t>израильские следователи</w:t>
      </w:r>
      <w:r>
        <w:rPr>
          <w:b w:val="0"/>
        </w:rP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