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8.0 -->
  <w:body>
    <w:p w:rsidR="00AA69BC" w:rsidRPr="00A93234" w:rsidP="00AA69BC">
      <w:pPr>
        <w:autoSpaceDE w:val="0"/>
        <w:autoSpaceDN w:val="0"/>
        <w:adjustRightInd w:val="0"/>
        <w:ind w:left="-306" w:firstLine="567"/>
        <w:jc w:val="center"/>
        <w:rPr>
          <w:color w:val="000000"/>
          <w:sz w:val="28"/>
          <w:szCs w:val="28"/>
        </w:rPr>
      </w:pPr>
      <w:r w:rsidRPr="00A93234">
        <w:rPr>
          <w:color w:val="000000"/>
          <w:sz w:val="28"/>
          <w:szCs w:val="28"/>
        </w:rPr>
        <w:t>Администрация города Омска</w:t>
      </w:r>
    </w:p>
    <w:p w:rsidR="00541B11" w:rsidRPr="00A93234" w:rsidP="00541B11">
      <w:pPr>
        <w:autoSpaceDE w:val="0"/>
        <w:autoSpaceDN w:val="0"/>
        <w:adjustRightInd w:val="0"/>
        <w:ind w:left="-306"/>
        <w:jc w:val="center"/>
        <w:rPr>
          <w:color w:val="000000"/>
          <w:sz w:val="26"/>
          <w:szCs w:val="26"/>
        </w:rPr>
      </w:pPr>
      <w:r w:rsidRPr="00A93234">
        <w:rPr>
          <w:color w:val="000000"/>
          <w:sz w:val="26"/>
          <w:szCs w:val="26"/>
        </w:rPr>
        <w:t>Департамент контрактной системы в сфере закупок</w:t>
      </w:r>
    </w:p>
    <w:p w:rsidR="00AA69BC" w:rsidRPr="00A93234" w:rsidP="00AA69BC">
      <w:pPr>
        <w:autoSpaceDE w:val="0"/>
        <w:autoSpaceDN w:val="0"/>
        <w:adjustRightInd w:val="0"/>
        <w:ind w:left="-306" w:firstLine="567"/>
        <w:jc w:val="both"/>
        <w:rPr>
          <w:color w:val="000000"/>
          <w:sz w:val="28"/>
          <w:szCs w:val="28"/>
        </w:rPr>
      </w:pPr>
    </w:p>
    <w:p w:rsidR="00581F61" w:rsidRPr="006C4C58" w:rsidP="00581F61">
      <w:pPr>
        <w:autoSpaceDE w:val="0"/>
        <w:autoSpaceDN w:val="0"/>
        <w:adjustRightInd w:val="0"/>
        <w:ind w:left="-306" w:firstLine="22"/>
        <w:jc w:val="center"/>
        <w:rPr>
          <w:b/>
          <w:bCs/>
          <w:color w:val="000000"/>
          <w:sz w:val="28"/>
          <w:szCs w:val="28"/>
        </w:rPr>
      </w:pPr>
      <w:r w:rsidRPr="006C4C58">
        <w:rPr>
          <w:b/>
          <w:bCs/>
          <w:color w:val="000000"/>
          <w:sz w:val="28"/>
          <w:szCs w:val="28"/>
        </w:rPr>
        <w:t>ПРОТОКОЛ</w:t>
      </w:r>
    </w:p>
    <w:p w:rsidR="00581F61" w:rsidP="00581F61">
      <w:pPr>
        <w:autoSpaceDE w:val="0"/>
        <w:autoSpaceDN w:val="0"/>
        <w:adjustRightInd w:val="0"/>
        <w:jc w:val="center"/>
        <w:rPr>
          <w:b/>
          <w:bCs/>
        </w:rPr>
      </w:pPr>
      <w:r w:rsidRPr="00AB4D27">
        <w:rPr>
          <w:b/>
        </w:rPr>
        <w:t xml:space="preserve">подведения итогов </w:t>
      </w:r>
      <w:r>
        <w:rPr>
          <w:b/>
          <w:bCs/>
        </w:rPr>
        <w:t>определения поставщика (подрядчика, исполнителя)</w:t>
      </w:r>
    </w:p>
    <w:p w:rsidR="00581F61" w:rsidRPr="000549B5" w:rsidP="00581F61">
      <w:pPr>
        <w:autoSpaceDE w:val="0"/>
        <w:autoSpaceDN w:val="0"/>
        <w:adjustRightInd w:val="0"/>
        <w:jc w:val="center"/>
        <w:rPr>
          <w:b/>
          <w:bCs/>
          <w:color w:val="000000"/>
          <w:sz w:val="28"/>
          <w:szCs w:val="28"/>
        </w:rPr>
      </w:pPr>
    </w:p>
    <w:tbl>
      <w:tblPr>
        <w:tblW w:w="9912" w:type="dxa"/>
        <w:tblInd w:w="-306" w:type="dxa"/>
        <w:tblLook w:val="04A0"/>
      </w:tblPr>
      <w:tblGrid>
        <w:gridCol w:w="6368"/>
        <w:gridCol w:w="3544"/>
      </w:tblGrid>
      <w:tr w:rsidTr="00982116">
        <w:tblPrEx>
          <w:tblW w:w="9912" w:type="dxa"/>
          <w:tblInd w:w="-306" w:type="dxa"/>
          <w:tblLook w:val="04A0"/>
        </w:tblPrEx>
        <w:tc>
          <w:tcPr>
            <w:tcW w:w="6368" w:type="dxa"/>
          </w:tcPr>
          <w:p w:rsidR="00581F61" w:rsidRPr="002469B4" w:rsidP="00314B90">
            <w:pPr>
              <w:autoSpaceDE w:val="0"/>
              <w:autoSpaceDN w:val="0"/>
              <w:adjustRightInd w:val="0"/>
              <w:ind w:left="448"/>
              <w:rPr>
                <w:b/>
                <w:snapToGrid w:val="0"/>
                <w:sz w:val="26"/>
                <w:szCs w:val="26"/>
                <w:lang w:val="en-US"/>
              </w:rPr>
            </w:pPr>
            <w:r w:rsidRPr="002469B4">
              <w:rPr>
                <w:b/>
                <w:sz w:val="26"/>
                <w:szCs w:val="26"/>
                <w:lang w:eastAsia="zh-CN" w:bidi="hi-IN"/>
              </w:rPr>
              <w:t>2</w:t>
            </w:r>
            <w:r w:rsidR="00314B90">
              <w:rPr>
                <w:b/>
                <w:sz w:val="26"/>
                <w:szCs w:val="26"/>
                <w:lang w:eastAsia="zh-CN" w:bidi="hi-IN"/>
              </w:rPr>
              <w:t>4</w:t>
            </w:r>
            <w:r w:rsidRPr="002469B4">
              <w:rPr>
                <w:b/>
                <w:sz w:val="26"/>
                <w:szCs w:val="26"/>
                <w:lang w:eastAsia="zh-CN" w:bidi="hi-IN"/>
              </w:rPr>
              <w:t>.08.2026</w:t>
            </w:r>
          </w:p>
        </w:tc>
        <w:tc>
          <w:tcPr>
            <w:tcW w:w="3544" w:type="dxa"/>
          </w:tcPr>
          <w:p w:rsidR="00581F61" w:rsidRPr="00F763E6" w:rsidP="00982116">
            <w:pPr>
              <w:autoSpaceDE w:val="0"/>
              <w:autoSpaceDN w:val="0"/>
              <w:adjustRightInd w:val="0"/>
              <w:ind w:left="-306" w:firstLine="339"/>
              <w:jc w:val="right"/>
              <w:rPr>
                <w:b/>
                <w:bCs/>
                <w:color w:val="000000"/>
                <w:sz w:val="26"/>
                <w:szCs w:val="26"/>
              </w:rPr>
            </w:pPr>
          </w:p>
        </w:tc>
      </w:tr>
    </w:tbl>
    <w:p w:rsidR="00581F61" w:rsidP="00581F61">
      <w:pPr>
        <w:autoSpaceDE w:val="0"/>
        <w:autoSpaceDN w:val="0"/>
        <w:adjustRightInd w:val="0"/>
        <w:spacing w:before="120"/>
        <w:ind w:left="-306" w:firstLine="567"/>
        <w:rPr>
          <w:b/>
          <w:sz w:val="26"/>
          <w:szCs w:val="26"/>
        </w:rPr>
      </w:pPr>
      <w:r w:rsidRPr="00FD381D">
        <w:rPr>
          <w:color w:val="000000"/>
          <w:sz w:val="26"/>
          <w:szCs w:val="26"/>
        </w:rPr>
        <w:t xml:space="preserve">Номер </w:t>
      </w:r>
      <w:r>
        <w:rPr>
          <w:color w:val="000000"/>
          <w:sz w:val="26"/>
          <w:szCs w:val="26"/>
        </w:rPr>
        <w:t>извещения</w:t>
      </w:r>
      <w:r w:rsidRPr="00FD381D">
        <w:rPr>
          <w:color w:val="000000"/>
          <w:sz w:val="26"/>
          <w:szCs w:val="26"/>
        </w:rPr>
        <w:t xml:space="preserve">: </w:t>
      </w:r>
      <w:r w:rsidRPr="00FD381D" w:rsidR="00D81318">
        <w:rPr>
          <w:b/>
          <w:sz w:val="26"/>
          <w:szCs w:val="26"/>
        </w:rPr>
        <w:t>0152300011926001171</w:t>
      </w:r>
    </w:p>
    <w:p w:rsidR="00581F61" w:rsidP="00581F61">
      <w:pPr>
        <w:autoSpaceDE w:val="0"/>
        <w:autoSpaceDN w:val="0"/>
        <w:adjustRightInd w:val="0"/>
        <w:spacing w:before="120"/>
        <w:ind w:left="-306" w:firstLine="567"/>
        <w:rPr>
          <w:b/>
          <w:sz w:val="26"/>
          <w:szCs w:val="26"/>
        </w:rPr>
      </w:pPr>
    </w:p>
    <w:p w:rsidR="00581F61" w:rsidRPr="00FD381D" w:rsidP="00581F61">
      <w:pPr>
        <w:autoSpaceDE w:val="0"/>
        <w:autoSpaceDN w:val="0"/>
        <w:adjustRightInd w:val="0"/>
        <w:spacing w:before="120"/>
        <w:ind w:left="-306" w:firstLine="567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Подведение итогов</w:t>
      </w:r>
      <w:r w:rsidRPr="00FD381D">
        <w:rPr>
          <w:color w:val="000000"/>
          <w:sz w:val="26"/>
          <w:szCs w:val="26"/>
        </w:rPr>
        <w:t xml:space="preserve"> </w:t>
      </w:r>
      <w:r w:rsidRPr="009D4D11">
        <w:rPr>
          <w:color w:val="000000"/>
          <w:sz w:val="26"/>
          <w:szCs w:val="26"/>
        </w:rPr>
        <w:t xml:space="preserve">определения поставщика (подрядчика, исполнителя) </w:t>
      </w:r>
      <w:r w:rsidRPr="00FD381D">
        <w:rPr>
          <w:color w:val="000000"/>
          <w:sz w:val="26"/>
          <w:szCs w:val="26"/>
        </w:rPr>
        <w:t xml:space="preserve">проводилось комиссией по </w:t>
      </w:r>
      <w:r>
        <w:rPr>
          <w:color w:val="000000"/>
          <w:sz w:val="26"/>
          <w:szCs w:val="26"/>
        </w:rPr>
        <w:t>осуществлению закупок</w:t>
      </w:r>
      <w:r w:rsidRPr="00FD381D">
        <w:rPr>
          <w:color w:val="000000"/>
          <w:sz w:val="26"/>
          <w:szCs w:val="26"/>
        </w:rPr>
        <w:t xml:space="preserve"> (далее –</w:t>
      </w:r>
      <w:r>
        <w:rPr>
          <w:color w:val="000000"/>
          <w:sz w:val="26"/>
          <w:szCs w:val="26"/>
        </w:rPr>
        <w:t xml:space="preserve"> </w:t>
      </w:r>
      <w:r w:rsidRPr="00FD381D">
        <w:rPr>
          <w:color w:val="000000"/>
          <w:sz w:val="26"/>
          <w:szCs w:val="26"/>
        </w:rPr>
        <w:t>комиссия).</w:t>
      </w:r>
    </w:p>
    <w:p w:rsidR="00581F61" w:rsidRPr="00FD381D" w:rsidP="00581F61">
      <w:pPr>
        <w:autoSpaceDE w:val="0"/>
        <w:autoSpaceDN w:val="0"/>
        <w:adjustRightInd w:val="0"/>
        <w:spacing w:before="120"/>
        <w:ind w:left="-306" w:firstLine="567"/>
        <w:jc w:val="both"/>
        <w:rPr>
          <w:color w:val="000000"/>
          <w:sz w:val="26"/>
          <w:szCs w:val="26"/>
        </w:rPr>
      </w:pPr>
      <w:r w:rsidRPr="00FD381D">
        <w:rPr>
          <w:color w:val="000000"/>
          <w:sz w:val="26"/>
          <w:szCs w:val="26"/>
        </w:rPr>
        <w:t xml:space="preserve">Состав комиссии определен приказом </w:t>
      </w:r>
      <w:r>
        <w:rPr>
          <w:color w:val="000000"/>
          <w:sz w:val="26"/>
          <w:szCs w:val="26"/>
        </w:rPr>
        <w:t>директора департамента контрактной системы в сфере закупок</w:t>
      </w:r>
      <w:r w:rsidRPr="00FD381D">
        <w:rPr>
          <w:color w:val="000000"/>
          <w:sz w:val="26"/>
          <w:szCs w:val="26"/>
        </w:rPr>
        <w:t xml:space="preserve"> Администрации города Омска </w:t>
      </w:r>
      <w:r w:rsidR="002469B4">
        <w:rPr>
          <w:color w:val="000000"/>
          <w:sz w:val="26"/>
          <w:szCs w:val="26"/>
        </w:rPr>
        <w:t>Д</w:t>
      </w:r>
      <w:r w:rsidRPr="00FD381D">
        <w:rPr>
          <w:color w:val="000000"/>
          <w:sz w:val="26"/>
          <w:szCs w:val="26"/>
        </w:rPr>
        <w:t>.</w:t>
      </w:r>
      <w:r w:rsidR="002469B4">
        <w:rPr>
          <w:color w:val="000000"/>
          <w:sz w:val="26"/>
          <w:szCs w:val="26"/>
        </w:rPr>
        <w:t>Ю</w:t>
      </w:r>
      <w:r w:rsidRPr="00FD381D">
        <w:rPr>
          <w:color w:val="000000"/>
          <w:sz w:val="26"/>
          <w:szCs w:val="26"/>
        </w:rPr>
        <w:t xml:space="preserve">. </w:t>
      </w:r>
      <w:r w:rsidR="002469B4">
        <w:rPr>
          <w:color w:val="000000"/>
          <w:sz w:val="26"/>
          <w:szCs w:val="26"/>
        </w:rPr>
        <w:t>Смирнова</w:t>
      </w:r>
      <w:r w:rsidRPr="00597B4A">
        <w:rPr>
          <w:color w:val="000000"/>
          <w:sz w:val="26"/>
          <w:szCs w:val="26"/>
        </w:rPr>
        <w:t xml:space="preserve"> от </w:t>
      </w:r>
      <w:r w:rsidR="002469B4">
        <w:rPr>
          <w:color w:val="000000"/>
          <w:sz w:val="26"/>
          <w:szCs w:val="26"/>
        </w:rPr>
        <w:t>05</w:t>
      </w:r>
      <w:r w:rsidRPr="00597B4A">
        <w:rPr>
          <w:color w:val="000000"/>
          <w:sz w:val="26"/>
          <w:szCs w:val="26"/>
        </w:rPr>
        <w:t xml:space="preserve"> </w:t>
      </w:r>
      <w:r w:rsidR="002469B4">
        <w:rPr>
          <w:color w:val="000000"/>
          <w:sz w:val="26"/>
          <w:szCs w:val="26"/>
        </w:rPr>
        <w:t>октября</w:t>
      </w:r>
      <w:r w:rsidRPr="00597B4A">
        <w:rPr>
          <w:color w:val="000000"/>
          <w:sz w:val="26"/>
          <w:szCs w:val="26"/>
        </w:rPr>
        <w:t xml:space="preserve"> 20</w:t>
      </w:r>
      <w:r w:rsidRPr="00597B4A" w:rsidR="00597B4A">
        <w:rPr>
          <w:color w:val="000000"/>
          <w:sz w:val="26"/>
          <w:szCs w:val="26"/>
        </w:rPr>
        <w:t>2</w:t>
      </w:r>
      <w:r w:rsidR="002469B4">
        <w:rPr>
          <w:color w:val="000000"/>
          <w:sz w:val="26"/>
          <w:szCs w:val="26"/>
        </w:rPr>
        <w:t>1</w:t>
      </w:r>
      <w:r w:rsidRPr="00597B4A">
        <w:rPr>
          <w:color w:val="000000"/>
          <w:sz w:val="26"/>
          <w:szCs w:val="26"/>
        </w:rPr>
        <w:t xml:space="preserve"> года № </w:t>
      </w:r>
      <w:r w:rsidR="002469B4">
        <w:rPr>
          <w:color w:val="000000"/>
          <w:sz w:val="26"/>
          <w:szCs w:val="26"/>
        </w:rPr>
        <w:t>26</w:t>
      </w:r>
      <w:r w:rsidRPr="00597B4A">
        <w:rPr>
          <w:color w:val="000000"/>
          <w:sz w:val="26"/>
          <w:szCs w:val="26"/>
        </w:rPr>
        <w:t>.</w:t>
      </w:r>
      <w:r w:rsidRPr="00FD381D">
        <w:rPr>
          <w:color w:val="000000"/>
          <w:sz w:val="26"/>
          <w:szCs w:val="26"/>
        </w:rPr>
        <w:t xml:space="preserve"> </w:t>
      </w:r>
    </w:p>
    <w:p w:rsidR="00581F61" w:rsidRPr="00377313" w:rsidP="00581F61">
      <w:pPr>
        <w:autoSpaceDE w:val="0"/>
        <w:autoSpaceDN w:val="0"/>
        <w:adjustRightInd w:val="0"/>
        <w:spacing w:before="120"/>
        <w:ind w:left="-306" w:firstLine="567"/>
        <w:jc w:val="both"/>
        <w:rPr>
          <w:color w:val="000000"/>
          <w:sz w:val="26"/>
          <w:szCs w:val="26"/>
        </w:rPr>
      </w:pPr>
      <w:r w:rsidRPr="00FD381D">
        <w:rPr>
          <w:color w:val="000000"/>
          <w:sz w:val="26"/>
          <w:szCs w:val="26"/>
        </w:rPr>
        <w:t>На заседании комиссии присутствовали:</w:t>
      </w:r>
    </w:p>
    <w:tbl>
      <w:tblPr>
        <w:tblW w:w="9923" w:type="dxa"/>
        <w:tblInd w:w="-256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2127"/>
        <w:gridCol w:w="2835"/>
        <w:gridCol w:w="4961"/>
      </w:tblGrid>
      <w:tr w:rsidTr="00982116">
        <w:tblPrEx>
          <w:tblW w:w="9923" w:type="dxa"/>
          <w:tblInd w:w="-256" w:type="dxa"/>
          <w:tblLayout w:type="fixed"/>
          <w:tblCellMar>
            <w:top w:w="28" w:type="dxa"/>
            <w:left w:w="28" w:type="dxa"/>
            <w:bottom w:w="28" w:type="dxa"/>
            <w:right w:w="28" w:type="dxa"/>
          </w:tblCellMar>
          <w:tblLook w:val="0000"/>
        </w:tblPrEx>
        <w:tc>
          <w:tcPr>
            <w:tcW w:w="2127" w:type="dxa"/>
            <w:vAlign w:val="center"/>
          </w:tcPr>
          <w:p w:rsidR="00581F61" w:rsidRPr="00FD381D" w:rsidP="00982116">
            <w:pPr>
              <w:pStyle w:val="TableContents"/>
              <w:rPr>
                <w:sz w:val="26"/>
                <w:szCs w:val="26"/>
              </w:rPr>
            </w:pPr>
            <w:r w:rsidRPr="00FD381D">
              <w:rPr>
                <w:sz w:val="26"/>
                <w:szCs w:val="26"/>
              </w:rPr>
              <w:t>Председатель комиссии</w:t>
            </w:r>
          </w:p>
        </w:tc>
        <w:tc>
          <w:tcPr>
            <w:tcW w:w="2835" w:type="dxa"/>
            <w:vAlign w:val="center"/>
          </w:tcPr>
          <w:p w:rsidR="00581F61" w:rsidRPr="00FD381D" w:rsidP="00982116">
            <w:pPr>
              <w:pStyle w:val="TableContents"/>
              <w:rPr>
                <w:sz w:val="26"/>
                <w:szCs w:val="26"/>
              </w:rPr>
            </w:pPr>
            <w:r w:rsidRPr="00FD381D">
              <w:rPr>
                <w:sz w:val="26"/>
                <w:szCs w:val="26"/>
              </w:rPr>
              <w:t>Алешкина Марина Валерьевна</w:t>
            </w:r>
          </w:p>
        </w:tc>
        <w:tc>
          <w:tcPr>
            <w:tcW w:w="4961" w:type="dxa"/>
            <w:vAlign w:val="center"/>
          </w:tcPr>
          <w:p w:rsidR="00581F61" w:rsidRPr="00FD381D" w:rsidP="002469B4">
            <w:pPr>
              <w:pStyle w:val="TableContents"/>
              <w:jc w:val="both"/>
              <w:rPr>
                <w:sz w:val="26"/>
                <w:szCs w:val="26"/>
              </w:rPr>
            </w:pPr>
            <w:r w:rsidRPr="00FD381D">
              <w:rPr>
                <w:sz w:val="26"/>
                <w:szCs w:val="26"/>
              </w:rPr>
              <w:t>заместитель директора департамента контрактной системы в сфере закупок Администрации города Омска</w:t>
            </w:r>
          </w:p>
        </w:tc>
      </w:tr>
      <w:tr w:rsidTr="00982116">
        <w:tblPrEx>
          <w:tblW w:w="9923" w:type="dxa"/>
          <w:tblInd w:w="-256" w:type="dxa"/>
          <w:tblLayout w:type="fixed"/>
          <w:tblCellMar>
            <w:top w:w="28" w:type="dxa"/>
            <w:left w:w="28" w:type="dxa"/>
            <w:bottom w:w="28" w:type="dxa"/>
            <w:right w:w="28" w:type="dxa"/>
          </w:tblCellMar>
          <w:tblLook w:val="0000"/>
        </w:tblPrEx>
        <w:tc>
          <w:tcPr>
            <w:tcW w:w="2127" w:type="dxa"/>
            <w:vAlign w:val="center"/>
          </w:tcPr>
          <w:p w:rsidR="00581F61" w:rsidRPr="00FD381D" w:rsidP="00982116">
            <w:pPr>
              <w:pStyle w:val="TableContents"/>
              <w:rPr>
                <w:sz w:val="26"/>
                <w:szCs w:val="26"/>
              </w:rPr>
            </w:pPr>
            <w:r w:rsidRPr="00FD381D">
              <w:rPr>
                <w:sz w:val="26"/>
                <w:szCs w:val="26"/>
              </w:rPr>
              <w:t>Зам. председателя комиссии</w:t>
            </w:r>
          </w:p>
        </w:tc>
        <w:tc>
          <w:tcPr>
            <w:tcW w:w="2835" w:type="dxa"/>
            <w:vAlign w:val="center"/>
          </w:tcPr>
          <w:p w:rsidR="00581F61" w:rsidRPr="00FD381D" w:rsidP="00982116">
            <w:pPr>
              <w:pStyle w:val="TableContents"/>
              <w:rPr>
                <w:sz w:val="26"/>
                <w:szCs w:val="26"/>
              </w:rPr>
            </w:pPr>
            <w:r w:rsidRPr="00FD381D">
              <w:rPr>
                <w:sz w:val="26"/>
                <w:szCs w:val="26"/>
              </w:rPr>
              <w:t>Бушуев Николай Лукьянович</w:t>
            </w:r>
          </w:p>
        </w:tc>
        <w:tc>
          <w:tcPr>
            <w:tcW w:w="4961" w:type="dxa"/>
            <w:vAlign w:val="center"/>
          </w:tcPr>
          <w:p w:rsidR="00581F61" w:rsidRPr="00FD381D" w:rsidP="002469B4">
            <w:pPr>
              <w:pStyle w:val="TableContents"/>
              <w:jc w:val="both"/>
              <w:rPr>
                <w:sz w:val="26"/>
                <w:szCs w:val="26"/>
              </w:rPr>
            </w:pPr>
            <w:r w:rsidRPr="00FD381D">
              <w:rPr>
                <w:sz w:val="26"/>
                <w:szCs w:val="26"/>
              </w:rPr>
              <w:t>директор департамента контрактной системы в сфере закупок Администрации города Омска</w:t>
            </w:r>
          </w:p>
        </w:tc>
      </w:tr>
      <w:tr w:rsidTr="00982116">
        <w:tblPrEx>
          <w:tblW w:w="9923" w:type="dxa"/>
          <w:tblInd w:w="-256" w:type="dxa"/>
          <w:tblLayout w:type="fixed"/>
          <w:tblCellMar>
            <w:top w:w="28" w:type="dxa"/>
            <w:left w:w="28" w:type="dxa"/>
            <w:bottom w:w="28" w:type="dxa"/>
            <w:right w:w="28" w:type="dxa"/>
          </w:tblCellMar>
          <w:tblLook w:val="0000"/>
        </w:tblPrEx>
        <w:tc>
          <w:tcPr>
            <w:tcW w:w="2127" w:type="dxa"/>
            <w:vAlign w:val="center"/>
          </w:tcPr>
          <w:p w:rsidR="00581F61" w:rsidRPr="00FD381D" w:rsidP="00982116">
            <w:pPr>
              <w:pStyle w:val="TableContents"/>
              <w:rPr>
                <w:sz w:val="26"/>
                <w:szCs w:val="26"/>
              </w:rPr>
            </w:pPr>
            <w:r w:rsidRPr="00FD381D">
              <w:rPr>
                <w:sz w:val="26"/>
                <w:szCs w:val="26"/>
              </w:rPr>
              <w:t>Член комиссии</w:t>
            </w:r>
          </w:p>
        </w:tc>
        <w:tc>
          <w:tcPr>
            <w:tcW w:w="2835" w:type="dxa"/>
            <w:vAlign w:val="center"/>
          </w:tcPr>
          <w:p w:rsidR="00581F61" w:rsidRPr="00FD381D" w:rsidP="00982116">
            <w:pPr>
              <w:pStyle w:val="TableContents"/>
              <w:rPr>
                <w:sz w:val="26"/>
                <w:szCs w:val="26"/>
              </w:rPr>
            </w:pPr>
            <w:r w:rsidRPr="00FD381D">
              <w:rPr>
                <w:sz w:val="26"/>
                <w:szCs w:val="26"/>
              </w:rPr>
              <w:t>Ашвиц Елена Николаевна</w:t>
            </w:r>
          </w:p>
        </w:tc>
        <w:tc>
          <w:tcPr>
            <w:tcW w:w="4961" w:type="dxa"/>
            <w:vAlign w:val="center"/>
          </w:tcPr>
          <w:p w:rsidR="00581F61" w:rsidRPr="00FD381D" w:rsidP="002469B4">
            <w:pPr>
              <w:pStyle w:val="TableContents"/>
              <w:jc w:val="both"/>
              <w:rPr>
                <w:sz w:val="26"/>
                <w:szCs w:val="26"/>
              </w:rPr>
            </w:pPr>
            <w:r w:rsidRPr="00FD381D">
              <w:rPr>
                <w:sz w:val="26"/>
                <w:szCs w:val="26"/>
              </w:rPr>
              <w:t>начальник отдела правового обеспечения департамента контрактной системы в сфере закупок Администрации города Омска</w:t>
            </w:r>
          </w:p>
        </w:tc>
      </w:tr>
      <w:tr w:rsidTr="00982116">
        <w:tblPrEx>
          <w:tblW w:w="9923" w:type="dxa"/>
          <w:tblInd w:w="-256" w:type="dxa"/>
          <w:tblLayout w:type="fixed"/>
          <w:tblCellMar>
            <w:top w:w="28" w:type="dxa"/>
            <w:left w:w="28" w:type="dxa"/>
            <w:bottom w:w="28" w:type="dxa"/>
            <w:right w:w="28" w:type="dxa"/>
          </w:tblCellMar>
          <w:tblLook w:val="0000"/>
        </w:tblPrEx>
        <w:tc>
          <w:tcPr>
            <w:tcW w:w="2127" w:type="dxa"/>
            <w:vAlign w:val="center"/>
          </w:tcPr>
          <w:p w:rsidR="00581F61" w:rsidRPr="00FD381D" w:rsidP="00982116">
            <w:pPr>
              <w:pStyle w:val="TableContents"/>
              <w:rPr>
                <w:sz w:val="26"/>
                <w:szCs w:val="26"/>
              </w:rPr>
            </w:pPr>
            <w:r w:rsidRPr="00FD381D">
              <w:rPr>
                <w:sz w:val="26"/>
                <w:szCs w:val="26"/>
              </w:rPr>
              <w:t>Член комиссии</w:t>
            </w:r>
          </w:p>
        </w:tc>
        <w:tc>
          <w:tcPr>
            <w:tcW w:w="2835" w:type="dxa"/>
            <w:vAlign w:val="center"/>
          </w:tcPr>
          <w:p w:rsidR="00581F61" w:rsidRPr="00FD381D" w:rsidP="00982116">
            <w:pPr>
              <w:pStyle w:val="TableContents"/>
              <w:rPr>
                <w:sz w:val="26"/>
                <w:szCs w:val="26"/>
              </w:rPr>
            </w:pPr>
            <w:r w:rsidRPr="00FD381D">
              <w:rPr>
                <w:sz w:val="26"/>
                <w:szCs w:val="26"/>
              </w:rPr>
              <w:t>Смирнов Дмитрий Юрьевич</w:t>
            </w:r>
          </w:p>
        </w:tc>
        <w:tc>
          <w:tcPr>
            <w:tcW w:w="4961" w:type="dxa"/>
            <w:vAlign w:val="center"/>
          </w:tcPr>
          <w:p w:rsidR="00581F61" w:rsidRPr="00FD381D" w:rsidP="002469B4">
            <w:pPr>
              <w:pStyle w:val="TableContents"/>
              <w:jc w:val="both"/>
              <w:rPr>
                <w:sz w:val="26"/>
                <w:szCs w:val="26"/>
              </w:rPr>
            </w:pPr>
            <w:r w:rsidRPr="00FD381D">
              <w:rPr>
                <w:sz w:val="26"/>
                <w:szCs w:val="26"/>
              </w:rPr>
              <w:t>заместитель директора департамента контрактной системы в сфере закупок Администрации города Омска</w:t>
            </w:r>
          </w:p>
        </w:tc>
      </w:tr>
      <w:tr w:rsidTr="00982116">
        <w:tblPrEx>
          <w:tblW w:w="9923" w:type="dxa"/>
          <w:tblInd w:w="-256" w:type="dxa"/>
          <w:tblLayout w:type="fixed"/>
          <w:tblCellMar>
            <w:top w:w="28" w:type="dxa"/>
            <w:left w:w="28" w:type="dxa"/>
            <w:bottom w:w="28" w:type="dxa"/>
            <w:right w:w="28" w:type="dxa"/>
          </w:tblCellMar>
          <w:tblLook w:val="0000"/>
        </w:tblPrEx>
        <w:tc>
          <w:tcPr>
            <w:tcW w:w="2127" w:type="dxa"/>
            <w:vAlign w:val="center"/>
          </w:tcPr>
          <w:p w:rsidR="00581F61" w:rsidRPr="00FD381D" w:rsidP="00982116">
            <w:pPr>
              <w:pStyle w:val="TableContents"/>
              <w:rPr>
                <w:sz w:val="26"/>
                <w:szCs w:val="26"/>
              </w:rPr>
            </w:pPr>
            <w:r w:rsidRPr="00FD381D">
              <w:rPr>
                <w:sz w:val="26"/>
                <w:szCs w:val="26"/>
              </w:rPr>
              <w:t>Секретарь комиссии</w:t>
            </w:r>
          </w:p>
        </w:tc>
        <w:tc>
          <w:tcPr>
            <w:tcW w:w="2835" w:type="dxa"/>
            <w:vAlign w:val="center"/>
          </w:tcPr>
          <w:p w:rsidR="00581F61" w:rsidRPr="00FD381D" w:rsidP="00982116">
            <w:pPr>
              <w:pStyle w:val="TableContents"/>
              <w:rPr>
                <w:sz w:val="26"/>
                <w:szCs w:val="26"/>
              </w:rPr>
            </w:pPr>
            <w:r w:rsidRPr="00FD381D">
              <w:rPr>
                <w:sz w:val="26"/>
                <w:szCs w:val="26"/>
              </w:rPr>
              <w:t>Гурьянов Сергей Владимирович</w:t>
            </w:r>
          </w:p>
        </w:tc>
        <w:tc>
          <w:tcPr>
            <w:tcW w:w="4961" w:type="dxa"/>
            <w:vAlign w:val="center"/>
          </w:tcPr>
          <w:p w:rsidR="00581F61" w:rsidRPr="00FD381D" w:rsidP="002469B4">
            <w:pPr>
              <w:pStyle w:val="TableContents"/>
              <w:jc w:val="both"/>
              <w:rPr>
                <w:sz w:val="26"/>
                <w:szCs w:val="26"/>
              </w:rPr>
            </w:pPr>
            <w:r w:rsidRPr="00FD381D">
              <w:rPr>
                <w:sz w:val="26"/>
                <w:szCs w:val="26"/>
              </w:rPr>
              <w:t>начальник отдела проведения конкурентных процедур департамента контрактной системы в сфере закупок Администрации города Омска</w:t>
            </w:r>
          </w:p>
        </w:tc>
      </w:tr>
    </w:tbl>
    <w:p w:rsidR="00581F61" w:rsidP="00581F61">
      <w:pPr>
        <w:autoSpaceDE w:val="0"/>
        <w:autoSpaceDN w:val="0"/>
        <w:adjustRightInd w:val="0"/>
        <w:spacing w:before="120"/>
        <w:ind w:left="-306" w:firstLine="567"/>
        <w:jc w:val="both"/>
        <w:rPr>
          <w:color w:val="000000"/>
          <w:sz w:val="26"/>
          <w:szCs w:val="26"/>
        </w:rPr>
      </w:pPr>
      <w:r w:rsidRPr="00FD381D">
        <w:rPr>
          <w:color w:val="000000"/>
          <w:sz w:val="26"/>
          <w:szCs w:val="26"/>
        </w:rPr>
        <w:t xml:space="preserve">В состав комиссии входит </w:t>
      </w:r>
      <w:r w:rsidR="00701221">
        <w:rPr>
          <w:color w:val="000000"/>
          <w:sz w:val="26"/>
          <w:szCs w:val="26"/>
        </w:rPr>
        <w:t>6</w:t>
      </w:r>
      <w:r w:rsidRPr="00FD381D">
        <w:rPr>
          <w:color w:val="000000"/>
          <w:sz w:val="26"/>
          <w:szCs w:val="26"/>
        </w:rPr>
        <w:t xml:space="preserve"> членов. </w:t>
      </w:r>
      <w:r w:rsidRPr="00304AFE" w:rsidR="00D81318">
        <w:rPr>
          <w:sz w:val="26"/>
          <w:szCs w:val="26"/>
        </w:rPr>
        <w:t>Всего на заседании присутствовало 5 членов комиссии.</w:t>
      </w:r>
      <w:r>
        <w:rPr>
          <w:sz w:val="26"/>
          <w:szCs w:val="26"/>
        </w:rPr>
        <w:t xml:space="preserve"> </w:t>
      </w:r>
      <w:r w:rsidRPr="00377313" w:rsidR="00D81318">
        <w:rPr>
          <w:color w:val="000000"/>
          <w:sz w:val="26"/>
          <w:szCs w:val="26"/>
        </w:rPr>
        <w:t>Кворум имеется. Комиссия правомочна.</w:t>
      </w:r>
    </w:p>
    <w:p w:rsidR="00581F61" w:rsidRPr="00FD381D" w:rsidP="00581F61">
      <w:pPr>
        <w:autoSpaceDE w:val="0"/>
        <w:autoSpaceDN w:val="0"/>
        <w:adjustRightInd w:val="0"/>
        <w:spacing w:before="120"/>
        <w:ind w:left="-306" w:firstLine="486"/>
        <w:jc w:val="both"/>
        <w:rPr>
          <w:color w:val="000000"/>
          <w:sz w:val="26"/>
          <w:szCs w:val="26"/>
        </w:rPr>
      </w:pPr>
      <w:r w:rsidRPr="00FD381D">
        <w:rPr>
          <w:color w:val="000000"/>
          <w:sz w:val="26"/>
          <w:szCs w:val="26"/>
        </w:rPr>
        <w:t>1. Заказчик:</w:t>
      </w:r>
      <w:r w:rsidRPr="006C4C58">
        <w:rPr>
          <w:sz w:val="26"/>
          <w:szCs w:val="26"/>
        </w:rPr>
        <w:t xml:space="preserve"> </w:t>
      </w:r>
      <w:r w:rsidRPr="00CA4446" w:rsidR="00D81318">
        <w:rPr>
          <w:b/>
        </w:rPr>
        <w:t>ДЕПАРТАМЕНТ СТРОИТЕЛЬСТВА АДМИНИСТРАЦИИ ГОРОДА ОМСКА</w:t>
      </w:r>
      <w:r w:rsidRPr="00FD381D">
        <w:rPr>
          <w:color w:val="000000"/>
          <w:sz w:val="26"/>
          <w:szCs w:val="26"/>
        </w:rPr>
        <w:t>.</w:t>
      </w:r>
    </w:p>
    <w:p w:rsidR="00581F61" w:rsidRPr="00FD381D" w:rsidP="00581F61">
      <w:pPr>
        <w:autoSpaceDE w:val="0"/>
        <w:autoSpaceDN w:val="0"/>
        <w:adjustRightInd w:val="0"/>
        <w:spacing w:before="120"/>
        <w:ind w:left="-306" w:firstLine="567"/>
        <w:jc w:val="both"/>
        <w:rPr>
          <w:color w:val="000000"/>
          <w:sz w:val="26"/>
          <w:szCs w:val="26"/>
        </w:rPr>
      </w:pPr>
      <w:r w:rsidRPr="00FD381D">
        <w:rPr>
          <w:color w:val="000000"/>
          <w:sz w:val="26"/>
          <w:szCs w:val="26"/>
        </w:rPr>
        <w:t xml:space="preserve">Уполномоченный орган по </w:t>
      </w:r>
      <w:r>
        <w:rPr>
          <w:color w:val="000000"/>
          <w:sz w:val="26"/>
          <w:szCs w:val="26"/>
        </w:rPr>
        <w:t>определению поставщиков (подрядчиков, исполнителей)</w:t>
      </w:r>
      <w:r w:rsidRPr="00FD381D">
        <w:rPr>
          <w:color w:val="000000"/>
          <w:sz w:val="26"/>
          <w:szCs w:val="26"/>
        </w:rPr>
        <w:t xml:space="preserve"> для муниципальных </w:t>
      </w:r>
      <w:r>
        <w:rPr>
          <w:color w:val="000000"/>
          <w:sz w:val="26"/>
          <w:szCs w:val="26"/>
        </w:rPr>
        <w:t>заказчиков</w:t>
      </w:r>
      <w:r w:rsidRPr="00FD381D">
        <w:rPr>
          <w:color w:val="000000"/>
          <w:sz w:val="26"/>
          <w:szCs w:val="26"/>
        </w:rPr>
        <w:t xml:space="preserve"> и бюджетных учреждений </w:t>
      </w:r>
      <w:r>
        <w:rPr>
          <w:color w:val="000000"/>
          <w:sz w:val="26"/>
          <w:szCs w:val="26"/>
        </w:rPr>
        <w:t>города Омска</w:t>
      </w:r>
      <w:r w:rsidRPr="00FD381D">
        <w:rPr>
          <w:color w:val="000000"/>
          <w:sz w:val="26"/>
          <w:szCs w:val="26"/>
        </w:rPr>
        <w:t xml:space="preserve"> (далее – уполномоченный орган): Администрация города Омска в лице </w:t>
      </w:r>
      <w:r w:rsidRPr="00124C77">
        <w:rPr>
          <w:color w:val="000000"/>
          <w:sz w:val="26"/>
          <w:szCs w:val="26"/>
        </w:rPr>
        <w:t>департамента контрактной системы в сфере закупок</w:t>
      </w:r>
      <w:r w:rsidRPr="00FD381D">
        <w:rPr>
          <w:color w:val="000000"/>
          <w:sz w:val="26"/>
          <w:szCs w:val="26"/>
        </w:rPr>
        <w:t xml:space="preserve"> Администрации города Омска.</w:t>
      </w:r>
    </w:p>
    <w:p w:rsidR="00581F61" w:rsidP="00581F61">
      <w:pPr>
        <w:autoSpaceDE w:val="0"/>
        <w:autoSpaceDN w:val="0"/>
        <w:adjustRightInd w:val="0"/>
        <w:spacing w:before="120"/>
        <w:ind w:firstLine="180"/>
        <w:jc w:val="both"/>
        <w:rPr>
          <w:color w:val="000000"/>
          <w:sz w:val="26"/>
          <w:szCs w:val="26"/>
        </w:rPr>
      </w:pPr>
      <w:r w:rsidRPr="00FD381D">
        <w:rPr>
          <w:color w:val="000000"/>
          <w:sz w:val="26"/>
          <w:szCs w:val="26"/>
        </w:rPr>
        <w:t>2. Информация о</w:t>
      </w:r>
      <w:r>
        <w:rPr>
          <w:color w:val="000000"/>
          <w:sz w:val="26"/>
          <w:szCs w:val="26"/>
        </w:rPr>
        <w:t xml:space="preserve"> закупке</w:t>
      </w:r>
      <w:r w:rsidRPr="00FD381D">
        <w:rPr>
          <w:color w:val="000000"/>
          <w:sz w:val="26"/>
          <w:szCs w:val="26"/>
        </w:rPr>
        <w:t>.</w:t>
      </w:r>
    </w:p>
    <w:p w:rsidR="00581F61" w:rsidRPr="00FD381D" w:rsidP="00581F61">
      <w:pPr>
        <w:autoSpaceDE w:val="0"/>
        <w:autoSpaceDN w:val="0"/>
        <w:adjustRightInd w:val="0"/>
        <w:spacing w:before="120"/>
        <w:ind w:left="-306" w:firstLine="486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2.1. Способ </w:t>
      </w:r>
      <w:r w:rsidRPr="00842F2B">
        <w:rPr>
          <w:color w:val="000000"/>
          <w:sz w:val="26"/>
          <w:szCs w:val="26"/>
        </w:rPr>
        <w:t>определения поставщик</w:t>
      </w:r>
      <w:r>
        <w:rPr>
          <w:color w:val="000000"/>
          <w:sz w:val="26"/>
          <w:szCs w:val="26"/>
        </w:rPr>
        <w:t>а</w:t>
      </w:r>
      <w:r w:rsidRPr="00842F2B">
        <w:rPr>
          <w:color w:val="000000"/>
          <w:sz w:val="26"/>
          <w:szCs w:val="26"/>
        </w:rPr>
        <w:t xml:space="preserve"> (подрядчик</w:t>
      </w:r>
      <w:r>
        <w:rPr>
          <w:color w:val="000000"/>
          <w:sz w:val="26"/>
          <w:szCs w:val="26"/>
        </w:rPr>
        <w:t>а</w:t>
      </w:r>
      <w:r w:rsidRPr="00842F2B">
        <w:rPr>
          <w:color w:val="000000"/>
          <w:sz w:val="26"/>
          <w:szCs w:val="26"/>
        </w:rPr>
        <w:t>, исполнител</w:t>
      </w:r>
      <w:r>
        <w:rPr>
          <w:color w:val="000000"/>
          <w:sz w:val="26"/>
          <w:szCs w:val="26"/>
        </w:rPr>
        <w:t>я</w:t>
      </w:r>
      <w:r w:rsidRPr="00842F2B">
        <w:rPr>
          <w:color w:val="000000"/>
          <w:sz w:val="26"/>
          <w:szCs w:val="26"/>
        </w:rPr>
        <w:t>):</w:t>
      </w:r>
      <w:r>
        <w:rPr>
          <w:color w:val="000000"/>
          <w:sz w:val="26"/>
          <w:szCs w:val="26"/>
        </w:rPr>
        <w:t xml:space="preserve"> электронный аукцион.</w:t>
      </w:r>
    </w:p>
    <w:p w:rsidR="00581F61" w:rsidRPr="00FD381D" w:rsidP="00581F61">
      <w:pPr>
        <w:autoSpaceDE w:val="0"/>
        <w:autoSpaceDN w:val="0"/>
        <w:adjustRightInd w:val="0"/>
        <w:spacing w:before="120"/>
        <w:ind w:left="-306" w:firstLine="486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2.2</w:t>
      </w:r>
      <w:r w:rsidRPr="00FD381D">
        <w:rPr>
          <w:color w:val="000000"/>
          <w:sz w:val="26"/>
          <w:szCs w:val="26"/>
        </w:rPr>
        <w:t xml:space="preserve">. </w:t>
      </w:r>
      <w:r>
        <w:rPr>
          <w:color w:val="000000"/>
          <w:sz w:val="26"/>
          <w:szCs w:val="26"/>
        </w:rPr>
        <w:t>Наименование объекта закупки</w:t>
      </w:r>
      <w:r w:rsidRPr="00FD381D">
        <w:rPr>
          <w:color w:val="000000"/>
          <w:sz w:val="26"/>
          <w:szCs w:val="26"/>
        </w:rPr>
        <w:t>:</w:t>
      </w:r>
      <w:r w:rsidRPr="00862C1E">
        <w:rPr>
          <w:color w:val="000000"/>
          <w:sz w:val="26"/>
          <w:szCs w:val="26"/>
        </w:rPr>
        <w:t xml:space="preserve"> </w:t>
      </w:r>
      <w:r w:rsidR="002469B4">
        <w:rPr>
          <w:b/>
          <w:snapToGrid w:val="0"/>
        </w:rPr>
        <w:t>в</w:t>
      </w:r>
      <w:r w:rsidRPr="00D1789B" w:rsidR="00D81318">
        <w:rPr>
          <w:b/>
          <w:snapToGrid w:val="0"/>
        </w:rPr>
        <w:t>ыполнение работ по капитальному ремонту объекта: "Капитальный ремонт здания БОУ г. Омска «Средняя общеобразовательная школа №119», расположенного по адресу: г. Омск, ул. Талалихина, д. 29А" (Реестровый номер 33.1182.26)</w:t>
      </w:r>
    </w:p>
    <w:p w:rsidR="00581F61" w:rsidRPr="00064386" w:rsidP="00581F61">
      <w:pPr>
        <w:autoSpaceDE w:val="0"/>
        <w:autoSpaceDN w:val="0"/>
        <w:adjustRightInd w:val="0"/>
        <w:spacing w:before="120"/>
        <w:ind w:left="-306" w:firstLine="486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2.3</w:t>
      </w:r>
      <w:r w:rsidRPr="00FD381D">
        <w:rPr>
          <w:color w:val="000000"/>
          <w:sz w:val="26"/>
          <w:szCs w:val="26"/>
        </w:rPr>
        <w:t xml:space="preserve">. Начальная (максимальная) цена контракта: </w:t>
      </w:r>
      <w:r w:rsidRPr="00530488" w:rsidR="00D81318">
        <w:rPr>
          <w:b/>
          <w:snapToGrid w:val="0"/>
        </w:rPr>
        <w:t>61 923 151,99</w:t>
      </w:r>
      <w:r>
        <w:rPr>
          <w:b/>
          <w:snapToGrid w:val="0"/>
          <w:lang w:val="en-US"/>
        </w:rPr>
        <w:t> </w:t>
      </w:r>
      <w:r w:rsidRPr="00FD381D">
        <w:rPr>
          <w:color w:val="000000"/>
          <w:sz w:val="26"/>
          <w:szCs w:val="26"/>
        </w:rPr>
        <w:t>руб</w:t>
      </w:r>
      <w:r>
        <w:rPr>
          <w:color w:val="000000"/>
          <w:sz w:val="26"/>
          <w:szCs w:val="26"/>
        </w:rPr>
        <w:t>лей</w:t>
      </w:r>
      <w:r w:rsidRPr="00FD381D">
        <w:rPr>
          <w:color w:val="000000"/>
          <w:sz w:val="26"/>
          <w:szCs w:val="26"/>
        </w:rPr>
        <w:t>.</w:t>
      </w:r>
    </w:p>
    <w:p w:rsidR="00581F61" w:rsidP="00581F61">
      <w:pPr>
        <w:autoSpaceDE w:val="0"/>
        <w:autoSpaceDN w:val="0"/>
        <w:adjustRightInd w:val="0"/>
        <w:spacing w:before="120"/>
        <w:ind w:left="-306" w:firstLine="486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2.4.</w:t>
      </w:r>
      <w:r w:rsidRPr="00D54EBD">
        <w:rPr>
          <w:sz w:val="26"/>
          <w:szCs w:val="26"/>
        </w:rPr>
        <w:t xml:space="preserve"> </w:t>
      </w:r>
      <w:r w:rsidRPr="000305E4">
        <w:rPr>
          <w:sz w:val="26"/>
          <w:szCs w:val="26"/>
        </w:rPr>
        <w:t>Идентификационный код закупки</w:t>
      </w:r>
      <w:r w:rsidRPr="000305E4">
        <w:rPr>
          <w:color w:val="000000"/>
          <w:sz w:val="26"/>
          <w:szCs w:val="26"/>
        </w:rPr>
        <w:t>:</w:t>
      </w:r>
      <w:r w:rsidRPr="00FC1A55">
        <w:rPr>
          <w:rFonts w:ascii="Trebuchet MS" w:hAnsi="Trebuchet MS"/>
        </w:rPr>
        <w:t xml:space="preserve"> </w:t>
      </w:r>
      <w:r w:rsidRPr="002469B4" w:rsidR="00D81318">
        <w:rPr>
          <w:b/>
        </w:rPr>
        <w:t>263550305358355030100100550014120243</w:t>
      </w:r>
    </w:p>
    <w:p w:rsidR="00581F61" w:rsidRPr="00FD381D" w:rsidP="00581F61">
      <w:pPr>
        <w:autoSpaceDE w:val="0"/>
        <w:autoSpaceDN w:val="0"/>
        <w:adjustRightInd w:val="0"/>
        <w:spacing w:before="120"/>
        <w:ind w:left="-306" w:firstLine="486"/>
        <w:jc w:val="both"/>
        <w:rPr>
          <w:color w:val="000000"/>
          <w:sz w:val="26"/>
          <w:szCs w:val="26"/>
        </w:rPr>
      </w:pPr>
      <w:r w:rsidRPr="00FD381D">
        <w:rPr>
          <w:color w:val="000000"/>
          <w:sz w:val="26"/>
          <w:szCs w:val="26"/>
        </w:rPr>
        <w:t>2.</w:t>
      </w:r>
      <w:r>
        <w:rPr>
          <w:color w:val="000000"/>
          <w:sz w:val="26"/>
          <w:szCs w:val="26"/>
        </w:rPr>
        <w:t xml:space="preserve">5. </w:t>
      </w:r>
      <w:r w:rsidRPr="00FD381D">
        <w:rPr>
          <w:color w:val="000000"/>
          <w:sz w:val="26"/>
          <w:szCs w:val="26"/>
        </w:rPr>
        <w:t>Извещение о</w:t>
      </w:r>
      <w:r>
        <w:rPr>
          <w:color w:val="000000"/>
          <w:sz w:val="26"/>
          <w:szCs w:val="26"/>
        </w:rPr>
        <w:t>б</w:t>
      </w:r>
      <w:r w:rsidRPr="00FD381D">
        <w:rPr>
          <w:color w:val="000000"/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>осуществлении закупки</w:t>
      </w:r>
      <w:r w:rsidRPr="00FD381D">
        <w:rPr>
          <w:color w:val="000000"/>
          <w:sz w:val="26"/>
          <w:szCs w:val="26"/>
        </w:rPr>
        <w:t xml:space="preserve"> было размещено </w:t>
      </w:r>
      <w:r w:rsidRPr="00842F2B" w:rsidR="00D81318">
        <w:rPr>
          <w:color w:val="000000"/>
          <w:sz w:val="26"/>
          <w:szCs w:val="26"/>
        </w:rPr>
        <w:t>13.08.2026</w:t>
      </w:r>
      <w:r w:rsidRPr="00FD381D">
        <w:rPr>
          <w:color w:val="000000"/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>в ЕИС</w:t>
      </w:r>
      <w:r w:rsidRPr="00FD381D">
        <w:rPr>
          <w:color w:val="000000"/>
          <w:sz w:val="26"/>
          <w:szCs w:val="26"/>
        </w:rPr>
        <w:t xml:space="preserve"> </w:t>
      </w:r>
      <w:r w:rsidRPr="00842F2B">
        <w:rPr>
          <w:color w:val="000000"/>
          <w:sz w:val="26"/>
          <w:szCs w:val="26"/>
        </w:rPr>
        <w:t>www.zakupki.gov.ru</w:t>
      </w:r>
      <w:r w:rsidRPr="00FD381D">
        <w:rPr>
          <w:color w:val="000000"/>
          <w:sz w:val="26"/>
          <w:szCs w:val="26"/>
        </w:rPr>
        <w:t>, а также на сайте электронной площадк</w:t>
      </w:r>
      <w:r w:rsidRPr="00FD381D">
        <w:rPr>
          <w:color w:val="000000"/>
          <w:sz w:val="26"/>
          <w:szCs w:val="26"/>
        </w:rPr>
        <w:t>и ООО</w:t>
      </w:r>
      <w:r w:rsidRPr="00FD381D">
        <w:rPr>
          <w:color w:val="000000"/>
          <w:sz w:val="26"/>
          <w:szCs w:val="26"/>
        </w:rPr>
        <w:t xml:space="preserve"> «РТС-тендер» </w:t>
      </w:r>
      <w:r w:rsidRPr="00FD381D">
        <w:rPr>
          <w:color w:val="000000"/>
          <w:sz w:val="26"/>
          <w:szCs w:val="26"/>
        </w:rPr>
        <w:t>www.rts-tender.ru</w:t>
      </w:r>
      <w:r w:rsidRPr="00FD381D">
        <w:rPr>
          <w:color w:val="000000"/>
          <w:sz w:val="26"/>
          <w:szCs w:val="26"/>
        </w:rPr>
        <w:t>.</w:t>
      </w:r>
    </w:p>
    <w:p w:rsidR="00D60E99" w:rsidP="00ED43D1">
      <w:pPr>
        <w:autoSpaceDE w:val="0"/>
        <w:autoSpaceDN w:val="0"/>
        <w:adjustRightInd w:val="0"/>
        <w:ind w:left="-284" w:firstLine="464"/>
        <w:jc w:val="both"/>
        <w:rPr>
          <w:color w:val="000000"/>
          <w:sz w:val="26"/>
          <w:szCs w:val="26"/>
        </w:rPr>
      </w:pPr>
      <w:r w:rsidRPr="00A93234">
        <w:rPr>
          <w:color w:val="000000"/>
          <w:sz w:val="26"/>
          <w:szCs w:val="26"/>
        </w:rPr>
        <w:t xml:space="preserve">3. </w:t>
      </w:r>
      <w:r w:rsidR="00ED43D1">
        <w:rPr>
          <w:color w:val="000000"/>
          <w:sz w:val="26"/>
          <w:szCs w:val="26"/>
        </w:rPr>
        <w:t>П</w:t>
      </w:r>
      <w:r w:rsidRPr="00ED43D1" w:rsidR="00ED43D1">
        <w:rPr>
          <w:color w:val="000000"/>
          <w:sz w:val="26"/>
          <w:szCs w:val="26"/>
        </w:rPr>
        <w:t xml:space="preserve">о окончании срока подачи заявок на участие в </w:t>
      </w:r>
      <w:r w:rsidR="00700164">
        <w:rPr>
          <w:color w:val="000000"/>
          <w:sz w:val="26"/>
          <w:szCs w:val="26"/>
        </w:rPr>
        <w:t>электронном аукционе</w:t>
      </w:r>
      <w:r w:rsidRPr="00ED43D1" w:rsidR="00ED43D1">
        <w:rPr>
          <w:color w:val="000000"/>
          <w:sz w:val="26"/>
          <w:szCs w:val="26"/>
        </w:rPr>
        <w:t xml:space="preserve"> подана одна заявка. </w:t>
      </w:r>
      <w:r w:rsidRPr="0076771A">
        <w:rPr>
          <w:color w:val="000000"/>
          <w:sz w:val="26"/>
          <w:szCs w:val="26"/>
        </w:rPr>
        <w:t xml:space="preserve">В связи с тем, что по окончании срока подачи заявок на участие </w:t>
      </w:r>
      <w:r w:rsidRPr="00B86B21">
        <w:rPr>
          <w:color w:val="000000"/>
          <w:sz w:val="26"/>
          <w:szCs w:val="26"/>
        </w:rPr>
        <w:t>в закупке подана только одна заявка на участие в закупке</w:t>
      </w:r>
      <w:r w:rsidRPr="0076771A">
        <w:rPr>
          <w:color w:val="000000"/>
          <w:sz w:val="26"/>
          <w:szCs w:val="26"/>
        </w:rPr>
        <w:t xml:space="preserve">, на основании </w:t>
      </w:r>
      <w:r>
        <w:rPr>
          <w:color w:val="000000"/>
          <w:sz w:val="26"/>
          <w:szCs w:val="26"/>
        </w:rPr>
        <w:t xml:space="preserve">пункта 1 </w:t>
      </w:r>
      <w:r w:rsidRPr="0076771A">
        <w:rPr>
          <w:color w:val="000000"/>
          <w:sz w:val="26"/>
          <w:szCs w:val="26"/>
        </w:rPr>
        <w:t xml:space="preserve">части 1 статьи </w:t>
      </w:r>
      <w:r>
        <w:rPr>
          <w:color w:val="000000"/>
          <w:sz w:val="26"/>
          <w:szCs w:val="26"/>
        </w:rPr>
        <w:t>52</w:t>
      </w:r>
      <w:r w:rsidRPr="0076771A">
        <w:rPr>
          <w:color w:val="000000"/>
          <w:sz w:val="26"/>
          <w:szCs w:val="26"/>
        </w:rPr>
        <w:t xml:space="preserve"> Федерального закона от 05.04.2013 №44-ФЗ «</w:t>
      </w:r>
      <w:r w:rsidRPr="0076771A">
        <w:rPr>
          <w:sz w:val="26"/>
          <w:szCs w:val="26"/>
        </w:rPr>
        <w:t>О контрактной системе в сфере закупок товаров, работ, услуг для обеспечения государственных и муниципальных нужд</w:t>
      </w:r>
      <w:r w:rsidRPr="0076771A">
        <w:rPr>
          <w:color w:val="000000"/>
          <w:sz w:val="26"/>
          <w:szCs w:val="26"/>
        </w:rPr>
        <w:t xml:space="preserve">» </w:t>
      </w:r>
      <w:r w:rsidR="005B0B36">
        <w:rPr>
          <w:color w:val="000000"/>
          <w:sz w:val="26"/>
          <w:szCs w:val="26"/>
        </w:rPr>
        <w:t>(далее – Федеральный закон №</w:t>
      </w:r>
      <w:r w:rsidR="005B0B36">
        <w:rPr>
          <w:color w:val="000000"/>
          <w:sz w:val="26"/>
          <w:szCs w:val="26"/>
        </w:rPr>
        <w:t xml:space="preserve">44-ФЗ) </w:t>
      </w:r>
      <w:r w:rsidRPr="0076771A">
        <w:rPr>
          <w:color w:val="000000"/>
          <w:sz w:val="26"/>
          <w:szCs w:val="26"/>
        </w:rPr>
        <w:t>электронный аукцион признается несостоявшимся.</w:t>
      </w:r>
    </w:p>
    <w:p w:rsidR="00656227" w:rsidP="00ED43D1">
      <w:pPr>
        <w:autoSpaceDE w:val="0"/>
        <w:autoSpaceDN w:val="0"/>
        <w:adjustRightInd w:val="0"/>
        <w:ind w:left="-284" w:firstLine="464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4. </w:t>
      </w:r>
      <w:r w:rsidRPr="00A93234" w:rsidR="00494B9B">
        <w:rPr>
          <w:color w:val="000000"/>
          <w:sz w:val="26"/>
          <w:szCs w:val="26"/>
        </w:rPr>
        <w:t>По итогам рассмотрения заявк</w:t>
      </w:r>
      <w:r w:rsidR="00ED43D1">
        <w:rPr>
          <w:color w:val="000000"/>
          <w:sz w:val="26"/>
          <w:szCs w:val="26"/>
        </w:rPr>
        <w:t>и</w:t>
      </w:r>
      <w:r w:rsidRPr="00A93234" w:rsidR="00494B9B">
        <w:rPr>
          <w:color w:val="000000"/>
          <w:sz w:val="26"/>
          <w:szCs w:val="26"/>
        </w:rPr>
        <w:t xml:space="preserve"> на участие </w:t>
      </w:r>
      <w:r w:rsidRPr="00A93234" w:rsidR="00595A7C">
        <w:rPr>
          <w:color w:val="000000"/>
          <w:sz w:val="26"/>
          <w:szCs w:val="26"/>
        </w:rPr>
        <w:t xml:space="preserve">в </w:t>
      </w:r>
      <w:r w:rsidRPr="00A93234" w:rsidR="004E298B">
        <w:rPr>
          <w:color w:val="000000"/>
          <w:sz w:val="26"/>
          <w:szCs w:val="26"/>
        </w:rPr>
        <w:t>электронном аукционе</w:t>
      </w:r>
      <w:r>
        <w:rPr>
          <w:color w:val="000000"/>
          <w:sz w:val="26"/>
          <w:szCs w:val="26"/>
        </w:rPr>
        <w:t>,</w:t>
      </w:r>
      <w:r w:rsidRPr="00A93234" w:rsidR="004E298B">
        <w:rPr>
          <w:color w:val="000000"/>
          <w:sz w:val="26"/>
          <w:szCs w:val="26"/>
        </w:rPr>
        <w:t xml:space="preserve"> </w:t>
      </w:r>
      <w:r w:rsidRPr="00A93234" w:rsidR="00494B9B">
        <w:rPr>
          <w:color w:val="000000"/>
          <w:sz w:val="26"/>
          <w:szCs w:val="26"/>
        </w:rPr>
        <w:t xml:space="preserve"> </w:t>
      </w:r>
      <w:r w:rsidRPr="00A93234" w:rsidR="005B55DE">
        <w:rPr>
          <w:color w:val="000000"/>
          <w:sz w:val="26"/>
          <w:szCs w:val="26"/>
        </w:rPr>
        <w:t xml:space="preserve">  </w:t>
      </w:r>
      <w:r w:rsidR="005B55DE">
        <w:rPr>
          <w:sz w:val="26"/>
          <w:szCs w:val="26"/>
        </w:rPr>
        <w:t xml:space="preserve">информации и документов об участнике закупок, </w:t>
      </w:r>
      <w:r w:rsidR="005B55DE">
        <w:rPr>
          <w:color w:val="000000"/>
          <w:sz w:val="26"/>
          <w:szCs w:val="26"/>
        </w:rPr>
        <w:t>предусмотренных</w:t>
      </w:r>
      <w:r w:rsidR="005B55DE">
        <w:rPr>
          <w:sz w:val="26"/>
          <w:szCs w:val="26"/>
        </w:rPr>
        <w:t xml:space="preserve"> извещением об осуществлении закупки в соответствии с </w:t>
      </w:r>
      <w:r w:rsidR="005B55DE">
        <w:rPr>
          <w:color w:val="000000"/>
          <w:sz w:val="26"/>
          <w:szCs w:val="26"/>
        </w:rPr>
        <w:t xml:space="preserve"> </w:t>
      </w:r>
      <w:r w:rsidRPr="007C15C6" w:rsidR="005B55DE">
        <w:rPr>
          <w:sz w:val="26"/>
          <w:szCs w:val="26"/>
        </w:rPr>
        <w:t>Федеральн</w:t>
      </w:r>
      <w:r w:rsidR="005B55DE">
        <w:rPr>
          <w:sz w:val="26"/>
          <w:szCs w:val="26"/>
        </w:rPr>
        <w:t>ым законом</w:t>
      </w:r>
      <w:r w:rsidRPr="007C15C6" w:rsidR="005B55DE">
        <w:rPr>
          <w:sz w:val="26"/>
          <w:szCs w:val="26"/>
        </w:rPr>
        <w:t xml:space="preserve"> № 44-ФЗ</w:t>
      </w:r>
      <w:r w:rsidRPr="00683F21" w:rsidR="005B55DE">
        <w:rPr>
          <w:color w:val="000000"/>
          <w:sz w:val="26"/>
          <w:szCs w:val="26"/>
        </w:rPr>
        <w:t>,</w:t>
      </w:r>
      <w:r w:rsidRPr="001915B5" w:rsidR="005B55DE">
        <w:rPr>
          <w:color w:val="000000"/>
          <w:sz w:val="26"/>
          <w:szCs w:val="26"/>
        </w:rPr>
        <w:t xml:space="preserve"> приняты следующие решения</w:t>
      </w:r>
      <w:r w:rsidRPr="00D63ECB" w:rsidR="005B55DE">
        <w:rPr>
          <w:bCs/>
          <w:iCs/>
          <w:sz w:val="26"/>
          <w:szCs w:val="26"/>
        </w:rPr>
        <w:t>:</w:t>
      </w:r>
    </w:p>
    <w:p w:rsidR="00656227" w:rsidP="00656227">
      <w:pPr>
        <w:autoSpaceDE w:val="0"/>
        <w:autoSpaceDN w:val="0"/>
        <w:adjustRightInd w:val="0"/>
        <w:spacing w:before="120"/>
        <w:ind w:left="-306" w:firstLine="486"/>
        <w:jc w:val="both"/>
        <w:rPr>
          <w:color w:val="000000"/>
          <w:sz w:val="26"/>
          <w:szCs w:val="26"/>
        </w:rPr>
      </w:pPr>
    </w:p>
    <w:tbl>
      <w:tblPr>
        <w:tblW w:w="10065" w:type="dxa"/>
        <w:tblInd w:w="-2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1560"/>
        <w:gridCol w:w="5387"/>
        <w:gridCol w:w="3118"/>
      </w:tblGrid>
      <w:tr w:rsidTr="00982116">
        <w:tblPrEx>
          <w:tblW w:w="10065" w:type="dxa"/>
          <w:tblInd w:w="-256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28" w:type="dxa"/>
            <w:left w:w="28" w:type="dxa"/>
            <w:bottom w:w="28" w:type="dxa"/>
            <w:right w:w="28" w:type="dxa"/>
          </w:tblCellMar>
          <w:tblLook w:val="0000"/>
        </w:tblPrEx>
        <w:tc>
          <w:tcPr>
            <w:tcW w:w="1560" w:type="dxa"/>
            <w:vAlign w:val="center"/>
          </w:tcPr>
          <w:p w:rsidR="00656227" w:rsidRPr="003A43F9" w:rsidP="00982116">
            <w:pPr>
              <w:pStyle w:val="TableContents"/>
              <w:rPr>
                <w:b/>
                <w:snapToGrid w:val="0"/>
                <w:sz w:val="20"/>
                <w:szCs w:val="20"/>
              </w:rPr>
            </w:pPr>
            <w:r w:rsidRPr="003A43F9">
              <w:rPr>
                <w:b/>
                <w:snapToGrid w:val="0"/>
                <w:sz w:val="20"/>
                <w:szCs w:val="20"/>
              </w:rPr>
              <w:t>Идентификационный номер заявки</w:t>
            </w:r>
          </w:p>
        </w:tc>
        <w:tc>
          <w:tcPr>
            <w:tcW w:w="5387" w:type="dxa"/>
          </w:tcPr>
          <w:p w:rsidR="00656227" w:rsidRPr="003A43F9" w:rsidP="004D0194">
            <w:pPr>
              <w:pStyle w:val="TableContents"/>
              <w:jc w:val="center"/>
              <w:rPr>
                <w:b/>
                <w:snapToGrid w:val="0"/>
                <w:sz w:val="24"/>
                <w:szCs w:val="24"/>
              </w:rPr>
            </w:pPr>
            <w:r w:rsidRPr="003A43F9">
              <w:rPr>
                <w:b/>
                <w:snapToGrid w:val="0"/>
                <w:sz w:val="22"/>
                <w:szCs w:val="22"/>
              </w:rPr>
              <w:t>Решение о соответствии заявки</w:t>
            </w:r>
            <w:r w:rsidR="004D0194">
              <w:rPr>
                <w:b/>
                <w:snapToGrid w:val="0"/>
                <w:sz w:val="22"/>
                <w:szCs w:val="22"/>
              </w:rPr>
              <w:t xml:space="preserve"> </w:t>
            </w:r>
            <w:r w:rsidRPr="003A43F9" w:rsidR="00630A10">
              <w:rPr>
                <w:b/>
                <w:snapToGrid w:val="0"/>
                <w:sz w:val="22"/>
                <w:szCs w:val="22"/>
              </w:rPr>
              <w:t>на участие в закупке</w:t>
            </w:r>
            <w:r w:rsidR="004D0194">
              <w:rPr>
                <w:b/>
                <w:snapToGrid w:val="0"/>
                <w:sz w:val="22"/>
                <w:szCs w:val="22"/>
              </w:rPr>
              <w:t xml:space="preserve"> извещению</w:t>
            </w:r>
            <w:r w:rsidRPr="003A43F9" w:rsidR="004D0194">
              <w:rPr>
                <w:b/>
                <w:snapToGrid w:val="0"/>
                <w:sz w:val="22"/>
                <w:szCs w:val="22"/>
              </w:rPr>
              <w:t xml:space="preserve"> об осуществлении закупки </w:t>
            </w:r>
            <w:r w:rsidRPr="003A43F9">
              <w:rPr>
                <w:b/>
                <w:snapToGrid w:val="0"/>
                <w:sz w:val="22"/>
                <w:szCs w:val="22"/>
              </w:rPr>
              <w:t>или решение об отклонении заявки на участие в закупке</w:t>
            </w:r>
            <w:r w:rsidRPr="003A43F9">
              <w:rPr>
                <w:b/>
                <w:color w:val="000000"/>
                <w:sz w:val="22"/>
                <w:szCs w:val="22"/>
              </w:rPr>
              <w:t xml:space="preserve"> с обоснованием принятого решения</w:t>
            </w:r>
          </w:p>
        </w:tc>
        <w:tc>
          <w:tcPr>
            <w:tcW w:w="3118" w:type="dxa"/>
          </w:tcPr>
          <w:p w:rsidR="00656227" w:rsidP="00E14861">
            <w:pPr>
              <w:pStyle w:val="TableContents"/>
              <w:ind w:right="114"/>
              <w:jc w:val="center"/>
              <w:rPr>
                <w:b/>
                <w:snapToGrid w:val="0"/>
                <w:sz w:val="22"/>
                <w:szCs w:val="22"/>
              </w:rPr>
            </w:pPr>
            <w:r w:rsidRPr="003A43F9">
              <w:rPr>
                <w:b/>
                <w:snapToGrid w:val="0"/>
                <w:sz w:val="22"/>
                <w:szCs w:val="22"/>
              </w:rPr>
              <w:t>Решение каждого члена</w:t>
            </w:r>
          </w:p>
          <w:p w:rsidR="00656227" w:rsidRPr="003A43F9" w:rsidP="00E14861">
            <w:pPr>
              <w:pStyle w:val="TableContents"/>
              <w:ind w:right="114"/>
              <w:jc w:val="center"/>
              <w:rPr>
                <w:b/>
                <w:snapToGrid w:val="0"/>
                <w:sz w:val="22"/>
                <w:szCs w:val="22"/>
              </w:rPr>
            </w:pPr>
            <w:r w:rsidRPr="003A43F9">
              <w:rPr>
                <w:b/>
                <w:snapToGrid w:val="0"/>
                <w:sz w:val="22"/>
                <w:szCs w:val="22"/>
              </w:rPr>
              <w:t>комиссии</w:t>
            </w:r>
          </w:p>
        </w:tc>
      </w:tr>
      <w:tr w:rsidTr="00982116">
        <w:tblPrEx>
          <w:tblW w:w="10065" w:type="dxa"/>
          <w:tblInd w:w="-256" w:type="dxa"/>
          <w:tblLayout w:type="fixed"/>
          <w:tblCellMar>
            <w:top w:w="28" w:type="dxa"/>
            <w:left w:w="28" w:type="dxa"/>
            <w:bottom w:w="28" w:type="dxa"/>
            <w:right w:w="28" w:type="dxa"/>
          </w:tblCellMar>
          <w:tblLook w:val="0000"/>
        </w:tblPrEx>
        <w:tc>
          <w:tcPr>
            <w:tcW w:w="1560" w:type="dxa"/>
            <w:vAlign w:val="center"/>
          </w:tcPr>
          <w:p w:rsidR="00656227" w:rsidRPr="00E760E7" w:rsidP="00982116">
            <w:pPr>
              <w:pStyle w:val="TableContents"/>
              <w:rPr>
                <w:b/>
                <w:snapToGrid w:val="0"/>
                <w:sz w:val="26"/>
                <w:szCs w:val="26"/>
              </w:rPr>
            </w:pPr>
            <w:r w:rsidRPr="00E760E7">
              <w:rPr>
                <w:snapToGrid w:val="0"/>
                <w:sz w:val="24"/>
                <w:szCs w:val="24"/>
              </w:rPr>
              <w:t>121783662</w:t>
            </w:r>
          </w:p>
        </w:tc>
        <w:tc>
          <w:tcPr>
            <w:tcW w:w="5387" w:type="dxa"/>
          </w:tcPr>
          <w:p w:rsidR="00656227" w:rsidP="00982116">
            <w:pPr>
              <w:pStyle w:val="TableContents"/>
              <w:rPr>
                <w:sz w:val="24"/>
                <w:szCs w:val="24"/>
                <w:lang w:eastAsia="ru-RU"/>
              </w:rPr>
            </w:pPr>
            <w:r w:rsidRPr="007E69D1">
              <w:rPr>
                <w:sz w:val="24"/>
                <w:szCs w:val="24"/>
                <w:lang w:val="en-US" w:eastAsia="ru-RU"/>
              </w:rPr>
              <w:t>Соответствует</w:t>
            </w:r>
          </w:p>
        </w:tc>
        <w:tc>
          <w:tcPr>
            <w:tcW w:w="3118" w:type="dxa"/>
          </w:tcPr>
          <w:p w:rsidR="00656227" w:rsidRPr="002469B4" w:rsidP="00982116">
            <w:pPr>
              <w:pStyle w:val="TableContents"/>
              <w:rPr>
                <w:snapToGrid w:val="0"/>
                <w:sz w:val="26"/>
                <w:szCs w:val="26"/>
              </w:rPr>
            </w:pPr>
            <w:r w:rsidRPr="00A93234">
              <w:rPr>
                <w:snapToGrid w:val="0"/>
                <w:sz w:val="22"/>
                <w:szCs w:val="22"/>
              </w:rPr>
              <w:t>Алешкина Марина Валерьевна - Соответствует требованиям</w:t>
            </w:r>
            <w:r w:rsidRPr="00A93234">
              <w:rPr>
                <w:snapToGrid w:val="0"/>
                <w:sz w:val="22"/>
                <w:szCs w:val="22"/>
              </w:rPr>
              <w:br/>
            </w:r>
            <w:r w:rsidRPr="00A93234" w:rsidR="002469B4">
              <w:rPr>
                <w:snapToGrid w:val="0"/>
                <w:sz w:val="22"/>
                <w:szCs w:val="22"/>
              </w:rPr>
              <w:t xml:space="preserve">Бушуев Николай Лукьянович </w:t>
            </w:r>
            <w:r w:rsidRPr="00A93234">
              <w:rPr>
                <w:snapToGrid w:val="0"/>
                <w:sz w:val="22"/>
                <w:szCs w:val="22"/>
              </w:rPr>
              <w:t>- Соответствует требованиям</w:t>
            </w:r>
            <w:r w:rsidRPr="00A93234">
              <w:rPr>
                <w:snapToGrid w:val="0"/>
                <w:sz w:val="22"/>
                <w:szCs w:val="22"/>
              </w:rPr>
              <w:br/>
            </w:r>
            <w:r w:rsidRPr="00A93234">
              <w:rPr>
                <w:snapToGrid w:val="0"/>
                <w:sz w:val="22"/>
                <w:szCs w:val="22"/>
              </w:rPr>
              <w:t>Ашвиц</w:t>
            </w:r>
            <w:r w:rsidRPr="00A93234">
              <w:rPr>
                <w:snapToGrid w:val="0"/>
                <w:sz w:val="22"/>
                <w:szCs w:val="22"/>
              </w:rPr>
              <w:t xml:space="preserve"> Елена Николаевна - Соответствует требованиям</w:t>
            </w:r>
            <w:r w:rsidRPr="00A93234">
              <w:rPr>
                <w:snapToGrid w:val="0"/>
                <w:sz w:val="22"/>
                <w:szCs w:val="22"/>
              </w:rPr>
              <w:br/>
              <w:t>Смирнов Дмитрий Юрьевич - Соответствует требованиям</w:t>
            </w:r>
            <w:r w:rsidRPr="00A93234">
              <w:rPr>
                <w:snapToGrid w:val="0"/>
                <w:sz w:val="22"/>
                <w:szCs w:val="22"/>
              </w:rPr>
              <w:br/>
              <w:t>Гурьянов Сергей Владимирович - Соответствует требованиям</w:t>
            </w:r>
          </w:p>
        </w:tc>
      </w:tr>
    </w:tbl>
    <w:p w:rsidR="00656227" w:rsidP="00656227">
      <w:pPr>
        <w:autoSpaceDE w:val="0"/>
        <w:autoSpaceDN w:val="0"/>
        <w:adjustRightInd w:val="0"/>
        <w:ind w:left="-284" w:firstLine="568"/>
        <w:jc w:val="both"/>
        <w:rPr>
          <w:color w:val="000000"/>
          <w:sz w:val="26"/>
          <w:szCs w:val="26"/>
        </w:rPr>
      </w:pPr>
    </w:p>
    <w:p w:rsidR="007D66CF" w:rsidP="007D66CF">
      <w:pPr>
        <w:autoSpaceDE w:val="0"/>
        <w:autoSpaceDN w:val="0"/>
        <w:adjustRightInd w:val="0"/>
        <w:ind w:left="-284" w:firstLine="568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5</w:t>
      </w:r>
      <w:r>
        <w:rPr>
          <w:color w:val="000000"/>
          <w:sz w:val="26"/>
          <w:szCs w:val="26"/>
        </w:rPr>
        <w:t>. По</w:t>
      </w:r>
      <w:r>
        <w:rPr>
          <w:sz w:val="26"/>
          <w:szCs w:val="26"/>
        </w:rPr>
        <w:t xml:space="preserve"> результатам рассмотрения </w:t>
      </w:r>
      <w:r>
        <w:rPr>
          <w:color w:val="000000"/>
          <w:sz w:val="26"/>
          <w:szCs w:val="26"/>
        </w:rPr>
        <w:t>заяв</w:t>
      </w:r>
      <w:r w:rsidRPr="00EE3B25">
        <w:rPr>
          <w:color w:val="000000"/>
          <w:sz w:val="26"/>
          <w:szCs w:val="26"/>
        </w:rPr>
        <w:t>к</w:t>
      </w:r>
      <w:r>
        <w:rPr>
          <w:color w:val="000000"/>
          <w:sz w:val="26"/>
          <w:szCs w:val="26"/>
        </w:rPr>
        <w:t>и</w:t>
      </w:r>
      <w:r w:rsidRPr="00EE3B25">
        <w:rPr>
          <w:color w:val="000000"/>
          <w:sz w:val="26"/>
          <w:szCs w:val="26"/>
        </w:rPr>
        <w:t xml:space="preserve"> на участие в </w:t>
      </w:r>
      <w:r>
        <w:rPr>
          <w:color w:val="000000"/>
          <w:sz w:val="26"/>
          <w:szCs w:val="26"/>
        </w:rPr>
        <w:t>электронном аукционе</w:t>
      </w:r>
      <w:r w:rsidRPr="00EE3B25">
        <w:rPr>
          <w:color w:val="000000"/>
          <w:sz w:val="26"/>
          <w:szCs w:val="26"/>
        </w:rPr>
        <w:t xml:space="preserve"> принято решение </w:t>
      </w:r>
      <w:r>
        <w:rPr>
          <w:sz w:val="26"/>
          <w:szCs w:val="26"/>
        </w:rPr>
        <w:t>о соответствии заявки требованиям, установленным в извещении об осуществлении закупки</w:t>
      </w:r>
      <w:r>
        <w:rPr>
          <w:color w:val="000000"/>
          <w:sz w:val="26"/>
          <w:szCs w:val="26"/>
        </w:rPr>
        <w:t xml:space="preserve"> и </w:t>
      </w:r>
      <w:r w:rsidRPr="00EE3B25">
        <w:rPr>
          <w:color w:val="000000"/>
          <w:sz w:val="26"/>
          <w:szCs w:val="26"/>
        </w:rPr>
        <w:t xml:space="preserve">присвоении </w:t>
      </w:r>
      <w:r>
        <w:rPr>
          <w:color w:val="000000"/>
          <w:sz w:val="26"/>
          <w:szCs w:val="26"/>
        </w:rPr>
        <w:t>ей первого порядкового</w:t>
      </w:r>
      <w:r w:rsidRPr="00EE3B25">
        <w:rPr>
          <w:color w:val="000000"/>
          <w:sz w:val="26"/>
          <w:szCs w:val="26"/>
        </w:rPr>
        <w:t xml:space="preserve"> номер</w:t>
      </w:r>
      <w:r>
        <w:rPr>
          <w:color w:val="000000"/>
          <w:sz w:val="26"/>
          <w:szCs w:val="26"/>
        </w:rPr>
        <w:t>а:</w:t>
      </w:r>
    </w:p>
    <w:p w:rsidR="007D66CF" w:rsidRPr="00EE3B25" w:rsidP="007D66CF">
      <w:pPr>
        <w:autoSpaceDE w:val="0"/>
        <w:autoSpaceDN w:val="0"/>
        <w:adjustRightInd w:val="0"/>
        <w:ind w:left="-284" w:firstLine="568"/>
        <w:jc w:val="both"/>
        <w:rPr>
          <w:color w:val="000000"/>
          <w:sz w:val="26"/>
          <w:szCs w:val="26"/>
        </w:rPr>
      </w:pPr>
    </w:p>
    <w:tbl>
      <w:tblPr>
        <w:tblStyle w:val="TableGrid"/>
        <w:tblW w:w="9923" w:type="dxa"/>
        <w:tblInd w:w="-176" w:type="dxa"/>
        <w:tblLayout w:type="fixed"/>
        <w:tblLook w:val="04A0"/>
      </w:tblPr>
      <w:tblGrid>
        <w:gridCol w:w="1702"/>
        <w:gridCol w:w="2410"/>
        <w:gridCol w:w="2126"/>
        <w:gridCol w:w="3685"/>
      </w:tblGrid>
      <w:tr w:rsidTr="00593E9B">
        <w:tblPrEx>
          <w:tblW w:w="9923" w:type="dxa"/>
          <w:tblInd w:w="-176" w:type="dxa"/>
          <w:tblLayout w:type="fixed"/>
          <w:tblLook w:val="04A0"/>
        </w:tblPrEx>
        <w:tc>
          <w:tcPr>
            <w:tcW w:w="1702" w:type="dxa"/>
            <w:vAlign w:val="center"/>
          </w:tcPr>
          <w:p w:rsidR="007D66CF" w:rsidRPr="00E57563" w:rsidP="00593E9B">
            <w:pPr>
              <w:spacing w:before="60" w:after="60"/>
              <w:jc w:val="center"/>
            </w:pPr>
            <w:r w:rsidRPr="00E57563">
              <w:rPr>
                <w:b/>
              </w:rPr>
              <w:t>Порядковый номер заявки</w:t>
            </w:r>
          </w:p>
        </w:tc>
        <w:tc>
          <w:tcPr>
            <w:tcW w:w="2410" w:type="dxa"/>
            <w:vAlign w:val="center"/>
          </w:tcPr>
          <w:p w:rsidR="007D66CF" w:rsidRPr="00E57563" w:rsidP="00593E9B">
            <w:pPr>
              <w:spacing w:before="60" w:after="60"/>
              <w:jc w:val="center"/>
            </w:pPr>
            <w:r w:rsidRPr="00E57563">
              <w:rPr>
                <w:b/>
                <w:bCs/>
              </w:rPr>
              <w:t>Идентификационный номер заявки</w:t>
            </w:r>
          </w:p>
        </w:tc>
        <w:tc>
          <w:tcPr>
            <w:tcW w:w="2126" w:type="dxa"/>
            <w:vAlign w:val="center"/>
          </w:tcPr>
          <w:p w:rsidR="007D66CF" w:rsidRPr="00E57563" w:rsidP="00593E9B">
            <w:pPr>
              <w:spacing w:before="60" w:after="60"/>
              <w:jc w:val="center"/>
              <w:rPr>
                <w:b/>
                <w:bCs/>
              </w:rPr>
            </w:pPr>
            <w:r w:rsidRPr="00E57563">
              <w:rPr>
                <w:b/>
                <w:bCs/>
              </w:rPr>
              <w:t>Дата и время регистрации заявки</w:t>
            </w:r>
          </w:p>
        </w:tc>
        <w:tc>
          <w:tcPr>
            <w:tcW w:w="3685" w:type="dxa"/>
            <w:vAlign w:val="center"/>
          </w:tcPr>
          <w:p w:rsidR="007D66CF" w:rsidRPr="00E57563" w:rsidP="00593E9B">
            <w:pPr>
              <w:spacing w:before="60" w:after="60"/>
              <w:jc w:val="center"/>
              <w:rPr>
                <w:b/>
                <w:bCs/>
              </w:rPr>
            </w:pPr>
            <w:r w:rsidRPr="00E57563">
              <w:rPr>
                <w:b/>
                <w:bCs/>
              </w:rPr>
              <w:t>Предложение участника закупки о цене контракта, руб.</w:t>
            </w:r>
          </w:p>
        </w:tc>
      </w:tr>
      <w:tr w:rsidTr="00766676">
        <w:tblPrEx>
          <w:tblW w:w="9923" w:type="dxa"/>
          <w:tblInd w:w="-176" w:type="dxa"/>
          <w:tblLayout w:type="fixed"/>
          <w:tblLook w:val="04A0"/>
        </w:tblPrEx>
        <w:tc>
          <w:tcPr>
            <w:tcW w:w="1702" w:type="dxa"/>
            <w:vAlign w:val="center"/>
          </w:tcPr>
          <w:p w:rsidR="007D66CF" w:rsidRPr="00875D4D" w:rsidP="00766676">
            <w:pPr>
              <w:spacing w:before="60" w:after="60"/>
              <w:jc w:val="center"/>
              <w:rPr>
                <w:snapToGrid w:val="0"/>
              </w:rPr>
            </w:pPr>
            <w:r w:rsidRPr="00875D4D">
              <w:rPr>
                <w:lang w:eastAsia="zh-CN" w:bidi="hi-IN"/>
              </w:rPr>
              <w:t>1</w:t>
            </w:r>
          </w:p>
        </w:tc>
        <w:tc>
          <w:tcPr>
            <w:tcW w:w="2410" w:type="dxa"/>
            <w:vAlign w:val="center"/>
          </w:tcPr>
          <w:p w:rsidR="007D66CF" w:rsidRPr="00A928E1" w:rsidP="00766676">
            <w:pPr>
              <w:spacing w:before="60" w:after="60"/>
              <w:jc w:val="center"/>
              <w:rPr>
                <w:snapToGrid w:val="0"/>
              </w:rPr>
            </w:pPr>
            <w:r w:rsidRPr="00A928E1">
              <w:t>121783662</w:t>
            </w:r>
          </w:p>
        </w:tc>
        <w:tc>
          <w:tcPr>
            <w:tcW w:w="2126" w:type="dxa"/>
          </w:tcPr>
          <w:p w:rsidR="007D66CF" w:rsidRPr="00024B4C" w:rsidP="00766676">
            <w:pPr>
              <w:spacing w:before="60" w:after="60"/>
              <w:jc w:val="center"/>
            </w:pPr>
            <w:r w:rsidRPr="00024B4C">
              <w:t>20.08.2026 08:58:09 (по московскому времени)</w:t>
            </w:r>
          </w:p>
        </w:tc>
        <w:tc>
          <w:tcPr>
            <w:tcW w:w="3685" w:type="dxa"/>
          </w:tcPr>
          <w:p w:rsidR="007D66CF" w:rsidRPr="00875D4D" w:rsidP="00766676">
            <w:pPr>
              <w:spacing w:before="60" w:after="60"/>
              <w:jc w:val="center"/>
              <w:rPr>
                <w:snapToGrid w:val="0"/>
              </w:rPr>
            </w:pPr>
            <w:r>
              <w:t>61 923 151,99</w:t>
            </w:r>
          </w:p>
        </w:tc>
      </w:tr>
    </w:tbl>
    <w:p w:rsidR="007D66CF" w:rsidP="003625B4">
      <w:pPr>
        <w:autoSpaceDE w:val="0"/>
        <w:autoSpaceDN w:val="0"/>
        <w:adjustRightInd w:val="0"/>
        <w:ind w:left="-284" w:firstLine="545"/>
        <w:jc w:val="both"/>
        <w:rPr>
          <w:color w:val="000000"/>
          <w:sz w:val="26"/>
          <w:szCs w:val="26"/>
        </w:rPr>
      </w:pPr>
    </w:p>
    <w:p w:rsidR="00656227" w:rsidP="003625B4">
      <w:pPr>
        <w:autoSpaceDE w:val="0"/>
        <w:autoSpaceDN w:val="0"/>
        <w:adjustRightInd w:val="0"/>
        <w:ind w:left="-284" w:firstLine="545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6</w:t>
      </w:r>
      <w:r>
        <w:rPr>
          <w:color w:val="000000"/>
          <w:sz w:val="26"/>
          <w:szCs w:val="26"/>
        </w:rPr>
        <w:t>.</w:t>
      </w:r>
      <w:r>
        <w:rPr>
          <w:color w:val="000000"/>
          <w:sz w:val="26"/>
          <w:szCs w:val="26"/>
        </w:rPr>
        <w:t xml:space="preserve"> К</w:t>
      </w:r>
      <w:r w:rsidRPr="0076771A" w:rsidR="00B86B21">
        <w:rPr>
          <w:sz w:val="26"/>
          <w:szCs w:val="26"/>
        </w:rPr>
        <w:t xml:space="preserve">онтракт заключается </w:t>
      </w:r>
      <w:r w:rsidR="003625B4">
        <w:rPr>
          <w:sz w:val="26"/>
          <w:szCs w:val="26"/>
        </w:rPr>
        <w:t>с участником закупки</w:t>
      </w:r>
      <w:r w:rsidRPr="00F655C2" w:rsidR="003625B4">
        <w:rPr>
          <w:color w:val="000000"/>
          <w:sz w:val="26"/>
          <w:szCs w:val="26"/>
        </w:rPr>
        <w:t xml:space="preserve"> </w:t>
      </w:r>
      <w:r w:rsidRPr="004E5BFD" w:rsidR="003625B4">
        <w:rPr>
          <w:color w:val="000000"/>
          <w:sz w:val="26"/>
          <w:szCs w:val="26"/>
        </w:rPr>
        <w:t>с идентификационным номером</w:t>
      </w:r>
      <w:r w:rsidR="003625B4">
        <w:rPr>
          <w:color w:val="000000"/>
          <w:sz w:val="26"/>
          <w:szCs w:val="26"/>
        </w:rPr>
        <w:t xml:space="preserve"> заявки </w:t>
      </w:r>
      <w:r w:rsidRPr="004E5BFD" w:rsidR="003625B4">
        <w:rPr>
          <w:color w:val="000000"/>
          <w:sz w:val="26"/>
          <w:szCs w:val="26"/>
        </w:rPr>
        <w:t xml:space="preserve">  </w:t>
      </w:r>
      <w:r w:rsidRPr="002469B4" w:rsidR="00D81318">
        <w:rPr>
          <w:b/>
        </w:rPr>
        <w:t>121783662</w:t>
      </w:r>
      <w:r w:rsidR="003625B4">
        <w:rPr>
          <w:sz w:val="26"/>
          <w:szCs w:val="26"/>
        </w:rPr>
        <w:t xml:space="preserve">, в </w:t>
      </w:r>
      <w:r w:rsidRPr="0076771A" w:rsidR="003625B4">
        <w:rPr>
          <w:sz w:val="26"/>
          <w:szCs w:val="26"/>
        </w:rPr>
        <w:t xml:space="preserve"> соответствии с пунктом 25</w:t>
      </w:r>
      <w:r w:rsidR="003625B4">
        <w:rPr>
          <w:sz w:val="26"/>
          <w:szCs w:val="26"/>
        </w:rPr>
        <w:t xml:space="preserve"> части 1 статьи 93</w:t>
      </w:r>
      <w:r w:rsidRPr="003625B4" w:rsidR="003625B4">
        <w:rPr>
          <w:color w:val="000000"/>
          <w:sz w:val="26"/>
          <w:szCs w:val="26"/>
        </w:rPr>
        <w:t xml:space="preserve"> </w:t>
      </w:r>
      <w:r w:rsidRPr="0076771A" w:rsidR="003625B4">
        <w:rPr>
          <w:color w:val="000000"/>
          <w:sz w:val="26"/>
          <w:szCs w:val="26"/>
        </w:rPr>
        <w:t>Федерального закона №44-ФЗ</w:t>
      </w:r>
      <w:r w:rsidR="003625B4">
        <w:rPr>
          <w:color w:val="000000"/>
          <w:sz w:val="26"/>
          <w:szCs w:val="26"/>
        </w:rPr>
        <w:t>.</w:t>
      </w:r>
    </w:p>
    <w:p w:rsidR="00D63ECB" w:rsidRPr="00A93234" w:rsidP="00656227">
      <w:pPr>
        <w:autoSpaceDE w:val="0"/>
        <w:autoSpaceDN w:val="0"/>
        <w:adjustRightInd w:val="0"/>
        <w:spacing w:before="120"/>
        <w:ind w:left="-306" w:firstLine="486"/>
        <w:jc w:val="both"/>
        <w:rPr>
          <w:bCs/>
          <w:iCs/>
          <w:sz w:val="26"/>
          <w:szCs w:val="26"/>
        </w:rPr>
      </w:pPr>
    </w:p>
    <w:p w:rsidR="0031360C" w:rsidRPr="00A93234" w:rsidP="00AA69BC">
      <w:pPr>
        <w:autoSpaceDE w:val="0"/>
        <w:autoSpaceDN w:val="0"/>
        <w:adjustRightInd w:val="0"/>
        <w:rPr>
          <w:color w:val="000000"/>
          <w:sz w:val="26"/>
          <w:szCs w:val="26"/>
        </w:rPr>
      </w:pPr>
    </w:p>
    <w:p w:rsidR="00C169A5" w:rsidRPr="00A93234" w:rsidP="000E4810">
      <w:pPr>
        <w:autoSpaceDE w:val="0"/>
        <w:autoSpaceDN w:val="0"/>
        <w:adjustRightInd w:val="0"/>
        <w:ind w:left="-284"/>
        <w:rPr>
          <w:color w:val="000000"/>
          <w:sz w:val="26"/>
          <w:szCs w:val="26"/>
        </w:rPr>
      </w:pPr>
      <w:r w:rsidRPr="00A93234">
        <w:rPr>
          <w:color w:val="000000"/>
          <w:sz w:val="26"/>
          <w:szCs w:val="26"/>
        </w:rPr>
        <w:t>Протокол подписан:</w:t>
      </w:r>
    </w:p>
    <w:p w:rsidR="00C169A5" w:rsidRPr="00A93234" w:rsidP="00AA69BC">
      <w:pPr>
        <w:autoSpaceDE w:val="0"/>
        <w:autoSpaceDN w:val="0"/>
        <w:adjustRightInd w:val="0"/>
        <w:rPr>
          <w:color w:val="000000"/>
          <w:sz w:val="26"/>
          <w:szCs w:val="26"/>
          <w:lang w:val="en-US"/>
        </w:rPr>
      </w:pPr>
    </w:p>
    <w:tbl>
      <w:tblPr>
        <w:tblW w:w="10207" w:type="dxa"/>
        <w:tblInd w:w="-256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4291"/>
        <w:gridCol w:w="2958"/>
        <w:gridCol w:w="2958"/>
      </w:tblGrid>
      <w:tr w:rsidTr="00656227">
        <w:tblPrEx>
          <w:tblW w:w="10207" w:type="dxa"/>
          <w:tblInd w:w="-256" w:type="dxa"/>
          <w:tblLayout w:type="fixed"/>
          <w:tblCellMar>
            <w:top w:w="28" w:type="dxa"/>
            <w:left w:w="28" w:type="dxa"/>
            <w:bottom w:w="28" w:type="dxa"/>
            <w:right w:w="28" w:type="dxa"/>
          </w:tblCellMar>
          <w:tblLook w:val="0000"/>
        </w:tblPrEx>
        <w:trPr>
          <w:trHeight w:val="626"/>
        </w:trPr>
        <w:tc>
          <w:tcPr>
            <w:tcW w:w="4291" w:type="dxa"/>
            <w:vAlign w:val="center"/>
          </w:tcPr>
          <w:p w:rsidR="00505D51" w:rsidRPr="00A93234" w:rsidP="00505D51">
            <w:pPr>
              <w:pStyle w:val="TableContents"/>
              <w:ind w:left="-28" w:firstLine="28"/>
              <w:rPr>
                <w:snapToGrid w:val="0"/>
                <w:sz w:val="26"/>
                <w:szCs w:val="26"/>
              </w:rPr>
            </w:pPr>
            <w:r w:rsidRPr="00A93234">
              <w:rPr>
                <w:snapToGrid w:val="0"/>
                <w:sz w:val="26"/>
                <w:szCs w:val="26"/>
              </w:rPr>
              <w:t>Председатель комиссии</w:t>
            </w:r>
          </w:p>
        </w:tc>
        <w:tc>
          <w:tcPr>
            <w:tcW w:w="2958" w:type="dxa"/>
            <w:vAlign w:val="center"/>
          </w:tcPr>
          <w:p w:rsidR="00505D51" w:rsidRPr="00A93234" w:rsidP="00505D51">
            <w:pPr>
              <w:pStyle w:val="TableContents"/>
              <w:jc w:val="center"/>
              <w:rPr>
                <w:lang w:eastAsia="ru-RU" w:bidi="ar-SA"/>
              </w:rPr>
            </w:pPr>
          </w:p>
        </w:tc>
        <w:tc>
          <w:tcPr>
            <w:tcW w:w="2958" w:type="dxa"/>
            <w:vAlign w:val="center"/>
          </w:tcPr>
          <w:p w:rsidR="00505D51" w:rsidRPr="00A93234" w:rsidP="00505D51">
            <w:pPr>
              <w:pStyle w:val="TableContents"/>
              <w:jc w:val="right"/>
              <w:rPr>
                <w:sz w:val="26"/>
                <w:szCs w:val="26"/>
                <w:lang w:eastAsia="ru-RU" w:bidi="ar-SA"/>
              </w:rPr>
            </w:pPr>
            <w:r w:rsidRPr="00A93234">
              <w:rPr>
                <w:snapToGrid w:val="0"/>
                <w:sz w:val="26"/>
                <w:szCs w:val="26"/>
                <w:lang w:val="en-US"/>
              </w:rPr>
              <w:t>Алешкина Марина Валерьевна</w:t>
            </w:r>
          </w:p>
        </w:tc>
      </w:tr>
      <w:tr w:rsidTr="00656227">
        <w:tblPrEx>
          <w:tblW w:w="10207" w:type="dxa"/>
          <w:tblInd w:w="-256" w:type="dxa"/>
          <w:tblLayout w:type="fixed"/>
          <w:tblCellMar>
            <w:top w:w="28" w:type="dxa"/>
            <w:left w:w="28" w:type="dxa"/>
            <w:bottom w:w="28" w:type="dxa"/>
            <w:right w:w="28" w:type="dxa"/>
          </w:tblCellMar>
          <w:tblLook w:val="0000"/>
        </w:tblPrEx>
        <w:trPr>
          <w:trHeight w:val="626"/>
        </w:trPr>
        <w:tc>
          <w:tcPr>
            <w:tcW w:w="4291" w:type="dxa"/>
            <w:vAlign w:val="center"/>
          </w:tcPr>
          <w:p w:rsidR="00505D51" w:rsidRPr="00A93234" w:rsidP="00505D51">
            <w:pPr>
              <w:pStyle w:val="TableContents"/>
              <w:ind w:left="-28" w:firstLine="28"/>
              <w:rPr>
                <w:snapToGrid w:val="0"/>
                <w:sz w:val="26"/>
                <w:szCs w:val="26"/>
              </w:rPr>
            </w:pPr>
            <w:r w:rsidRPr="00A93234">
              <w:rPr>
                <w:snapToGrid w:val="0"/>
                <w:sz w:val="26"/>
                <w:szCs w:val="26"/>
              </w:rPr>
              <w:t>Зам. председателя комиссии</w:t>
            </w:r>
          </w:p>
        </w:tc>
        <w:tc>
          <w:tcPr>
            <w:tcW w:w="2958" w:type="dxa"/>
            <w:vAlign w:val="center"/>
          </w:tcPr>
          <w:p w:rsidR="00505D51" w:rsidRPr="00A93234" w:rsidP="00505D51">
            <w:pPr>
              <w:pStyle w:val="TableContents"/>
              <w:jc w:val="center"/>
              <w:rPr>
                <w:lang w:eastAsia="ru-RU" w:bidi="ar-SA"/>
              </w:rPr>
            </w:pPr>
          </w:p>
        </w:tc>
        <w:tc>
          <w:tcPr>
            <w:tcW w:w="2958" w:type="dxa"/>
            <w:vAlign w:val="center"/>
          </w:tcPr>
          <w:p w:rsidR="00505D51" w:rsidRPr="00A93234" w:rsidP="00505D51">
            <w:pPr>
              <w:pStyle w:val="TableContents"/>
              <w:jc w:val="right"/>
              <w:rPr>
                <w:sz w:val="26"/>
                <w:szCs w:val="26"/>
                <w:lang w:eastAsia="ru-RU" w:bidi="ar-SA"/>
              </w:rPr>
            </w:pPr>
            <w:r w:rsidRPr="00A93234">
              <w:rPr>
                <w:snapToGrid w:val="0"/>
                <w:sz w:val="26"/>
                <w:szCs w:val="26"/>
                <w:lang w:val="en-US"/>
              </w:rPr>
              <w:t>Бушуев</w:t>
            </w:r>
            <w:r w:rsidRPr="00A93234">
              <w:rPr>
                <w:snapToGrid w:val="0"/>
                <w:sz w:val="26"/>
                <w:szCs w:val="26"/>
                <w:lang w:val="en-US"/>
              </w:rPr>
              <w:t xml:space="preserve"> </w:t>
            </w:r>
            <w:r w:rsidRPr="00A93234">
              <w:rPr>
                <w:snapToGrid w:val="0"/>
                <w:sz w:val="26"/>
                <w:szCs w:val="26"/>
                <w:lang w:val="en-US"/>
              </w:rPr>
              <w:t>Николай</w:t>
            </w:r>
            <w:r w:rsidRPr="00A93234">
              <w:rPr>
                <w:snapToGrid w:val="0"/>
                <w:sz w:val="26"/>
                <w:szCs w:val="26"/>
                <w:lang w:val="en-US"/>
              </w:rPr>
              <w:t xml:space="preserve"> </w:t>
            </w:r>
            <w:r w:rsidRPr="00A93234">
              <w:rPr>
                <w:snapToGrid w:val="0"/>
                <w:sz w:val="26"/>
                <w:szCs w:val="26"/>
                <w:lang w:val="en-US"/>
              </w:rPr>
              <w:t>Лукьянович</w:t>
            </w:r>
          </w:p>
        </w:tc>
      </w:tr>
      <w:tr w:rsidTr="00656227">
        <w:tblPrEx>
          <w:tblW w:w="10207" w:type="dxa"/>
          <w:tblInd w:w="-256" w:type="dxa"/>
          <w:tblLayout w:type="fixed"/>
          <w:tblCellMar>
            <w:top w:w="28" w:type="dxa"/>
            <w:left w:w="28" w:type="dxa"/>
            <w:bottom w:w="28" w:type="dxa"/>
            <w:right w:w="28" w:type="dxa"/>
          </w:tblCellMar>
          <w:tblLook w:val="0000"/>
        </w:tblPrEx>
        <w:trPr>
          <w:trHeight w:val="626"/>
        </w:trPr>
        <w:tc>
          <w:tcPr>
            <w:tcW w:w="4291" w:type="dxa"/>
            <w:vAlign w:val="center"/>
          </w:tcPr>
          <w:p w:rsidR="00505D51" w:rsidRPr="00A93234" w:rsidP="00505D51">
            <w:pPr>
              <w:pStyle w:val="TableContents"/>
              <w:ind w:left="-28" w:firstLine="28"/>
              <w:rPr>
                <w:snapToGrid w:val="0"/>
                <w:sz w:val="26"/>
                <w:szCs w:val="26"/>
              </w:rPr>
            </w:pPr>
            <w:r w:rsidRPr="00A93234">
              <w:rPr>
                <w:snapToGrid w:val="0"/>
                <w:sz w:val="26"/>
                <w:szCs w:val="26"/>
              </w:rPr>
              <w:t>Член комиссии</w:t>
            </w:r>
          </w:p>
        </w:tc>
        <w:tc>
          <w:tcPr>
            <w:tcW w:w="2958" w:type="dxa"/>
            <w:vAlign w:val="center"/>
          </w:tcPr>
          <w:p w:rsidR="00505D51" w:rsidRPr="00A93234" w:rsidP="00505D51">
            <w:pPr>
              <w:pStyle w:val="TableContents"/>
              <w:jc w:val="center"/>
              <w:rPr>
                <w:lang w:eastAsia="ru-RU" w:bidi="ar-SA"/>
              </w:rPr>
            </w:pPr>
          </w:p>
        </w:tc>
        <w:tc>
          <w:tcPr>
            <w:tcW w:w="2958" w:type="dxa"/>
            <w:vAlign w:val="center"/>
          </w:tcPr>
          <w:p w:rsidR="00505D51" w:rsidRPr="00A93234" w:rsidP="00505D51">
            <w:pPr>
              <w:pStyle w:val="TableContents"/>
              <w:jc w:val="right"/>
              <w:rPr>
                <w:sz w:val="26"/>
                <w:szCs w:val="26"/>
                <w:lang w:eastAsia="ru-RU" w:bidi="ar-SA"/>
              </w:rPr>
            </w:pPr>
            <w:r w:rsidRPr="00A93234">
              <w:rPr>
                <w:snapToGrid w:val="0"/>
                <w:sz w:val="26"/>
                <w:szCs w:val="26"/>
                <w:lang w:val="en-US"/>
              </w:rPr>
              <w:t>Ашвиц Елена Николаевна</w:t>
            </w:r>
          </w:p>
        </w:tc>
      </w:tr>
      <w:tr w:rsidTr="00656227">
        <w:tblPrEx>
          <w:tblW w:w="10207" w:type="dxa"/>
          <w:tblInd w:w="-256" w:type="dxa"/>
          <w:tblLayout w:type="fixed"/>
          <w:tblCellMar>
            <w:top w:w="28" w:type="dxa"/>
            <w:left w:w="28" w:type="dxa"/>
            <w:bottom w:w="28" w:type="dxa"/>
            <w:right w:w="28" w:type="dxa"/>
          </w:tblCellMar>
          <w:tblLook w:val="0000"/>
        </w:tblPrEx>
        <w:trPr>
          <w:trHeight w:val="626"/>
        </w:trPr>
        <w:tc>
          <w:tcPr>
            <w:tcW w:w="4291" w:type="dxa"/>
            <w:vAlign w:val="center"/>
          </w:tcPr>
          <w:p w:rsidR="00505D51" w:rsidRPr="00A93234" w:rsidP="00505D51">
            <w:pPr>
              <w:pStyle w:val="TableContents"/>
              <w:ind w:left="-28" w:firstLine="28"/>
              <w:rPr>
                <w:snapToGrid w:val="0"/>
                <w:sz w:val="26"/>
                <w:szCs w:val="26"/>
              </w:rPr>
            </w:pPr>
            <w:r w:rsidRPr="00A93234">
              <w:rPr>
                <w:snapToGrid w:val="0"/>
                <w:sz w:val="26"/>
                <w:szCs w:val="26"/>
              </w:rPr>
              <w:t>Член комиссии</w:t>
            </w:r>
          </w:p>
        </w:tc>
        <w:tc>
          <w:tcPr>
            <w:tcW w:w="2958" w:type="dxa"/>
            <w:vAlign w:val="center"/>
          </w:tcPr>
          <w:p w:rsidR="00505D51" w:rsidRPr="00A93234" w:rsidP="00505D51">
            <w:pPr>
              <w:pStyle w:val="TableContents"/>
              <w:jc w:val="center"/>
              <w:rPr>
                <w:lang w:eastAsia="ru-RU" w:bidi="ar-SA"/>
              </w:rPr>
            </w:pPr>
          </w:p>
        </w:tc>
        <w:tc>
          <w:tcPr>
            <w:tcW w:w="2958" w:type="dxa"/>
            <w:vAlign w:val="center"/>
          </w:tcPr>
          <w:p w:rsidR="00505D51" w:rsidRPr="00A93234" w:rsidP="00505D51">
            <w:pPr>
              <w:pStyle w:val="TableContents"/>
              <w:jc w:val="right"/>
              <w:rPr>
                <w:sz w:val="26"/>
                <w:szCs w:val="26"/>
                <w:lang w:eastAsia="ru-RU" w:bidi="ar-SA"/>
              </w:rPr>
            </w:pPr>
            <w:r w:rsidRPr="00A93234">
              <w:rPr>
                <w:snapToGrid w:val="0"/>
                <w:sz w:val="26"/>
                <w:szCs w:val="26"/>
                <w:lang w:val="en-US"/>
              </w:rPr>
              <w:t>Смирнов Дмитрий Юрьевич</w:t>
            </w:r>
          </w:p>
        </w:tc>
      </w:tr>
      <w:tr w:rsidTr="00656227">
        <w:tblPrEx>
          <w:tblW w:w="10207" w:type="dxa"/>
          <w:tblInd w:w="-256" w:type="dxa"/>
          <w:tblLayout w:type="fixed"/>
          <w:tblCellMar>
            <w:top w:w="28" w:type="dxa"/>
            <w:left w:w="28" w:type="dxa"/>
            <w:bottom w:w="28" w:type="dxa"/>
            <w:right w:w="28" w:type="dxa"/>
          </w:tblCellMar>
          <w:tblLook w:val="0000"/>
        </w:tblPrEx>
        <w:trPr>
          <w:trHeight w:val="626"/>
        </w:trPr>
        <w:tc>
          <w:tcPr>
            <w:tcW w:w="4291" w:type="dxa"/>
            <w:vAlign w:val="center"/>
          </w:tcPr>
          <w:p w:rsidR="00505D51" w:rsidRPr="00A93234" w:rsidP="00505D51">
            <w:pPr>
              <w:pStyle w:val="TableContents"/>
              <w:ind w:left="-28" w:firstLine="28"/>
              <w:rPr>
                <w:snapToGrid w:val="0"/>
                <w:sz w:val="26"/>
                <w:szCs w:val="26"/>
              </w:rPr>
            </w:pPr>
            <w:r w:rsidRPr="00A93234">
              <w:rPr>
                <w:snapToGrid w:val="0"/>
                <w:sz w:val="26"/>
                <w:szCs w:val="26"/>
              </w:rPr>
              <w:t>Секретарь комиссии</w:t>
            </w:r>
          </w:p>
        </w:tc>
        <w:tc>
          <w:tcPr>
            <w:tcW w:w="2958" w:type="dxa"/>
            <w:vAlign w:val="center"/>
          </w:tcPr>
          <w:p w:rsidR="00505D51" w:rsidRPr="00A93234" w:rsidP="00505D51">
            <w:pPr>
              <w:pStyle w:val="TableContents"/>
              <w:jc w:val="center"/>
              <w:rPr>
                <w:lang w:eastAsia="ru-RU" w:bidi="ar-SA"/>
              </w:rPr>
            </w:pPr>
          </w:p>
        </w:tc>
        <w:tc>
          <w:tcPr>
            <w:tcW w:w="2958" w:type="dxa"/>
            <w:vAlign w:val="center"/>
          </w:tcPr>
          <w:p w:rsidR="00505D51" w:rsidRPr="00A93234" w:rsidP="00505D51">
            <w:pPr>
              <w:pStyle w:val="TableContents"/>
              <w:jc w:val="right"/>
              <w:rPr>
                <w:sz w:val="26"/>
                <w:szCs w:val="26"/>
                <w:lang w:eastAsia="ru-RU" w:bidi="ar-SA"/>
              </w:rPr>
            </w:pPr>
            <w:r w:rsidRPr="00A93234">
              <w:rPr>
                <w:snapToGrid w:val="0"/>
                <w:sz w:val="26"/>
                <w:szCs w:val="26"/>
                <w:lang w:val="en-US"/>
              </w:rPr>
              <w:t>Гурьянов Сергей Владимирович</w:t>
            </w:r>
          </w:p>
        </w:tc>
      </w:tr>
    </w:tbl>
    <w:p w:rsidR="005146A9" w:rsidRPr="00377313" w:rsidP="00F067D1">
      <w:pPr>
        <w:autoSpaceDE w:val="0"/>
        <w:autoSpaceDN w:val="0"/>
        <w:adjustRightInd w:val="0"/>
        <w:ind w:left="-284"/>
        <w:rPr>
          <w:color w:val="000000"/>
          <w:sz w:val="26"/>
          <w:szCs w:val="26"/>
        </w:rPr>
        <w:sectPr w:rsidSect="0027620B">
          <w:pgSz w:w="11907" w:h="16840" w:code="9"/>
          <w:pgMar w:top="1134" w:right="851" w:bottom="1134" w:left="1588" w:header="720" w:footer="720" w:gutter="0"/>
          <w:cols w:space="720"/>
          <w:noEndnote/>
        </w:sectPr>
      </w:pPr>
    </w:p>
    <w:p w:rsidR="009616E7" w:rsidRPr="00816DC6" w:rsidP="00C22B0C">
      <w:pPr>
        <w:spacing w:after="160" w:line="259" w:lineRule="auto"/>
        <w:jc w:val="center"/>
        <w:rPr>
          <w:rFonts w:ascii="Tahoma" w:eastAsia="Calibri" w:hAnsi="Tahoma" w:cs="Tahoma"/>
          <w:b/>
          <w:bCs/>
          <w:color w:val="0070C0"/>
          <w:sz w:val="22"/>
          <w:szCs w:val="22"/>
          <w:lang w:eastAsia="en-US"/>
        </w:rPr>
      </w:pPr>
      <w:r w:rsidRPr="00816DC6">
        <w:rPr>
          <w:rFonts w:ascii="Tahoma" w:hAnsi="Tahoma" w:eastAsiaTheme="minorHAnsi" w:cs="Tahoma"/>
          <w:b/>
          <w:bCs/>
          <w:color w:val="0070C0"/>
          <w:sz w:val="22"/>
          <w:szCs w:val="22"/>
          <w:lang w:eastAsia="en-US"/>
        </w:rPr>
        <w:t>Документ подписан электронной подписью</w:t>
      </w:r>
    </w:p>
    <w:tbl>
      <w:tblPr>
        <w:tblStyle w:val="Style1"/>
        <w:tblW w:w="0" w:type="auto"/>
        <w:tblLayout w:type="fixed"/>
        <w:tblLook w:val="04A0"/>
      </w:tblPr>
      <w:tblGrid>
        <w:gridCol w:w="1440"/>
        <w:gridCol w:w="3960"/>
        <w:gridCol w:w="3690"/>
        <w:gridCol w:w="1376"/>
      </w:tblGrid>
      <w:tr w:rsidTr="00A41F7D">
        <w:tblPrEx>
          <w:tblW w:w="0" w:type="auto"/>
          <w:tblLayout w:type="fixed"/>
          <w:tblLook w:val="04A0"/>
        </w:tblPrEx>
        <w:trPr>
          <w:trHeight w:val="459"/>
          <w:tblHeader/>
        </w:trPr>
        <w:tc>
          <w:tcPr>
            <w:tcW w:w="10466" w:type="dxa"/>
            <w:gridSpan w:val="4"/>
          </w:tcPr>
          <w:p w:rsidR="002A0E8E" w:rsidRPr="00816DC6" w:rsidP="006622FD">
            <w:pPr>
              <w:spacing w:after="0" w:line="240" w:lineRule="auto"/>
              <w:contextualSpacing/>
              <w:rPr>
                <w:rFonts w:cs="Tahoma"/>
                <w:b/>
                <w:bCs/>
                <w:color w:val="0070C0"/>
                <w:sz w:val="18"/>
                <w:szCs w:val="18"/>
              </w:rPr>
            </w:pPr>
            <w:r w:rsidRPr="00816DC6">
              <w:rPr>
                <w:rFonts w:eastAsiaTheme="minorHAnsi" w:cs="Tahoma"/>
                <w:b/>
                <w:bCs/>
                <w:color w:val="0070C0"/>
                <w:sz w:val="18"/>
                <w:szCs w:val="18"/>
              </w:rPr>
              <w:t>Члены комиссии</w:t>
            </w:r>
            <w:r w:rsidRPr="00816DC6" w:rsidR="004558EE">
              <w:rPr>
                <w:rFonts w:eastAsiaTheme="minorHAnsi" w:cs="Tahoma"/>
                <w:b/>
                <w:bCs/>
                <w:color w:val="0070C0"/>
                <w:sz w:val="18"/>
                <w:szCs w:val="18"/>
              </w:rPr>
              <w:t>:</w:t>
            </w:r>
          </w:p>
        </w:tc>
      </w:tr>
      <w:tr w:rsidTr="006622FD">
        <w:tblPrEx>
          <w:tblW w:w="0" w:type="auto"/>
          <w:tblLayout w:type="fixed"/>
          <w:tblLook w:val="04A0"/>
        </w:tblPrEx>
        <w:trPr>
          <w:trHeight w:val="630"/>
          <w:tblHeader/>
        </w:trPr>
        <w:tc>
          <w:tcPr>
            <w:tcW w:w="1440" w:type="dxa"/>
          </w:tcPr>
          <w:p w:rsidR="006158CE" w:rsidRPr="001C6AC3" w:rsidP="006622FD">
            <w:pPr>
              <w:spacing w:after="0" w:line="240" w:lineRule="auto"/>
              <w:contextualSpacing/>
              <w:rPr>
                <w:rFonts w:cs="Tahoma"/>
                <w:color w:val="0070C0"/>
                <w:sz w:val="18"/>
                <w:szCs w:val="18"/>
              </w:rPr>
            </w:pPr>
            <w:r w:rsidRPr="001C6AC3">
              <w:rPr>
                <w:rFonts w:eastAsiaTheme="minorHAnsi" w:cs="Tahoma"/>
                <w:color w:val="0070C0"/>
                <w:sz w:val="18"/>
                <w:szCs w:val="18"/>
              </w:rPr>
              <w:t>Роль</w:t>
            </w:r>
          </w:p>
        </w:tc>
        <w:tc>
          <w:tcPr>
            <w:tcW w:w="3960" w:type="dxa"/>
          </w:tcPr>
          <w:p w:rsidR="009D357B" w:rsidP="006622FD">
            <w:pPr>
              <w:spacing w:after="0" w:line="240" w:lineRule="auto"/>
              <w:contextualSpacing/>
              <w:rPr>
                <w:rFonts w:cs="Tahoma"/>
                <w:color w:val="0070C0"/>
                <w:sz w:val="18"/>
                <w:szCs w:val="18"/>
              </w:rPr>
            </w:pPr>
            <w:r w:rsidRPr="001C6AC3">
              <w:rPr>
                <w:rFonts w:eastAsiaTheme="minorHAnsi" w:cs="Tahoma"/>
                <w:color w:val="0070C0"/>
                <w:sz w:val="18"/>
                <w:szCs w:val="18"/>
              </w:rPr>
              <w:t>Владелец</w:t>
            </w:r>
          </w:p>
          <w:p w:rsidR="006158CE" w:rsidRPr="001C6AC3" w:rsidP="006622FD">
            <w:pPr>
              <w:spacing w:after="0" w:line="240" w:lineRule="auto"/>
              <w:contextualSpacing/>
              <w:rPr>
                <w:rFonts w:cs="Tahoma"/>
                <w:color w:val="0070C0"/>
                <w:sz w:val="18"/>
                <w:szCs w:val="18"/>
              </w:rPr>
            </w:pPr>
            <w:r w:rsidRPr="001C6AC3">
              <w:rPr>
                <w:rFonts w:eastAsiaTheme="minorHAnsi" w:cs="Tahoma"/>
                <w:color w:val="0070C0"/>
                <w:sz w:val="18"/>
                <w:szCs w:val="18"/>
              </w:rPr>
              <w:t>сертификата</w:t>
            </w:r>
          </w:p>
        </w:tc>
        <w:tc>
          <w:tcPr>
            <w:tcW w:w="3690" w:type="dxa"/>
          </w:tcPr>
          <w:p w:rsidR="006158CE" w:rsidRPr="001C6AC3" w:rsidP="006622FD">
            <w:pPr>
              <w:spacing w:after="0" w:line="240" w:lineRule="auto"/>
              <w:contextualSpacing/>
              <w:rPr>
                <w:rFonts w:cs="Tahoma"/>
                <w:color w:val="0070C0"/>
                <w:sz w:val="18"/>
                <w:szCs w:val="18"/>
                <w:lang w:val="en-US"/>
              </w:rPr>
            </w:pPr>
            <w:r w:rsidRPr="001C6AC3">
              <w:rPr>
                <w:rFonts w:eastAsiaTheme="minorHAnsi" w:cs="Tahoma"/>
                <w:color w:val="0070C0"/>
                <w:sz w:val="18"/>
                <w:szCs w:val="18"/>
              </w:rPr>
              <w:t>Сертификат</w:t>
            </w:r>
          </w:p>
        </w:tc>
        <w:tc>
          <w:tcPr>
            <w:tcW w:w="1376" w:type="dxa"/>
          </w:tcPr>
          <w:p w:rsidR="00B761DE" w:rsidRPr="001C6AC3" w:rsidP="006622FD">
            <w:pPr>
              <w:spacing w:after="0" w:line="240" w:lineRule="auto"/>
              <w:contextualSpacing/>
              <w:rPr>
                <w:rFonts w:cs="Tahoma"/>
                <w:color w:val="0070C0"/>
                <w:sz w:val="18"/>
                <w:szCs w:val="18"/>
              </w:rPr>
            </w:pPr>
            <w:r w:rsidRPr="001C6AC3">
              <w:rPr>
                <w:rFonts w:eastAsiaTheme="minorHAnsi" w:cs="Tahoma"/>
                <w:color w:val="0070C0"/>
                <w:sz w:val="18"/>
                <w:szCs w:val="18"/>
              </w:rPr>
              <w:t>Дата и время</w:t>
            </w:r>
          </w:p>
          <w:p w:rsidR="006158CE" w:rsidRPr="001C6AC3" w:rsidP="006622FD">
            <w:pPr>
              <w:spacing w:after="0" w:line="240" w:lineRule="auto"/>
              <w:contextualSpacing/>
              <w:rPr>
                <w:rFonts w:cs="Tahoma"/>
                <w:color w:val="0070C0"/>
                <w:sz w:val="18"/>
                <w:szCs w:val="18"/>
                <w:lang w:val="en-US"/>
              </w:rPr>
            </w:pPr>
            <w:r w:rsidRPr="001C6AC3">
              <w:rPr>
                <w:rFonts w:eastAsiaTheme="minorHAnsi" w:cs="Tahoma"/>
                <w:color w:val="0070C0"/>
                <w:sz w:val="18"/>
                <w:szCs w:val="18"/>
              </w:rPr>
              <w:t>подписания</w:t>
            </w:r>
          </w:p>
        </w:tc>
      </w:tr>
      <w:tr w:rsidTr="006622FD">
        <w:tblPrEx>
          <w:tblW w:w="0" w:type="auto"/>
          <w:tblLayout w:type="fixed"/>
          <w:tblLook w:val="04A0"/>
        </w:tblPrEx>
        <w:trPr>
          <w:trHeight w:val="501"/>
        </w:trPr>
        <w:tc>
          <w:tcPr>
            <w:tcW w:w="1440" w:type="dxa"/>
          </w:tcPr>
          <w:p w:rsidR="006158CE" w:rsidRPr="009D357B" w:rsidP="00AC018A">
            <w:pPr>
              <w:spacing w:before="100" w:after="0" w:line="240" w:lineRule="auto"/>
              <w:rPr>
                <w:rFonts w:cs="Tahoma"/>
                <w:color w:val="0070C0"/>
                <w:sz w:val="18"/>
                <w:szCs w:val="18"/>
                <w:lang w:eastAsia="zh-CN" w:bidi="hi-IN"/>
              </w:rPr>
            </w:pPr>
            <w:r w:rsidRPr="001C6AC3">
              <w:rPr>
                <w:rFonts w:eastAsiaTheme="minorHAnsi" w:cs="Tahoma"/>
                <w:color w:val="0070C0"/>
                <w:sz w:val="18"/>
                <w:szCs w:val="18"/>
                <w:lang w:eastAsia="zh-CN" w:bidi="hi-IN"/>
              </w:rPr>
              <w:t>Председатель комиссии</w:t>
            </w:r>
          </w:p>
        </w:tc>
        <w:tc>
          <w:tcPr>
            <w:tcW w:w="3960" w:type="dxa"/>
          </w:tcPr>
          <w:p w:rsidR="006158CE" w:rsidRPr="001C6AC3" w:rsidP="00AC018A">
            <w:pPr>
              <w:spacing w:before="100" w:after="0" w:line="240" w:lineRule="auto"/>
              <w:rPr>
                <w:rFonts w:cs="Tahoma"/>
                <w:color w:val="0070C0"/>
                <w:sz w:val="18"/>
                <w:szCs w:val="18"/>
                <w:lang w:val="en-US"/>
              </w:rPr>
            </w:pPr>
            <w:r w:rsidRPr="001C6AC3">
              <w:rPr>
                <w:rFonts w:eastAsiaTheme="minorHAnsi" w:cs="Tahoma"/>
                <w:color w:val="0070C0"/>
                <w:sz w:val="18"/>
                <w:szCs w:val="18"/>
                <w:lang w:eastAsia="zh-CN" w:bidi="hi-IN"/>
              </w:rPr>
              <w:t>Алешкина Марина Валерьевна, заместитель директора департамента, ДЕПАРТАМЕНТ КОНТРАКТНОЙ СИСТЕМЫ В СФЕРЕ ЗАКУПОК АДМИНИСТРАЦИИ ГОРОДА ОМСКА</w:t>
            </w:r>
          </w:p>
        </w:tc>
        <w:tc>
          <w:tcPr>
            <w:tcW w:w="3690" w:type="dxa"/>
          </w:tcPr>
          <w:p w:rsidR="006158CE" w:rsidRPr="001C6AC3" w:rsidP="00AC018A">
            <w:pPr>
              <w:spacing w:before="100" w:after="0" w:line="240" w:lineRule="auto"/>
              <w:rPr>
                <w:rFonts w:cs="Tahoma"/>
                <w:color w:val="0070C0"/>
                <w:sz w:val="18"/>
                <w:szCs w:val="18"/>
                <w:lang w:val="en-US"/>
              </w:rPr>
            </w:pPr>
            <w:r w:rsidRPr="001C6AC3">
              <w:rPr>
                <w:rFonts w:eastAsiaTheme="minorHAnsi" w:cs="Tahoma"/>
                <w:color w:val="0070C0"/>
                <w:sz w:val="18"/>
                <w:szCs w:val="18"/>
                <w:lang w:eastAsia="zh-CN" w:bidi="hi-IN"/>
              </w:rPr>
              <w:t>441DA81F9D426AC1FEC5297A520F26A2, действителен с 06.10.2025 по 30.12.2026</w:t>
            </w:r>
          </w:p>
        </w:tc>
        <w:tc>
          <w:tcPr>
            <w:tcW w:w="1376" w:type="dxa"/>
          </w:tcPr>
          <w:p w:rsidR="006158CE" w:rsidRPr="009D357B" w:rsidP="00AC018A">
            <w:pPr>
              <w:spacing w:before="100" w:after="0" w:line="240" w:lineRule="auto"/>
              <w:rPr>
                <w:rFonts w:cs="Tahoma"/>
                <w:color w:val="0070C0"/>
                <w:sz w:val="18"/>
                <w:szCs w:val="18"/>
                <w:lang w:eastAsia="zh-CN" w:bidi="hi-IN"/>
              </w:rPr>
            </w:pPr>
            <w:r w:rsidRPr="001C6AC3">
              <w:rPr>
                <w:rFonts w:eastAsiaTheme="minorHAnsi" w:cs="Tahoma"/>
                <w:color w:val="0070C0"/>
                <w:sz w:val="18"/>
                <w:szCs w:val="18"/>
                <w:lang w:eastAsia="zh-CN" w:bidi="hi-IN"/>
              </w:rPr>
              <w:t>24.08.2026 11:33 МСК</w:t>
            </w:r>
          </w:p>
        </w:tc>
      </w:tr>
      <w:tr w:rsidTr="006622FD">
        <w:tblPrEx>
          <w:tblW w:w="0" w:type="auto"/>
          <w:tblLayout w:type="fixed"/>
          <w:tblLook w:val="04A0"/>
        </w:tblPrEx>
        <w:trPr>
          <w:trHeight w:val="501"/>
        </w:trPr>
        <w:tc>
          <w:tcPr>
            <w:tcW w:w="1440" w:type="dxa"/>
          </w:tcPr>
          <w:p w:rsidR="006158CE" w:rsidRPr="009D357B" w:rsidP="00AC018A">
            <w:pPr>
              <w:spacing w:before="100" w:after="0" w:line="240" w:lineRule="auto"/>
              <w:rPr>
                <w:rFonts w:cs="Tahoma"/>
                <w:color w:val="0070C0"/>
                <w:sz w:val="18"/>
                <w:szCs w:val="18"/>
                <w:lang w:eastAsia="zh-CN" w:bidi="hi-IN"/>
              </w:rPr>
            </w:pPr>
            <w:r w:rsidRPr="001C6AC3">
              <w:rPr>
                <w:rFonts w:eastAsiaTheme="minorHAnsi" w:cs="Tahoma"/>
                <w:color w:val="0070C0"/>
                <w:sz w:val="18"/>
                <w:szCs w:val="18"/>
                <w:lang w:eastAsia="zh-CN" w:bidi="hi-IN"/>
              </w:rPr>
              <w:t>Зам. председателя комиссии</w:t>
            </w:r>
          </w:p>
        </w:tc>
        <w:tc>
          <w:tcPr>
            <w:tcW w:w="3960" w:type="dxa"/>
          </w:tcPr>
          <w:p w:rsidR="006158CE" w:rsidRPr="001C6AC3" w:rsidP="00AC018A">
            <w:pPr>
              <w:spacing w:before="100" w:after="0" w:line="240" w:lineRule="auto"/>
              <w:rPr>
                <w:rFonts w:cs="Tahoma"/>
                <w:color w:val="0070C0"/>
                <w:sz w:val="18"/>
                <w:szCs w:val="18"/>
                <w:lang w:val="en-US"/>
              </w:rPr>
            </w:pPr>
            <w:r w:rsidRPr="001C6AC3">
              <w:rPr>
                <w:rFonts w:eastAsiaTheme="minorHAnsi" w:cs="Tahoma"/>
                <w:color w:val="0070C0"/>
                <w:sz w:val="18"/>
                <w:szCs w:val="18"/>
                <w:lang w:eastAsia="zh-CN" w:bidi="hi-IN"/>
              </w:rPr>
              <w:t>Бушуев Николай Лукьянович, ДИРЕКТОР ДЕПАРТАМЕНТА, ДЕПАРТАМЕНТ КОНТРАКТНОЙ СИСТЕМЫ В СФЕРЕ ЗАКУПОК АДМИНИСТРАЦИИ ГОРОДА ОМСКА</w:t>
            </w:r>
          </w:p>
        </w:tc>
        <w:tc>
          <w:tcPr>
            <w:tcW w:w="3690" w:type="dxa"/>
          </w:tcPr>
          <w:p w:rsidR="006158CE" w:rsidRPr="001C6AC3" w:rsidP="00AC018A">
            <w:pPr>
              <w:spacing w:before="100" w:after="0" w:line="240" w:lineRule="auto"/>
              <w:rPr>
                <w:rFonts w:cs="Tahoma"/>
                <w:color w:val="0070C0"/>
                <w:sz w:val="18"/>
                <w:szCs w:val="18"/>
                <w:lang w:val="en-US"/>
              </w:rPr>
            </w:pPr>
            <w:r w:rsidRPr="001C6AC3">
              <w:rPr>
                <w:rFonts w:eastAsiaTheme="minorHAnsi" w:cs="Tahoma"/>
                <w:color w:val="0070C0"/>
                <w:sz w:val="18"/>
                <w:szCs w:val="18"/>
                <w:lang w:eastAsia="zh-CN" w:bidi="hi-IN"/>
              </w:rPr>
              <w:t>00CCC9E24C07A25443B0C7827F6313FCCE, действителен с 06.02.2026 по 02.05.2027</w:t>
            </w:r>
          </w:p>
        </w:tc>
        <w:tc>
          <w:tcPr>
            <w:tcW w:w="1376" w:type="dxa"/>
          </w:tcPr>
          <w:p w:rsidR="006158CE" w:rsidRPr="009D357B" w:rsidP="00AC018A">
            <w:pPr>
              <w:spacing w:before="100" w:after="0" w:line="240" w:lineRule="auto"/>
              <w:rPr>
                <w:rFonts w:cs="Tahoma"/>
                <w:color w:val="0070C0"/>
                <w:sz w:val="18"/>
                <w:szCs w:val="18"/>
                <w:lang w:eastAsia="zh-CN" w:bidi="hi-IN"/>
              </w:rPr>
            </w:pPr>
            <w:r w:rsidRPr="001C6AC3">
              <w:rPr>
                <w:rFonts w:eastAsiaTheme="minorHAnsi" w:cs="Tahoma"/>
                <w:color w:val="0070C0"/>
                <w:sz w:val="18"/>
                <w:szCs w:val="18"/>
                <w:lang w:eastAsia="zh-CN" w:bidi="hi-IN"/>
              </w:rPr>
              <w:t>24.08.2026 12:56 МСК</w:t>
            </w:r>
          </w:p>
        </w:tc>
      </w:tr>
      <w:tr w:rsidTr="006622FD">
        <w:tblPrEx>
          <w:tblW w:w="0" w:type="auto"/>
          <w:tblLayout w:type="fixed"/>
          <w:tblLook w:val="04A0"/>
        </w:tblPrEx>
        <w:trPr>
          <w:trHeight w:val="501"/>
        </w:trPr>
        <w:tc>
          <w:tcPr>
            <w:tcW w:w="1440" w:type="dxa"/>
          </w:tcPr>
          <w:p w:rsidR="006158CE" w:rsidRPr="009D357B" w:rsidP="00AC018A">
            <w:pPr>
              <w:spacing w:before="100" w:after="0" w:line="240" w:lineRule="auto"/>
              <w:rPr>
                <w:rFonts w:cs="Tahoma"/>
                <w:color w:val="0070C0"/>
                <w:sz w:val="18"/>
                <w:szCs w:val="18"/>
                <w:lang w:eastAsia="zh-CN" w:bidi="hi-IN"/>
              </w:rPr>
            </w:pPr>
            <w:r w:rsidRPr="001C6AC3">
              <w:rPr>
                <w:rFonts w:eastAsiaTheme="minorHAnsi" w:cs="Tahoma"/>
                <w:color w:val="0070C0"/>
                <w:sz w:val="18"/>
                <w:szCs w:val="18"/>
                <w:lang w:eastAsia="zh-CN" w:bidi="hi-IN"/>
              </w:rPr>
              <w:t>Член комиссии</w:t>
            </w:r>
          </w:p>
        </w:tc>
        <w:tc>
          <w:tcPr>
            <w:tcW w:w="3960" w:type="dxa"/>
          </w:tcPr>
          <w:p w:rsidR="006158CE" w:rsidRPr="001C6AC3" w:rsidP="00AC018A">
            <w:pPr>
              <w:spacing w:before="100" w:after="0" w:line="240" w:lineRule="auto"/>
              <w:rPr>
                <w:rFonts w:cs="Tahoma"/>
                <w:color w:val="0070C0"/>
                <w:sz w:val="18"/>
                <w:szCs w:val="18"/>
                <w:lang w:val="en-US"/>
              </w:rPr>
            </w:pPr>
            <w:r w:rsidRPr="001C6AC3">
              <w:rPr>
                <w:rFonts w:eastAsiaTheme="minorHAnsi" w:cs="Tahoma"/>
                <w:color w:val="0070C0"/>
                <w:sz w:val="18"/>
                <w:szCs w:val="18"/>
                <w:lang w:eastAsia="zh-CN" w:bidi="hi-IN"/>
              </w:rPr>
              <w:t>Ашвиц Елена Николаевна, консультант, ДЕПАРТАМЕНТ КОНТРАКТНОЙ СИСТЕМЫ В СФЕРЕ ЗАКУПОК АДМИНИСТРАЦИИ ГОРОДА ОМСКА</w:t>
            </w:r>
          </w:p>
        </w:tc>
        <w:tc>
          <w:tcPr>
            <w:tcW w:w="3690" w:type="dxa"/>
          </w:tcPr>
          <w:p w:rsidR="006158CE" w:rsidRPr="001C6AC3" w:rsidP="00AC018A">
            <w:pPr>
              <w:spacing w:before="100" w:after="0" w:line="240" w:lineRule="auto"/>
              <w:rPr>
                <w:rFonts w:cs="Tahoma"/>
                <w:color w:val="0070C0"/>
                <w:sz w:val="18"/>
                <w:szCs w:val="18"/>
                <w:lang w:val="en-US"/>
              </w:rPr>
            </w:pPr>
            <w:r w:rsidRPr="001C6AC3">
              <w:rPr>
                <w:rFonts w:eastAsiaTheme="minorHAnsi" w:cs="Tahoma"/>
                <w:color w:val="0070C0"/>
                <w:sz w:val="18"/>
                <w:szCs w:val="18"/>
                <w:lang w:eastAsia="zh-CN" w:bidi="hi-IN"/>
              </w:rPr>
              <w:t>73938CFBEB90B40AB52D650B3B30D496, действителен с 13.07.2026 по 06.10.2027</w:t>
            </w:r>
          </w:p>
        </w:tc>
        <w:tc>
          <w:tcPr>
            <w:tcW w:w="1376" w:type="dxa"/>
          </w:tcPr>
          <w:p w:rsidR="006158CE" w:rsidRPr="009D357B" w:rsidP="00AC018A">
            <w:pPr>
              <w:spacing w:before="100" w:after="0" w:line="240" w:lineRule="auto"/>
              <w:rPr>
                <w:rFonts w:cs="Tahoma"/>
                <w:color w:val="0070C0"/>
                <w:sz w:val="18"/>
                <w:szCs w:val="18"/>
                <w:lang w:eastAsia="zh-CN" w:bidi="hi-IN"/>
              </w:rPr>
            </w:pPr>
            <w:r w:rsidRPr="001C6AC3">
              <w:rPr>
                <w:rFonts w:eastAsiaTheme="minorHAnsi" w:cs="Tahoma"/>
                <w:color w:val="0070C0"/>
                <w:sz w:val="18"/>
                <w:szCs w:val="18"/>
                <w:lang w:eastAsia="zh-CN" w:bidi="hi-IN"/>
              </w:rPr>
              <w:t>24.08.2026 11:32 МСК</w:t>
            </w:r>
          </w:p>
        </w:tc>
      </w:tr>
      <w:tr w:rsidTr="006622FD">
        <w:tblPrEx>
          <w:tblW w:w="0" w:type="auto"/>
          <w:tblLayout w:type="fixed"/>
          <w:tblLook w:val="04A0"/>
        </w:tblPrEx>
        <w:trPr>
          <w:trHeight w:val="501"/>
        </w:trPr>
        <w:tc>
          <w:tcPr>
            <w:tcW w:w="1440" w:type="dxa"/>
          </w:tcPr>
          <w:p w:rsidR="006158CE" w:rsidRPr="009D357B" w:rsidP="00AC018A">
            <w:pPr>
              <w:spacing w:before="100" w:after="0" w:line="240" w:lineRule="auto"/>
              <w:rPr>
                <w:rFonts w:cs="Tahoma"/>
                <w:color w:val="0070C0"/>
                <w:sz w:val="18"/>
                <w:szCs w:val="18"/>
                <w:lang w:eastAsia="zh-CN" w:bidi="hi-IN"/>
              </w:rPr>
            </w:pPr>
            <w:r w:rsidRPr="001C6AC3">
              <w:rPr>
                <w:rFonts w:eastAsiaTheme="minorHAnsi" w:cs="Tahoma"/>
                <w:color w:val="0070C0"/>
                <w:sz w:val="18"/>
                <w:szCs w:val="18"/>
                <w:lang w:eastAsia="zh-CN" w:bidi="hi-IN"/>
              </w:rPr>
              <w:t>Член комиссии</w:t>
            </w:r>
          </w:p>
        </w:tc>
        <w:tc>
          <w:tcPr>
            <w:tcW w:w="3960" w:type="dxa"/>
          </w:tcPr>
          <w:p w:rsidR="006158CE" w:rsidRPr="001C6AC3" w:rsidP="00AC018A">
            <w:pPr>
              <w:spacing w:before="100" w:after="0" w:line="240" w:lineRule="auto"/>
              <w:rPr>
                <w:rFonts w:cs="Tahoma"/>
                <w:color w:val="0070C0"/>
                <w:sz w:val="18"/>
                <w:szCs w:val="18"/>
                <w:lang w:val="en-US"/>
              </w:rPr>
            </w:pPr>
            <w:r w:rsidRPr="001C6AC3">
              <w:rPr>
                <w:rFonts w:eastAsiaTheme="minorHAnsi" w:cs="Tahoma"/>
                <w:color w:val="0070C0"/>
                <w:sz w:val="18"/>
                <w:szCs w:val="18"/>
                <w:lang w:eastAsia="zh-CN" w:bidi="hi-IN"/>
              </w:rPr>
              <w:t>Смирнов Дмитрий Юрьевич, заместитель директора департамента, ДЕПАРТАМЕНТ КОНТРАКТНОЙ СИСТЕМЫ В СФЕРЕ ЗАКУПОК АДМИНИСТРАЦИИ ГОРОДА ОМСКА</w:t>
            </w:r>
          </w:p>
        </w:tc>
        <w:tc>
          <w:tcPr>
            <w:tcW w:w="3690" w:type="dxa"/>
          </w:tcPr>
          <w:p w:rsidR="006158CE" w:rsidRPr="001C6AC3" w:rsidP="00AC018A">
            <w:pPr>
              <w:spacing w:before="100" w:after="0" w:line="240" w:lineRule="auto"/>
              <w:rPr>
                <w:rFonts w:cs="Tahoma"/>
                <w:color w:val="0070C0"/>
                <w:sz w:val="18"/>
                <w:szCs w:val="18"/>
                <w:lang w:val="en-US"/>
              </w:rPr>
            </w:pPr>
            <w:r w:rsidRPr="001C6AC3">
              <w:rPr>
                <w:rFonts w:eastAsiaTheme="minorHAnsi" w:cs="Tahoma"/>
                <w:color w:val="0070C0"/>
                <w:sz w:val="18"/>
                <w:szCs w:val="18"/>
                <w:lang w:eastAsia="zh-CN" w:bidi="hi-IN"/>
              </w:rPr>
              <w:t>00BFE75F538CA31EE4438322188A564C8C, действителен с 23.07.2025 по 16.10.2026</w:t>
            </w:r>
          </w:p>
        </w:tc>
        <w:tc>
          <w:tcPr>
            <w:tcW w:w="1376" w:type="dxa"/>
          </w:tcPr>
          <w:p w:rsidR="006158CE" w:rsidRPr="009D357B" w:rsidP="00AC018A">
            <w:pPr>
              <w:spacing w:before="100" w:after="0" w:line="240" w:lineRule="auto"/>
              <w:rPr>
                <w:rFonts w:cs="Tahoma"/>
                <w:color w:val="0070C0"/>
                <w:sz w:val="18"/>
                <w:szCs w:val="18"/>
                <w:lang w:eastAsia="zh-CN" w:bidi="hi-IN"/>
              </w:rPr>
            </w:pPr>
            <w:r w:rsidRPr="001C6AC3">
              <w:rPr>
                <w:rFonts w:eastAsiaTheme="minorHAnsi" w:cs="Tahoma"/>
                <w:color w:val="0070C0"/>
                <w:sz w:val="18"/>
                <w:szCs w:val="18"/>
                <w:lang w:eastAsia="zh-CN" w:bidi="hi-IN"/>
              </w:rPr>
              <w:t>24.08.2026 11:33 МСК</w:t>
            </w:r>
          </w:p>
        </w:tc>
      </w:tr>
      <w:tr w:rsidTr="006622FD">
        <w:tblPrEx>
          <w:tblW w:w="0" w:type="auto"/>
          <w:tblLayout w:type="fixed"/>
          <w:tblLook w:val="04A0"/>
        </w:tblPrEx>
        <w:trPr>
          <w:trHeight w:val="501"/>
        </w:trPr>
        <w:tc>
          <w:tcPr>
            <w:tcW w:w="1440" w:type="dxa"/>
          </w:tcPr>
          <w:p w:rsidR="006158CE" w:rsidRPr="009D357B" w:rsidP="00AC018A">
            <w:pPr>
              <w:spacing w:before="100" w:after="0" w:line="240" w:lineRule="auto"/>
              <w:rPr>
                <w:rFonts w:cs="Tahoma"/>
                <w:color w:val="0070C0"/>
                <w:sz w:val="18"/>
                <w:szCs w:val="18"/>
                <w:lang w:eastAsia="zh-CN" w:bidi="hi-IN"/>
              </w:rPr>
            </w:pPr>
            <w:r w:rsidRPr="001C6AC3">
              <w:rPr>
                <w:rFonts w:eastAsiaTheme="minorHAnsi" w:cs="Tahoma"/>
                <w:color w:val="0070C0"/>
                <w:sz w:val="18"/>
                <w:szCs w:val="18"/>
                <w:lang w:eastAsia="zh-CN" w:bidi="hi-IN"/>
              </w:rPr>
              <w:t>Секретарь комиссии</w:t>
            </w:r>
          </w:p>
        </w:tc>
        <w:tc>
          <w:tcPr>
            <w:tcW w:w="3960" w:type="dxa"/>
          </w:tcPr>
          <w:p w:rsidR="006158CE" w:rsidRPr="001C6AC3" w:rsidP="00AC018A">
            <w:pPr>
              <w:spacing w:before="100" w:after="0" w:line="240" w:lineRule="auto"/>
              <w:rPr>
                <w:rFonts w:cs="Tahoma"/>
                <w:color w:val="0070C0"/>
                <w:sz w:val="18"/>
                <w:szCs w:val="18"/>
                <w:lang w:val="en-US"/>
              </w:rPr>
            </w:pPr>
            <w:r w:rsidRPr="001C6AC3">
              <w:rPr>
                <w:rFonts w:eastAsiaTheme="minorHAnsi" w:cs="Tahoma"/>
                <w:color w:val="0070C0"/>
                <w:sz w:val="18"/>
                <w:szCs w:val="18"/>
                <w:lang w:eastAsia="zh-CN" w:bidi="hi-IN"/>
              </w:rPr>
              <w:t>Гурьянов Сергей Владимирович, начальник отдела, ДЕПАРТАМЕНТ КОНТРАКТНОЙ СИСТЕМЫ В СФЕРЕ ЗАКУПОК АДМИНИСТРАЦИИ ГОРОДА ОМСКА</w:t>
            </w:r>
          </w:p>
        </w:tc>
        <w:tc>
          <w:tcPr>
            <w:tcW w:w="3690" w:type="dxa"/>
          </w:tcPr>
          <w:p w:rsidR="006158CE" w:rsidRPr="001C6AC3" w:rsidP="00AC018A">
            <w:pPr>
              <w:spacing w:before="100" w:after="0" w:line="240" w:lineRule="auto"/>
              <w:rPr>
                <w:rFonts w:cs="Tahoma"/>
                <w:color w:val="0070C0"/>
                <w:sz w:val="18"/>
                <w:szCs w:val="18"/>
                <w:lang w:val="en-US"/>
              </w:rPr>
            </w:pPr>
            <w:r w:rsidRPr="001C6AC3">
              <w:rPr>
                <w:rFonts w:eastAsiaTheme="minorHAnsi" w:cs="Tahoma"/>
                <w:color w:val="0070C0"/>
                <w:sz w:val="18"/>
                <w:szCs w:val="18"/>
                <w:lang w:eastAsia="zh-CN" w:bidi="hi-IN"/>
              </w:rPr>
              <w:t>20DB6D0E66F573DE9FA60BDD084199FD, действителен с 14.10.2025 по 07.01.2027</w:t>
            </w:r>
          </w:p>
        </w:tc>
        <w:tc>
          <w:tcPr>
            <w:tcW w:w="1376" w:type="dxa"/>
          </w:tcPr>
          <w:p w:rsidR="006158CE" w:rsidRPr="009D357B" w:rsidP="00AC018A">
            <w:pPr>
              <w:spacing w:before="100" w:after="0" w:line="240" w:lineRule="auto"/>
              <w:rPr>
                <w:rFonts w:cs="Tahoma"/>
                <w:color w:val="0070C0"/>
                <w:sz w:val="18"/>
                <w:szCs w:val="18"/>
                <w:lang w:eastAsia="zh-CN" w:bidi="hi-IN"/>
              </w:rPr>
            </w:pPr>
            <w:r w:rsidRPr="001C6AC3">
              <w:rPr>
                <w:rFonts w:eastAsiaTheme="minorHAnsi" w:cs="Tahoma"/>
                <w:color w:val="0070C0"/>
                <w:sz w:val="18"/>
                <w:szCs w:val="18"/>
                <w:lang w:eastAsia="zh-CN" w:bidi="hi-IN"/>
              </w:rPr>
              <w:t>24.08.2026 11:30 МСК</w:t>
            </w:r>
          </w:p>
        </w:tc>
      </w:tr>
    </w:tbl>
    <w:p w:rsidR="00330E33" w:rsidRPr="00D07881" w:rsidP="008C79AD">
      <w:pPr>
        <w:spacing w:after="0" w:line="259" w:lineRule="auto"/>
        <w:rPr>
          <w:rFonts w:ascii="Tahoma" w:eastAsia="Calibri" w:hAnsi="Tahoma" w:cs="Tahoma"/>
          <w:color w:val="0070C0"/>
          <w:sz w:val="2"/>
          <w:szCs w:val="2"/>
          <w:lang w:eastAsia="en-US"/>
        </w:rPr>
      </w:pPr>
    </w:p>
    <w:p w:rsidR="009616E7" w:rsidRPr="00D07881" w:rsidP="008C79AD">
      <w:pPr>
        <w:spacing w:after="0" w:line="259" w:lineRule="auto"/>
        <w:rPr>
          <w:rFonts w:ascii="Tahoma" w:eastAsia="Calibri" w:hAnsi="Tahoma" w:cs="Tahoma"/>
          <w:color w:val="0070C0"/>
          <w:sz w:val="2"/>
          <w:szCs w:val="2"/>
          <w:lang w:eastAsia="en-US"/>
        </w:rPr>
      </w:pPr>
    </w:p>
    <w:p w:rsidR="009616E7" w:rsidRPr="00D07881" w:rsidP="008C79AD">
      <w:pPr>
        <w:spacing w:after="0" w:line="259" w:lineRule="auto"/>
        <w:rPr>
          <w:rFonts w:ascii="Tahoma" w:eastAsia="Calibri" w:hAnsi="Tahoma" w:cs="Tahoma"/>
          <w:color w:val="0070C0"/>
          <w:sz w:val="2"/>
          <w:szCs w:val="2"/>
          <w:lang w:eastAsia="en-US"/>
        </w:rPr>
      </w:pPr>
    </w:p>
    <w:p w:rsidR="009616E7" w:rsidRPr="00D07881" w:rsidP="008C79AD">
      <w:pPr>
        <w:spacing w:after="0" w:line="259" w:lineRule="auto"/>
        <w:rPr>
          <w:rFonts w:ascii="Tahoma" w:eastAsia="Calibri" w:hAnsi="Tahoma" w:cs="Tahoma"/>
          <w:color w:val="0070C0"/>
          <w:sz w:val="2"/>
          <w:szCs w:val="2"/>
          <w:lang w:eastAsia="en-US"/>
        </w:rPr>
      </w:pPr>
    </w:p>
    <w:p w:rsidR="009616E7" w:rsidRPr="00D07881" w:rsidP="008C79AD">
      <w:pPr>
        <w:spacing w:after="0" w:line="259" w:lineRule="auto"/>
        <w:rPr>
          <w:rFonts w:ascii="Tahoma" w:eastAsia="Calibri" w:hAnsi="Tahoma" w:cs="Tahoma"/>
          <w:color w:val="0070C0"/>
          <w:sz w:val="2"/>
          <w:szCs w:val="2"/>
          <w:lang w:eastAsia="en-US"/>
        </w:rPr>
      </w:pPr>
    </w:p>
    <w:p w:rsidR="009616E7" w:rsidRPr="00D07881" w:rsidP="008C79AD">
      <w:pPr>
        <w:spacing w:after="0" w:line="259" w:lineRule="auto"/>
        <w:rPr>
          <w:rFonts w:ascii="Tahoma" w:eastAsia="Calibri" w:hAnsi="Tahoma" w:cs="Tahoma"/>
          <w:color w:val="0070C0"/>
          <w:sz w:val="2"/>
          <w:szCs w:val="2"/>
          <w:lang w:eastAsia="en-US"/>
        </w:rPr>
      </w:pPr>
    </w:p>
    <w:p w:rsidR="009616E7" w:rsidRPr="00D07881" w:rsidP="008C79AD">
      <w:pPr>
        <w:spacing w:after="0" w:line="259" w:lineRule="auto"/>
        <w:rPr>
          <w:rFonts w:ascii="Tahoma" w:eastAsia="Calibri" w:hAnsi="Tahoma" w:cs="Tahoma"/>
          <w:color w:val="0070C0"/>
          <w:sz w:val="2"/>
          <w:szCs w:val="2"/>
          <w:lang w:eastAsia="en-US"/>
        </w:rPr>
      </w:pPr>
    </w:p>
    <w:p w:rsidR="009616E7" w:rsidRPr="00D07881" w:rsidP="008C79AD">
      <w:pPr>
        <w:spacing w:after="0" w:line="259" w:lineRule="auto"/>
        <w:rPr>
          <w:rFonts w:ascii="Tahoma" w:eastAsia="Calibri" w:hAnsi="Tahoma" w:cs="Tahoma"/>
          <w:color w:val="0070C0"/>
          <w:sz w:val="2"/>
          <w:szCs w:val="2"/>
          <w:lang w:eastAsia="en-US"/>
        </w:rPr>
      </w:pPr>
    </w:p>
    <w:p w:rsidR="009616E7" w:rsidRPr="00D07881" w:rsidP="008C79AD">
      <w:pPr>
        <w:spacing w:after="0" w:line="259" w:lineRule="auto"/>
        <w:rPr>
          <w:rFonts w:ascii="Tahoma" w:eastAsia="Calibri" w:hAnsi="Tahoma" w:cs="Tahoma"/>
          <w:color w:val="0070C0"/>
          <w:sz w:val="2"/>
          <w:szCs w:val="2"/>
          <w:lang w:eastAsia="en-US"/>
        </w:rPr>
      </w:pPr>
    </w:p>
    <w:tbl>
      <w:tblPr>
        <w:tblStyle w:val="Style1"/>
        <w:tblW w:w="0" w:type="auto"/>
        <w:tblLook w:val="04A0"/>
      </w:tblPr>
      <w:tblGrid>
        <w:gridCol w:w="5400"/>
        <w:gridCol w:w="3690"/>
        <w:gridCol w:w="1376"/>
      </w:tblGrid>
      <w:tr w:rsidTr="00A41F7D">
        <w:tblPrEx>
          <w:tblW w:w="0" w:type="auto"/>
          <w:tblLook w:val="04A0"/>
        </w:tblPrEx>
        <w:trPr>
          <w:trHeight w:val="468"/>
          <w:tblHeader/>
        </w:trPr>
        <w:tc>
          <w:tcPr>
            <w:tcW w:w="10466" w:type="dxa"/>
            <w:gridSpan w:val="3"/>
          </w:tcPr>
          <w:p w:rsidR="002A0E8E" w:rsidRPr="00816DC6" w:rsidP="006622FD">
            <w:pPr>
              <w:spacing w:after="0" w:line="240" w:lineRule="auto"/>
              <w:contextualSpacing/>
              <w:rPr>
                <w:rFonts w:cs="Tahoma"/>
                <w:b/>
                <w:bCs/>
                <w:color w:val="0070C0"/>
                <w:sz w:val="18"/>
                <w:szCs w:val="18"/>
              </w:rPr>
            </w:pPr>
            <w:r w:rsidRPr="00816DC6">
              <w:rPr>
                <w:rFonts w:eastAsiaTheme="minorHAnsi" w:cs="Tahoma"/>
                <w:b/>
                <w:bCs/>
                <w:color w:val="0070C0"/>
                <w:sz w:val="18"/>
                <w:szCs w:val="18"/>
              </w:rPr>
              <w:t>Лицо, имеющее право действовать от имени заказчика</w:t>
            </w:r>
            <w:r w:rsidRPr="00816DC6" w:rsidR="004558EE">
              <w:rPr>
                <w:rFonts w:eastAsiaTheme="minorHAnsi" w:cs="Tahoma"/>
                <w:b/>
                <w:bCs/>
                <w:color w:val="0070C0"/>
                <w:sz w:val="18"/>
                <w:szCs w:val="18"/>
              </w:rPr>
              <w:t>:</w:t>
            </w:r>
          </w:p>
        </w:tc>
      </w:tr>
      <w:tr w:rsidTr="006622FD">
        <w:tblPrEx>
          <w:tblW w:w="0" w:type="auto"/>
          <w:tblLook w:val="04A0"/>
        </w:tblPrEx>
        <w:trPr>
          <w:trHeight w:val="630"/>
          <w:tblHeader/>
        </w:trPr>
        <w:tc>
          <w:tcPr>
            <w:tcW w:w="5400" w:type="dxa"/>
          </w:tcPr>
          <w:p w:rsidR="009D357B" w:rsidP="006622FD">
            <w:pPr>
              <w:spacing w:after="0" w:line="240" w:lineRule="auto"/>
              <w:contextualSpacing/>
              <w:rPr>
                <w:rFonts w:cs="Tahoma"/>
                <w:color w:val="0070C0"/>
                <w:sz w:val="18"/>
                <w:szCs w:val="18"/>
              </w:rPr>
            </w:pPr>
            <w:r w:rsidRPr="001C6AC3">
              <w:rPr>
                <w:rFonts w:eastAsiaTheme="minorHAnsi" w:cs="Tahoma"/>
                <w:color w:val="0070C0"/>
                <w:sz w:val="18"/>
                <w:szCs w:val="18"/>
              </w:rPr>
              <w:t>Владелец</w:t>
            </w:r>
          </w:p>
          <w:p w:rsidR="002A0E8E" w:rsidRPr="001C6AC3" w:rsidP="006622FD">
            <w:pPr>
              <w:spacing w:after="0" w:line="240" w:lineRule="auto"/>
              <w:contextualSpacing/>
              <w:rPr>
                <w:rFonts w:cs="Tahoma"/>
                <w:color w:val="0070C0"/>
                <w:sz w:val="18"/>
                <w:szCs w:val="18"/>
              </w:rPr>
            </w:pPr>
            <w:r w:rsidRPr="001C6AC3">
              <w:rPr>
                <w:rFonts w:eastAsiaTheme="minorHAnsi" w:cs="Tahoma"/>
                <w:color w:val="0070C0"/>
                <w:sz w:val="18"/>
                <w:szCs w:val="18"/>
              </w:rPr>
              <w:t>сертификата</w:t>
            </w:r>
          </w:p>
        </w:tc>
        <w:tc>
          <w:tcPr>
            <w:tcW w:w="3690" w:type="dxa"/>
          </w:tcPr>
          <w:p w:rsidR="002A0E8E" w:rsidRPr="001C6AC3" w:rsidP="006622FD">
            <w:pPr>
              <w:spacing w:after="0" w:line="240" w:lineRule="auto"/>
              <w:contextualSpacing/>
              <w:rPr>
                <w:rFonts w:cs="Tahoma"/>
                <w:color w:val="0070C0"/>
                <w:sz w:val="18"/>
                <w:szCs w:val="18"/>
              </w:rPr>
            </w:pPr>
            <w:r w:rsidRPr="001C6AC3">
              <w:rPr>
                <w:rFonts w:eastAsiaTheme="minorHAnsi" w:cs="Tahoma"/>
                <w:color w:val="0070C0"/>
                <w:sz w:val="18"/>
                <w:szCs w:val="18"/>
              </w:rPr>
              <w:t>Сертификат</w:t>
            </w:r>
          </w:p>
        </w:tc>
        <w:tc>
          <w:tcPr>
            <w:tcW w:w="1376" w:type="dxa"/>
          </w:tcPr>
          <w:p w:rsidR="002A0E8E" w:rsidRPr="001C6AC3" w:rsidP="006622FD">
            <w:pPr>
              <w:spacing w:after="0" w:line="240" w:lineRule="auto"/>
              <w:contextualSpacing/>
              <w:rPr>
                <w:rFonts w:cs="Tahoma"/>
                <w:color w:val="0070C0"/>
                <w:sz w:val="18"/>
                <w:szCs w:val="18"/>
              </w:rPr>
            </w:pPr>
            <w:r w:rsidRPr="001C6AC3">
              <w:rPr>
                <w:rFonts w:eastAsiaTheme="minorHAnsi" w:cs="Tahoma"/>
                <w:color w:val="0070C0"/>
                <w:sz w:val="18"/>
                <w:szCs w:val="18"/>
              </w:rPr>
              <w:t>Дата и время</w:t>
            </w:r>
          </w:p>
          <w:p w:rsidR="002A0E8E" w:rsidRPr="001C6AC3" w:rsidP="006622FD">
            <w:pPr>
              <w:spacing w:after="0" w:line="240" w:lineRule="auto"/>
              <w:contextualSpacing/>
              <w:rPr>
                <w:rFonts w:cs="Tahoma"/>
                <w:color w:val="0070C0"/>
                <w:sz w:val="18"/>
                <w:szCs w:val="18"/>
              </w:rPr>
            </w:pPr>
            <w:r w:rsidRPr="001C6AC3">
              <w:rPr>
                <w:rFonts w:eastAsiaTheme="minorHAnsi" w:cs="Tahoma"/>
                <w:color w:val="0070C0"/>
                <w:sz w:val="18"/>
                <w:szCs w:val="18"/>
              </w:rPr>
              <w:t>подписания</w:t>
            </w:r>
          </w:p>
        </w:tc>
      </w:tr>
      <w:tr w:rsidTr="006622FD">
        <w:tblPrEx>
          <w:tblW w:w="0" w:type="auto"/>
          <w:tblLook w:val="04A0"/>
        </w:tblPrEx>
        <w:trPr>
          <w:trHeight w:val="699"/>
        </w:trPr>
        <w:tc>
          <w:tcPr>
            <w:tcW w:w="5400" w:type="dxa"/>
          </w:tcPr>
          <w:p w:rsidR="002A0E8E" w:rsidRPr="001C6AC3" w:rsidP="00AC018A">
            <w:pPr>
              <w:spacing w:before="100" w:after="0" w:line="240" w:lineRule="auto"/>
              <w:rPr>
                <w:rFonts w:cs="Tahoma"/>
                <w:color w:val="0070C0"/>
                <w:sz w:val="18"/>
                <w:szCs w:val="18"/>
                <w:lang w:val="en-US"/>
              </w:rPr>
            </w:pPr>
            <w:r w:rsidRPr="001C6AC3">
              <w:rPr>
                <w:rFonts w:eastAsiaTheme="minorHAnsi" w:cs="Tahoma"/>
                <w:color w:val="0070C0"/>
                <w:sz w:val="18"/>
                <w:szCs w:val="18"/>
                <w:lang w:eastAsia="zh-CN" w:bidi="hi-IN"/>
              </w:rPr>
              <w:t>Хиль Марина Александровна, главный специалист, ДЕПАРТАМЕНТ КОНТРАКТНОЙ СИСТЕМЫ В СФЕРЕ ЗАКУПОК АДМИНИСТРАЦИИ ГОРОДА ОМСКА</w:t>
            </w:r>
          </w:p>
        </w:tc>
        <w:tc>
          <w:tcPr>
            <w:tcW w:w="3690" w:type="dxa"/>
          </w:tcPr>
          <w:p w:rsidR="002A0E8E" w:rsidRPr="001C6AC3" w:rsidP="00AC018A">
            <w:pPr>
              <w:spacing w:before="100" w:after="0" w:line="240" w:lineRule="auto"/>
              <w:rPr>
                <w:rFonts w:cs="Tahoma"/>
                <w:color w:val="0070C0"/>
                <w:sz w:val="18"/>
                <w:szCs w:val="18"/>
                <w:lang w:val="en-US"/>
              </w:rPr>
            </w:pPr>
            <w:r w:rsidRPr="001C6AC3">
              <w:rPr>
                <w:rFonts w:eastAsiaTheme="minorHAnsi" w:cs="Tahoma"/>
                <w:color w:val="0070C0"/>
                <w:sz w:val="18"/>
                <w:szCs w:val="18"/>
                <w:lang w:eastAsia="zh-CN" w:bidi="hi-IN"/>
              </w:rPr>
              <w:t>00A1BD5F55ABE22C559301065843C92797, действителен с 27.11.2025 по 20.02.2027</w:t>
            </w:r>
          </w:p>
        </w:tc>
        <w:tc>
          <w:tcPr>
            <w:tcW w:w="1376" w:type="dxa"/>
          </w:tcPr>
          <w:p w:rsidR="002A0E8E" w:rsidRPr="009D357B" w:rsidP="00AC018A">
            <w:pPr>
              <w:spacing w:before="100" w:after="0" w:line="240" w:lineRule="auto"/>
              <w:rPr>
                <w:rFonts w:cs="Tahoma"/>
                <w:color w:val="0070C0"/>
                <w:sz w:val="18"/>
                <w:szCs w:val="18"/>
                <w:lang w:eastAsia="zh-CN" w:bidi="hi-IN"/>
              </w:rPr>
            </w:pPr>
            <w:r w:rsidRPr="001C6AC3">
              <w:rPr>
                <w:rFonts w:eastAsiaTheme="minorHAnsi" w:cs="Tahoma"/>
                <w:color w:val="0070C0"/>
                <w:sz w:val="18"/>
                <w:szCs w:val="18"/>
                <w:lang w:eastAsia="zh-CN" w:bidi="hi-IN"/>
              </w:rPr>
              <w:t>24.08.2026 13:17 МСК</w:t>
            </w:r>
          </w:p>
        </w:tc>
      </w:tr>
    </w:tbl>
    <w:p w:rsidR="00052231" w:rsidRPr="003621E8">
      <w:pPr>
        <w:spacing w:after="160" w:line="259" w:lineRule="auto"/>
        <w:rPr>
          <w:rFonts w:ascii="Tahoma" w:eastAsia="Calibri" w:hAnsi="Tahoma" w:cs="Tahoma"/>
          <w:color w:val="0070C0"/>
          <w:lang w:val="en-US" w:eastAsia="en-US"/>
        </w:rPr>
      </w:pPr>
    </w:p>
    <w:sectPr w:rsidSect="00973374">
      <w:type w:val="nextPage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CC"/>
    <w:family w:val="swiss"/>
    <w:notTrueType/>
    <w:pitch w:val="variable"/>
    <w:sig w:usb0="00000003" w:usb1="00000000" w:usb2="00000000" w:usb3="00000000" w:csb0="00000005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08"/>
  <w:characterSpacingControl w:val="doNotCompress"/>
  <w:compat/>
  <w:rsids>
    <w:rsidRoot w:val="00AA69BC"/>
    <w:rsid w:val="00000018"/>
    <w:rsid w:val="00024B4C"/>
    <w:rsid w:val="000305E4"/>
    <w:rsid w:val="00034C11"/>
    <w:rsid w:val="00046AC0"/>
    <w:rsid w:val="00052231"/>
    <w:rsid w:val="000549B5"/>
    <w:rsid w:val="00064386"/>
    <w:rsid w:val="000672E9"/>
    <w:rsid w:val="0007632D"/>
    <w:rsid w:val="000860DB"/>
    <w:rsid w:val="00094D96"/>
    <w:rsid w:val="000C356A"/>
    <w:rsid w:val="000E4810"/>
    <w:rsid w:val="000E7E4A"/>
    <w:rsid w:val="000F62B9"/>
    <w:rsid w:val="00124C77"/>
    <w:rsid w:val="00133F11"/>
    <w:rsid w:val="00142A38"/>
    <w:rsid w:val="001514DF"/>
    <w:rsid w:val="00162B9D"/>
    <w:rsid w:val="001915B5"/>
    <w:rsid w:val="001966E2"/>
    <w:rsid w:val="001B2B3C"/>
    <w:rsid w:val="001C6AC3"/>
    <w:rsid w:val="001D7F5F"/>
    <w:rsid w:val="001F0C86"/>
    <w:rsid w:val="001F31C9"/>
    <w:rsid w:val="002039CD"/>
    <w:rsid w:val="00212686"/>
    <w:rsid w:val="002469B4"/>
    <w:rsid w:val="002532BC"/>
    <w:rsid w:val="00267F5C"/>
    <w:rsid w:val="0027620B"/>
    <w:rsid w:val="002955AA"/>
    <w:rsid w:val="002A0E8E"/>
    <w:rsid w:val="002B134F"/>
    <w:rsid w:val="002C434D"/>
    <w:rsid w:val="002D067E"/>
    <w:rsid w:val="002D4FBF"/>
    <w:rsid w:val="00304AFE"/>
    <w:rsid w:val="00307DC5"/>
    <w:rsid w:val="0031360C"/>
    <w:rsid w:val="00314B90"/>
    <w:rsid w:val="003205A9"/>
    <w:rsid w:val="00330E33"/>
    <w:rsid w:val="003609D7"/>
    <w:rsid w:val="003621E8"/>
    <w:rsid w:val="003625B4"/>
    <w:rsid w:val="0036352F"/>
    <w:rsid w:val="00370821"/>
    <w:rsid w:val="00377313"/>
    <w:rsid w:val="00394510"/>
    <w:rsid w:val="003A43F9"/>
    <w:rsid w:val="003E1F00"/>
    <w:rsid w:val="004074B7"/>
    <w:rsid w:val="00445B15"/>
    <w:rsid w:val="004558EE"/>
    <w:rsid w:val="00460653"/>
    <w:rsid w:val="004606F6"/>
    <w:rsid w:val="00470DEC"/>
    <w:rsid w:val="0049443B"/>
    <w:rsid w:val="00494B9B"/>
    <w:rsid w:val="004B3D12"/>
    <w:rsid w:val="004D0194"/>
    <w:rsid w:val="004E298B"/>
    <w:rsid w:val="004E5BFD"/>
    <w:rsid w:val="004F639B"/>
    <w:rsid w:val="00505D51"/>
    <w:rsid w:val="005146A9"/>
    <w:rsid w:val="00517847"/>
    <w:rsid w:val="00530488"/>
    <w:rsid w:val="00541B11"/>
    <w:rsid w:val="00576861"/>
    <w:rsid w:val="00581F61"/>
    <w:rsid w:val="00587E11"/>
    <w:rsid w:val="00593E9B"/>
    <w:rsid w:val="005957E1"/>
    <w:rsid w:val="00595A7C"/>
    <w:rsid w:val="00597B4A"/>
    <w:rsid w:val="005B0B36"/>
    <w:rsid w:val="005B400D"/>
    <w:rsid w:val="005B55DE"/>
    <w:rsid w:val="005C0A48"/>
    <w:rsid w:val="005C13C8"/>
    <w:rsid w:val="005C56EF"/>
    <w:rsid w:val="005C5A72"/>
    <w:rsid w:val="005E396A"/>
    <w:rsid w:val="005F2F8F"/>
    <w:rsid w:val="0060767E"/>
    <w:rsid w:val="006158CE"/>
    <w:rsid w:val="00616C20"/>
    <w:rsid w:val="00630A10"/>
    <w:rsid w:val="00642B5D"/>
    <w:rsid w:val="00653580"/>
    <w:rsid w:val="00656227"/>
    <w:rsid w:val="006622FD"/>
    <w:rsid w:val="00683F21"/>
    <w:rsid w:val="0069629E"/>
    <w:rsid w:val="006A2708"/>
    <w:rsid w:val="006A6AF7"/>
    <w:rsid w:val="006B42C9"/>
    <w:rsid w:val="006C3C23"/>
    <w:rsid w:val="006C4C58"/>
    <w:rsid w:val="006D587E"/>
    <w:rsid w:val="006D7489"/>
    <w:rsid w:val="006E0CCA"/>
    <w:rsid w:val="006F512F"/>
    <w:rsid w:val="00700164"/>
    <w:rsid w:val="00701221"/>
    <w:rsid w:val="0071191B"/>
    <w:rsid w:val="007423EB"/>
    <w:rsid w:val="00766676"/>
    <w:rsid w:val="0076771A"/>
    <w:rsid w:val="00770A4C"/>
    <w:rsid w:val="007B1B93"/>
    <w:rsid w:val="007B2DCD"/>
    <w:rsid w:val="007B5DEB"/>
    <w:rsid w:val="007C15C6"/>
    <w:rsid w:val="007C57AA"/>
    <w:rsid w:val="007C7D71"/>
    <w:rsid w:val="007D66CF"/>
    <w:rsid w:val="007E1C88"/>
    <w:rsid w:val="007E1E2A"/>
    <w:rsid w:val="007E69D1"/>
    <w:rsid w:val="00800B83"/>
    <w:rsid w:val="00816DC6"/>
    <w:rsid w:val="008325F1"/>
    <w:rsid w:val="00835448"/>
    <w:rsid w:val="00842F2B"/>
    <w:rsid w:val="008462CE"/>
    <w:rsid w:val="008610C6"/>
    <w:rsid w:val="00862C1E"/>
    <w:rsid w:val="008667CE"/>
    <w:rsid w:val="00875D4D"/>
    <w:rsid w:val="008B447E"/>
    <w:rsid w:val="008C79AD"/>
    <w:rsid w:val="008D2CB0"/>
    <w:rsid w:val="008E2C72"/>
    <w:rsid w:val="008F4D12"/>
    <w:rsid w:val="008F550A"/>
    <w:rsid w:val="00906115"/>
    <w:rsid w:val="00911D0D"/>
    <w:rsid w:val="00925CE5"/>
    <w:rsid w:val="009305F5"/>
    <w:rsid w:val="00931D4B"/>
    <w:rsid w:val="009338F1"/>
    <w:rsid w:val="0094275B"/>
    <w:rsid w:val="00942C04"/>
    <w:rsid w:val="00945A70"/>
    <w:rsid w:val="00953908"/>
    <w:rsid w:val="009616E7"/>
    <w:rsid w:val="00982116"/>
    <w:rsid w:val="0098634A"/>
    <w:rsid w:val="00994259"/>
    <w:rsid w:val="009B5EC4"/>
    <w:rsid w:val="009D357B"/>
    <w:rsid w:val="009D40CC"/>
    <w:rsid w:val="009D4D11"/>
    <w:rsid w:val="009E402D"/>
    <w:rsid w:val="00A27629"/>
    <w:rsid w:val="00A52B99"/>
    <w:rsid w:val="00A56DEA"/>
    <w:rsid w:val="00A61D72"/>
    <w:rsid w:val="00A920F8"/>
    <w:rsid w:val="00A928E1"/>
    <w:rsid w:val="00A93234"/>
    <w:rsid w:val="00AA69BC"/>
    <w:rsid w:val="00AB4D27"/>
    <w:rsid w:val="00AB61EC"/>
    <w:rsid w:val="00AC018A"/>
    <w:rsid w:val="00AC222A"/>
    <w:rsid w:val="00AE5695"/>
    <w:rsid w:val="00B048F0"/>
    <w:rsid w:val="00B34D42"/>
    <w:rsid w:val="00B67541"/>
    <w:rsid w:val="00B70A2A"/>
    <w:rsid w:val="00B761DE"/>
    <w:rsid w:val="00B86B21"/>
    <w:rsid w:val="00B9590A"/>
    <w:rsid w:val="00BA2AA6"/>
    <w:rsid w:val="00BB6F8A"/>
    <w:rsid w:val="00BF48D3"/>
    <w:rsid w:val="00C169A5"/>
    <w:rsid w:val="00C22B0C"/>
    <w:rsid w:val="00C477F2"/>
    <w:rsid w:val="00C573D0"/>
    <w:rsid w:val="00C73B00"/>
    <w:rsid w:val="00C75B03"/>
    <w:rsid w:val="00CA02F8"/>
    <w:rsid w:val="00CA4446"/>
    <w:rsid w:val="00CF47EC"/>
    <w:rsid w:val="00CF645A"/>
    <w:rsid w:val="00D07881"/>
    <w:rsid w:val="00D1789B"/>
    <w:rsid w:val="00D54EBD"/>
    <w:rsid w:val="00D60E99"/>
    <w:rsid w:val="00D63ECB"/>
    <w:rsid w:val="00D80447"/>
    <w:rsid w:val="00D81318"/>
    <w:rsid w:val="00DC55E2"/>
    <w:rsid w:val="00DC739A"/>
    <w:rsid w:val="00DC762A"/>
    <w:rsid w:val="00DD5BEB"/>
    <w:rsid w:val="00DF3416"/>
    <w:rsid w:val="00DF66AB"/>
    <w:rsid w:val="00E14861"/>
    <w:rsid w:val="00E14A31"/>
    <w:rsid w:val="00E200AD"/>
    <w:rsid w:val="00E27CD0"/>
    <w:rsid w:val="00E57563"/>
    <w:rsid w:val="00E706C4"/>
    <w:rsid w:val="00E760E7"/>
    <w:rsid w:val="00E83B3D"/>
    <w:rsid w:val="00EA1338"/>
    <w:rsid w:val="00EA1A27"/>
    <w:rsid w:val="00EA29B7"/>
    <w:rsid w:val="00EB4CF2"/>
    <w:rsid w:val="00EC715A"/>
    <w:rsid w:val="00EC74CD"/>
    <w:rsid w:val="00ED43D1"/>
    <w:rsid w:val="00EE3B25"/>
    <w:rsid w:val="00EE4DB8"/>
    <w:rsid w:val="00F067D1"/>
    <w:rsid w:val="00F45B22"/>
    <w:rsid w:val="00F60028"/>
    <w:rsid w:val="00F655C2"/>
    <w:rsid w:val="00F7202B"/>
    <w:rsid w:val="00F763E6"/>
    <w:rsid w:val="00F91F1D"/>
    <w:rsid w:val="00F94CCE"/>
    <w:rsid w:val="00FB35D7"/>
    <w:rsid w:val="00FC1A55"/>
    <w:rsid w:val="00FD0E50"/>
    <w:rsid w:val="00FD30C5"/>
    <w:rsid w:val="00FD381D"/>
    <w:rsid w:val="00FD7F70"/>
    <w:rsid w:val="00FE0E68"/>
    <w:rsid w:val="00FE21AC"/>
    <w:rsid w:val="00FE492E"/>
    <w:rsid w:val="00FF0C9C"/>
    <w:rsid w:val="00FF4212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99"/>
    <w:lsdException w:name="Subtitle" w:qFormat="1"/>
    <w:lsdException w:name="Strong" w:qFormat="1"/>
    <w:lsdException w:name="Emphasis" w:qFormat="1"/>
    <w:lsdException w:name="Document Map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F0C86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Contents">
    <w:name w:val="Table Contents"/>
    <w:basedOn w:val="Normal"/>
    <w:uiPriority w:val="99"/>
    <w:rsid w:val="00A56DEA"/>
    <w:pPr>
      <w:widowControl w:val="0"/>
      <w:autoSpaceDE w:val="0"/>
      <w:autoSpaceDN w:val="0"/>
      <w:adjustRightInd w:val="0"/>
    </w:pPr>
    <w:rPr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A56DEA"/>
    <w:pPr>
      <w:jc w:val="center"/>
    </w:pPr>
    <w:rPr>
      <w:b/>
      <w:bCs/>
    </w:rPr>
  </w:style>
  <w:style w:type="table" w:styleId="TableGrid">
    <w:name w:val="Table Grid"/>
    <w:basedOn w:val="TableNormal"/>
    <w:rsid w:val="006C3C2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a"/>
    <w:uiPriority w:val="99"/>
    <w:rsid w:val="00CF645A"/>
    <w:pPr>
      <w:widowControl w:val="0"/>
      <w:autoSpaceDE w:val="0"/>
      <w:autoSpaceDN w:val="0"/>
      <w:adjustRightInd w:val="0"/>
      <w:spacing w:after="120"/>
    </w:pPr>
    <w:rPr>
      <w:rFonts w:cs="Mangal"/>
      <w:sz w:val="20"/>
      <w:szCs w:val="20"/>
      <w:lang w:eastAsia="zh-CN" w:bidi="hi-IN"/>
    </w:rPr>
  </w:style>
  <w:style w:type="character" w:customStyle="1" w:styleId="a">
    <w:name w:val="Основной текст Знак"/>
    <w:link w:val="BodyText"/>
    <w:uiPriority w:val="99"/>
    <w:rsid w:val="00CF645A"/>
    <w:rPr>
      <w:rFonts w:cs="Mangal"/>
      <w:lang w:eastAsia="zh-CN" w:bidi="hi-IN"/>
    </w:rPr>
  </w:style>
  <w:style w:type="character" w:customStyle="1" w:styleId="lot-param1">
    <w:name w:val="lot-param1"/>
    <w:rsid w:val="00D63ECB"/>
    <w:rPr>
      <w:b/>
      <w:bCs/>
      <w:i/>
      <w:iCs/>
      <w:sz w:val="18"/>
      <w:szCs w:val="18"/>
    </w:rPr>
  </w:style>
  <w:style w:type="paragraph" w:styleId="BalloonText">
    <w:name w:val="Balloon Text"/>
    <w:basedOn w:val="Normal"/>
    <w:link w:val="a0"/>
    <w:rsid w:val="00162B9D"/>
    <w:rPr>
      <w:rFonts w:ascii="Tahoma" w:hAnsi="Tahoma"/>
      <w:sz w:val="16"/>
      <w:szCs w:val="16"/>
    </w:rPr>
  </w:style>
  <w:style w:type="character" w:customStyle="1" w:styleId="a0">
    <w:name w:val="Текст выноски Знак"/>
    <w:link w:val="BalloonText"/>
    <w:rsid w:val="00162B9D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link w:val="a1"/>
    <w:uiPriority w:val="99"/>
    <w:unhideWhenUsed/>
    <w:rsid w:val="007B1B93"/>
    <w:rPr>
      <w:rFonts w:ascii="Tahoma" w:hAnsi="Tahoma" w:eastAsiaTheme="minorHAnsi" w:cs="Tahoma"/>
      <w:sz w:val="16"/>
      <w:szCs w:val="16"/>
      <w:lang w:eastAsia="en-US"/>
    </w:rPr>
  </w:style>
  <w:style w:type="character" w:customStyle="1" w:styleId="a1">
    <w:name w:val="Схема документа Знак"/>
    <w:basedOn w:val="DefaultParagraphFont"/>
    <w:link w:val="DocumentMap"/>
    <w:uiPriority w:val="99"/>
    <w:rsid w:val="007B1B93"/>
    <w:rPr>
      <w:rFonts w:ascii="Tahoma" w:hAnsi="Tahoma" w:eastAsiaTheme="minorHAnsi" w:cs="Tahoma"/>
      <w:sz w:val="16"/>
      <w:szCs w:val="16"/>
      <w:lang w:eastAsia="en-US"/>
    </w:rPr>
  </w:style>
  <w:style w:type="table" w:customStyle="1" w:styleId="Style1">
    <w:name w:val="Style1"/>
    <w:basedOn w:val="TableNormal"/>
    <w:uiPriority w:val="99"/>
    <w:rsid w:val="002A0E8E"/>
    <w:rPr>
      <w:rFonts w:ascii="Tahoma" w:eastAsia="Calibri" w:hAnsi="Tahoma"/>
      <w:szCs w:val="22"/>
      <w:lang w:eastAsia="en-US"/>
    </w:rPr>
    <w:tblPr>
      <w:tblStyleRowBandSize w:val="1"/>
    </w:tblPr>
    <w:tcPr>
      <w:vAlign w:val="center"/>
    </w:tcPr>
    <w:tblStylePr w:type="firstRow">
      <w:rPr>
        <w:rFonts w:ascii="Tahoma" w:hAnsi="Tahoma"/>
        <w:sz w:val="20"/>
      </w:rPr>
      <w:tblPr/>
      <w:tcPr>
        <w:tcBorders>
          <w:top w:val="nil"/>
          <w:bottom w:val="single" w:sz="12" w:space="0" w:color="5B9BD5" w:themeColor="accent1"/>
        </w:tcBorders>
      </w:tcPr>
    </w:tblStylePr>
    <w:tblStylePr w:type="lastRow">
      <w:rPr>
        <w:rFonts w:ascii="Tahoma" w:hAnsi="Tahoma"/>
        <w:sz w:val="20"/>
      </w:r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553</Words>
  <Characters>4011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dohvatnv</dc:creator>
  <cp:lastModifiedBy>MAMogilenskih</cp:lastModifiedBy>
  <cp:revision>3</cp:revision>
  <cp:lastPrinted>2021-12-28T07:42:00Z</cp:lastPrinted>
  <dcterms:created xsi:type="dcterms:W3CDTF">2026-08-21T05:07:00Z</dcterms:created>
  <dcterms:modified xsi:type="dcterms:W3CDTF">2026-08-24T08:26:00Z</dcterms:modified>
</cp:coreProperties>
</file>