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5E4" w:rsidRDefault="005D1E06">
      <w:pPr>
        <w:pStyle w:val="Titlu"/>
        <w:jc w:val="center"/>
      </w:pPr>
      <w:bookmarkStart w:id="0" w:name="_gjdgxs" w:colFirst="0" w:colLast="0"/>
      <w:bookmarkEnd w:id="0"/>
      <w:r>
        <w:t>Software Requirements Specifications</w:t>
      </w: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22225" cy="2984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280" y="377010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inline>
          </w:drawing>
        </mc:Choice>
        <ve:Fallback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22225" cy="2984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9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4375E4" w:rsidRDefault="005D1E06">
      <w:pPr>
        <w:pStyle w:val="Titlu1"/>
        <w:jc w:val="center"/>
        <w:rPr>
          <w:sz w:val="24"/>
          <w:szCs w:val="24"/>
        </w:rPr>
      </w:pPr>
      <w:bookmarkStart w:id="1" w:name="_30j0zll" w:colFirst="0" w:colLast="0"/>
      <w:bookmarkEnd w:id="1"/>
      <w:r>
        <w:t>Dungeon - Tehnologia Informatiei</w:t>
      </w:r>
      <w:r>
        <w:rPr>
          <w:sz w:val="24"/>
          <w:szCs w:val="24"/>
        </w:rPr>
        <w:t xml:space="preserve"> </w:t>
      </w: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Dinca Gabriel </w:t>
      </w: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Gogoașe Alin-Florin</w:t>
      </w: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Rotaru Bogdan-Stefan</w:t>
      </w: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Andronache Radu</w:t>
      </w:r>
      <w:r>
        <w:br w:type="page"/>
      </w: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</w:p>
    <w:p w:rsidR="004375E4" w:rsidRDefault="005D1E06">
      <w:pPr>
        <w:pStyle w:val="Titlu3"/>
      </w:pPr>
      <w:bookmarkStart w:id="2" w:name="_1fob9te" w:colFirst="0" w:colLast="0"/>
      <w:bookmarkEnd w:id="2"/>
      <w:r>
        <w:t>1. Introducere</w:t>
      </w: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Aceasta sectiune ofera o descriere  si o perspectiva a tuturor caracteristicilor documentului SRS. De asemenea, sunt asigurate scopul documentului alaturi de o lista de abrevieri si definitii.</w:t>
      </w:r>
    </w:p>
    <w:p w:rsidR="004375E4" w:rsidRDefault="005D1E06">
      <w:pPr>
        <w:pStyle w:val="Titlu3"/>
      </w:pPr>
      <w:bookmarkStart w:id="3" w:name="_3znysh7" w:colFirst="0" w:colLast="0"/>
      <w:bookmarkEnd w:id="3"/>
      <w:r>
        <w:t>1.1 Obiectiv</w:t>
      </w: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Scopul acestui document este acela de a oferi o de</w:t>
      </w:r>
      <w:r>
        <w:rPr>
          <w:color w:val="000000"/>
        </w:rPr>
        <w:t xml:space="preserve">scriere clara si detaliata a </w:t>
      </w:r>
      <w:r>
        <w:t xml:space="preserve">jocului </w:t>
      </w:r>
      <w:r>
        <w:rPr>
          <w:color w:val="000000"/>
        </w:rPr>
        <w:t>“</w:t>
      </w:r>
      <w:r>
        <w:t>Dungeon</w:t>
      </w:r>
      <w:r>
        <w:rPr>
          <w:color w:val="000000"/>
        </w:rPr>
        <w:t>”. In acest document vor fi prezentate scopul aplicatiei, constrangerile de sistem,  interfata si interactiunile cu aplicatiile externe. Documentul este utilizat pentru a fi propus unui client pentru aprobarea a</w:t>
      </w:r>
      <w:r>
        <w:rPr>
          <w:color w:val="000000"/>
        </w:rPr>
        <w:t xml:space="preserve">cestuia si folosit ca o referinta pentru dezvoltarea primei versiuni ale aplicatiei pentru echipa de dezvoltare. </w:t>
      </w:r>
    </w:p>
    <w:p w:rsidR="004375E4" w:rsidRDefault="005D1E06">
      <w:pPr>
        <w:pStyle w:val="Titlu3"/>
      </w:pPr>
      <w:bookmarkStart w:id="4" w:name="_2et92p0" w:colFirst="0" w:colLast="0"/>
      <w:bookmarkEnd w:id="4"/>
      <w:r>
        <w:t xml:space="preserve">1.2 Scop </w:t>
      </w: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Aplicatia “</w:t>
      </w:r>
      <w:r>
        <w:t>Dungeon</w:t>
      </w:r>
      <w:r>
        <w:rPr>
          <w:color w:val="000000"/>
        </w:rPr>
        <w:t xml:space="preserve">” </w:t>
      </w:r>
      <w:r>
        <w:t>este o aplicatie pe Android ce contine o serie de nivele ce necesita gandire logica si perspicacitate. Scopul ac</w:t>
      </w:r>
      <w:r>
        <w:t>estui joc este acela de a ajuta la dezvoltarea gandirii logice.</w:t>
      </w: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</w:t>
      </w:r>
    </w:p>
    <w:p w:rsidR="004375E4" w:rsidRDefault="005D1E06">
      <w:pPr>
        <w:pStyle w:val="Titlu3"/>
      </w:pPr>
      <w:bookmarkStart w:id="5" w:name="_tyjcwt" w:colFirst="0" w:colLast="0"/>
      <w:bookmarkEnd w:id="5"/>
      <w:r>
        <w:t>1.3 Definitii, acronime si abrevieri</w:t>
      </w: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tbl>
      <w:tblPr>
        <w:tblStyle w:val="a"/>
        <w:tblW w:w="9028" w:type="dxa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/>
      </w:tblPr>
      <w:tblGrid>
        <w:gridCol w:w="4514"/>
        <w:gridCol w:w="4514"/>
      </w:tblGrid>
      <w:tr w:rsidR="004375E4">
        <w:trPr>
          <w:trHeight w:val="380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5D1E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Term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5D1E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Definition</w:t>
            </w:r>
          </w:p>
        </w:tc>
      </w:tr>
      <w:tr w:rsidR="004375E4">
        <w:trPr>
          <w:trHeight w:val="380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5D1E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Jucator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5D1E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Persoana care interactioneaza cu aplicatia.</w:t>
            </w:r>
          </w:p>
        </w:tc>
      </w:tr>
      <w:tr w:rsidR="004375E4">
        <w:trPr>
          <w:trHeight w:val="380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5D1E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Personaj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5D1E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Personajul principal al jocului (caracterul)</w:t>
            </w:r>
            <w:r>
              <w:rPr>
                <w:color w:val="000000"/>
              </w:rPr>
              <w:t>.</w:t>
            </w:r>
          </w:p>
        </w:tc>
      </w:tr>
      <w:tr w:rsidR="004375E4">
        <w:trPr>
          <w:trHeight w:val="1020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5D1E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Inamic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5D1E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O unitate din cadrul jocului ce utilizeaza inteligenta artificiala</w:t>
            </w:r>
            <w:r>
              <w:rPr>
                <w:color w:val="000000"/>
              </w:rPr>
              <w:t>.</w:t>
            </w:r>
          </w:p>
        </w:tc>
      </w:tr>
      <w:tr w:rsidR="004375E4">
        <w:trPr>
          <w:trHeight w:val="760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5D1E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Nivel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5D1E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Un stagiu al jocului ce trebuie terminat pentru a putea avansa la stagiul urmator</w:t>
            </w:r>
            <w:r>
              <w:rPr>
                <w:color w:val="000000"/>
              </w:rPr>
              <w:t>.</w:t>
            </w:r>
          </w:p>
        </w:tc>
      </w:tr>
      <w:tr w:rsidR="004375E4">
        <w:trPr>
          <w:trHeight w:val="380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4375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4375E4" w:rsidRDefault="004375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</w:tbl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375E4" w:rsidRDefault="005D1E06">
      <w:pPr>
        <w:pStyle w:val="Titlu3"/>
      </w:pPr>
      <w:bookmarkStart w:id="6" w:name="_3dy6vkm" w:colFirst="0" w:colLast="0"/>
      <w:bookmarkEnd w:id="6"/>
      <w:r>
        <w:t>1.4 Referinte</w:t>
      </w: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375E4" w:rsidRDefault="005D1E06">
      <w:pPr>
        <w:pStyle w:val="Titlu3"/>
      </w:pPr>
      <w:bookmarkStart w:id="7" w:name="_1t3h5sf" w:colFirst="0" w:colLast="0"/>
      <w:bookmarkEnd w:id="7"/>
      <w:r>
        <w:t xml:space="preserve">1.5 Privire de ansamblu </w:t>
      </w:r>
    </w:p>
    <w:p w:rsidR="004375E4" w:rsidRDefault="004375E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lastRenderedPageBreak/>
        <w:t xml:space="preserve">Restul acestui document contine inca doua capitole. Capitolul cu numarul 2 prezinta o descriere a functionalitatilor de sistem, interactiunea sistemului cu alte sisteme, si caracteristicile utilizatorilor. </w:t>
      </w: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Cel de-al treilea capitol contine cerintele funct</w:t>
      </w:r>
      <w:r>
        <w:rPr>
          <w:color w:val="000000"/>
        </w:rPr>
        <w:t>ionale pentru tipurile de utilizatori ale sistemului.</w:t>
      </w: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br w:type="page"/>
      </w:r>
    </w:p>
    <w:p w:rsidR="004375E4" w:rsidRDefault="005D1E06">
      <w:pPr>
        <w:pStyle w:val="Titlu3"/>
      </w:pPr>
      <w:bookmarkStart w:id="8" w:name="_4d34og8" w:colFirst="0" w:colLast="0"/>
      <w:bookmarkEnd w:id="8"/>
      <w:r>
        <w:lastRenderedPageBreak/>
        <w:t>2</w:t>
      </w:r>
      <w:r>
        <w:t>. Descriere generala</w:t>
      </w:r>
    </w:p>
    <w:p w:rsidR="004375E4" w:rsidRDefault="005D1E0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Aceasta sectiune ofera o perspectiva a intregii</w:t>
      </w:r>
      <w:r>
        <w:t xml:space="preserve"> aplicatii</w:t>
      </w:r>
      <w:r>
        <w:rPr>
          <w:color w:val="000000"/>
        </w:rPr>
        <w:t>. Aplicatia va fi descrisa in contextul interactiunii cu alte sisteme, vor fi prezentate functionalitatile de baza ale a</w:t>
      </w:r>
      <w:r>
        <w:rPr>
          <w:color w:val="000000"/>
        </w:rPr>
        <w:t>cesteia si va contine cerinte specifice. Totusi, nu va fi descrisa fiecare cerinta in detaliu, in schimb sectiunea va descrie factorii care afecteaza produsul final.</w:t>
      </w:r>
    </w:p>
    <w:p w:rsidR="004375E4" w:rsidRDefault="004375E4">
      <w:pPr>
        <w:pStyle w:val="normal0"/>
        <w:sectPr w:rsidR="004375E4">
          <w:footerReference w:type="default" r:id="rId7"/>
          <w:pgSz w:w="11906" w:h="16838"/>
          <w:pgMar w:top="1440" w:right="1440" w:bottom="1440" w:left="1440" w:header="0" w:footer="0" w:gutter="0"/>
          <w:pgNumType w:start="1"/>
          <w:cols w:space="720"/>
        </w:sectPr>
      </w:pPr>
    </w:p>
    <w:p w:rsidR="004375E4" w:rsidRDefault="004375E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E7797" w:rsidRDefault="00AE7797" w:rsidP="00AE7797">
      <w:pPr>
        <w:pStyle w:val="Titlu3"/>
      </w:pPr>
      <w:r w:rsidRPr="00AE7797">
        <w:t xml:space="preserve">2.1 Perspectiva produsului </w:t>
      </w:r>
    </w:p>
    <w:p w:rsidR="00AE7797" w:rsidRDefault="00AE77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Aceasta aplicatie va utiliza o interfata de utilizator ce se va comporta ca meniul principal al aplicatiei.Pentru selectarea nivelelor interfata contine o pagina de level selection de unde jucatorul poate alege sa joace nivelele pe care le-a terminat deja.</w:t>
      </w:r>
    </w:p>
    <w:p w:rsidR="00AE7797" w:rsidRDefault="00AE77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Jocul va fi distribuit gratis pe Google Play.</w:t>
      </w:r>
    </w:p>
    <w:p w:rsidR="00AE7797" w:rsidRDefault="00AE77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E7797" w:rsidRDefault="00AE77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Tehnologiile folosite pentru dezvoltarea aplicatiei vor fi  Unity pentru Core Engine,Microsoft Visual Studio 2017 pentru codul sursa, Adobe Photoshop si Adobe Ilustrator pentru grafica.</w:t>
      </w:r>
    </w:p>
    <w:p w:rsidR="00AE7797" w:rsidRDefault="00AE77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E7797" w:rsidRDefault="00AE7797" w:rsidP="00AE7797">
      <w:pPr>
        <w:pStyle w:val="Titlu3"/>
      </w:pPr>
      <w:r w:rsidRPr="00AE7797">
        <w:t xml:space="preserve">2.2 Functiile produsului </w:t>
      </w:r>
    </w:p>
    <w:p w:rsidR="00AE7797" w:rsidRDefault="00AE77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E7797" w:rsidRDefault="00AE7797" w:rsidP="00AE7797">
      <w:pPr>
        <w:pStyle w:val="Titlu3"/>
      </w:pPr>
      <w:r w:rsidRPr="003D4146">
        <w:t>2.3 Caracteristicile utilizatorilor</w:t>
      </w:r>
    </w:p>
    <w:p w:rsidR="00AE7797" w:rsidRDefault="00AE77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Exista un singur tip de utilizator, ce poate utiliza aplicatia utilizatorul general. Acesta v-a avea acces la produsul final si eventual la viitoarele versiuni.</w:t>
      </w:r>
    </w:p>
    <w:p w:rsidR="00AE7797" w:rsidRDefault="00AE77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E7797" w:rsidRDefault="00AE77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AE7797" w:rsidSect="004375E4">
      <w:type w:val="continuous"/>
      <w:pgSz w:w="11906" w:h="16838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E06" w:rsidRDefault="005D1E06" w:rsidP="004375E4">
      <w:pPr>
        <w:spacing w:line="240" w:lineRule="auto"/>
      </w:pPr>
      <w:r>
        <w:separator/>
      </w:r>
    </w:p>
  </w:endnote>
  <w:endnote w:type="continuationSeparator" w:id="1">
    <w:p w:rsidR="005D1E06" w:rsidRDefault="005D1E06" w:rsidP="00437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5E4" w:rsidRDefault="004375E4">
    <w:pPr>
      <w:pStyle w:val="normal0"/>
      <w:jc w:val="right"/>
    </w:pPr>
    <w:r>
      <w:fldChar w:fldCharType="begin"/>
    </w:r>
    <w:r w:rsidR="005D1E06">
      <w:instrText>PAGE</w:instrText>
    </w:r>
    <w:r w:rsidR="00AE7797">
      <w:fldChar w:fldCharType="separate"/>
    </w:r>
    <w:r w:rsidR="003D4146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E06" w:rsidRDefault="005D1E06" w:rsidP="004375E4">
      <w:pPr>
        <w:spacing w:line="240" w:lineRule="auto"/>
      </w:pPr>
      <w:r>
        <w:separator/>
      </w:r>
    </w:p>
  </w:footnote>
  <w:footnote w:type="continuationSeparator" w:id="1">
    <w:p w:rsidR="005D1E06" w:rsidRDefault="005D1E06" w:rsidP="004375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5E4"/>
    <w:rsid w:val="003D4146"/>
    <w:rsid w:val="004375E4"/>
    <w:rsid w:val="005D1E06"/>
    <w:rsid w:val="008566DC"/>
    <w:rsid w:val="00AE7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0"/>
    <w:next w:val="normal0"/>
    <w:rsid w:val="004375E4"/>
    <w:pPr>
      <w:keepNext/>
      <w:keepLines/>
      <w:widowControl w:val="0"/>
      <w:spacing w:before="400" w:after="120"/>
      <w:outlineLvl w:val="0"/>
    </w:pPr>
    <w:rPr>
      <w:color w:val="000000"/>
      <w:sz w:val="40"/>
      <w:szCs w:val="40"/>
    </w:rPr>
  </w:style>
  <w:style w:type="paragraph" w:styleId="Titlu2">
    <w:name w:val="heading 2"/>
    <w:basedOn w:val="normal0"/>
    <w:next w:val="normal0"/>
    <w:rsid w:val="004375E4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0"/>
    <w:next w:val="normal0"/>
    <w:rsid w:val="004375E4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0"/>
    <w:next w:val="normal0"/>
    <w:rsid w:val="004375E4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0"/>
    <w:next w:val="normal0"/>
    <w:rsid w:val="004375E4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Titlu6">
    <w:name w:val="heading 6"/>
    <w:basedOn w:val="normal0"/>
    <w:next w:val="normal0"/>
    <w:rsid w:val="004375E4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0">
    <w:name w:val="normal"/>
    <w:rsid w:val="004375E4"/>
  </w:style>
  <w:style w:type="table" w:customStyle="1" w:styleId="TableNormal">
    <w:name w:val="Table Normal"/>
    <w:rsid w:val="004375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0"/>
    <w:next w:val="normal0"/>
    <w:rsid w:val="004375E4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u">
    <w:name w:val="Subtitle"/>
    <w:basedOn w:val="normal0"/>
    <w:next w:val="normal0"/>
    <w:rsid w:val="004375E4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rsid w:val="004375E4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AE7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E7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419</Words>
  <Characters>2389</Characters>
  <Application>Microsoft Office Word</Application>
  <DocSecurity>0</DocSecurity>
  <Lines>19</Lines>
  <Paragraphs>5</Paragraphs>
  <ScaleCrop>false</ScaleCrop>
  <Company>Unitate Scolara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Gogoase</cp:lastModifiedBy>
  <cp:revision>5</cp:revision>
  <dcterms:created xsi:type="dcterms:W3CDTF">2018-10-28T14:30:00Z</dcterms:created>
  <dcterms:modified xsi:type="dcterms:W3CDTF">2018-10-28T14:38:00Z</dcterms:modified>
</cp:coreProperties>
</file>