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40" w:rsidRPr="00F71840" w:rsidRDefault="00F71840" w:rsidP="00F71840">
      <w:pPr>
        <w:rPr>
          <w:szCs w:val="21"/>
        </w:rPr>
      </w:pPr>
      <w:bookmarkStart w:id="0" w:name="_GoBack"/>
      <w:r w:rsidRPr="00F71840">
        <w:rPr>
          <w:szCs w:val="21"/>
        </w:rPr>
        <w:t>**一、项目概述与目标**</w:t>
      </w:r>
    </w:p>
    <w:p w:rsidR="00F71840" w:rsidRDefault="00F71840" w:rsidP="00F71840">
      <w:pPr>
        <w:rPr>
          <w:szCs w:val="21"/>
        </w:rPr>
      </w:pPr>
      <w:r>
        <w:rPr>
          <w:rFonts w:ascii="Segoe UI" w:hAnsi="Segoe UI" w:cs="Segoe UI"/>
          <w:color w:val="404040"/>
          <w:shd w:val="clear" w:color="auto" w:fill="FFFFFF"/>
        </w:rPr>
        <w:t>开发一个多模态输入处理系统，能够将文本、</w:t>
      </w:r>
      <w:r>
        <w:rPr>
          <w:rFonts w:ascii="Segoe UI" w:hAnsi="Segoe UI" w:cs="Segoe UI"/>
          <w:color w:val="404040"/>
          <w:shd w:val="clear" w:color="auto" w:fill="FFFFFF"/>
        </w:rPr>
        <w:t>PPT</w:t>
      </w:r>
      <w:r>
        <w:rPr>
          <w:rFonts w:ascii="Segoe UI" w:hAnsi="Segoe UI" w:cs="Segoe UI"/>
          <w:color w:val="404040"/>
          <w:shd w:val="clear" w:color="auto" w:fill="FFFFFF"/>
        </w:rPr>
        <w:t>、</w:t>
      </w:r>
      <w:r>
        <w:rPr>
          <w:rFonts w:ascii="Segoe UI" w:hAnsi="Segoe UI" w:cs="Segoe UI"/>
          <w:color w:val="404040"/>
          <w:shd w:val="clear" w:color="auto" w:fill="FFFFFF"/>
        </w:rPr>
        <w:t>PDF</w:t>
      </w:r>
      <w:r>
        <w:rPr>
          <w:rFonts w:ascii="Segoe UI" w:hAnsi="Segoe UI" w:cs="Segoe UI"/>
          <w:color w:val="404040"/>
          <w:shd w:val="clear" w:color="auto" w:fill="FFFFFF"/>
        </w:rPr>
        <w:t>、音频、视频等文件转换为文字并存储到数据库，然后利用</w:t>
      </w:r>
      <w:r>
        <w:rPr>
          <w:rFonts w:ascii="Segoe UI" w:hAnsi="Segoe UI" w:cs="Segoe UI"/>
          <w:color w:val="404040"/>
          <w:shd w:val="clear" w:color="auto" w:fill="FFFFFF"/>
        </w:rPr>
        <w:t>AI</w:t>
      </w:r>
      <w:r>
        <w:rPr>
          <w:rFonts w:ascii="Segoe UI" w:hAnsi="Segoe UI" w:cs="Segoe UI"/>
          <w:color w:val="404040"/>
          <w:shd w:val="clear" w:color="auto" w:fill="FFFFFF"/>
        </w:rPr>
        <w:t>大语言模型生成高质量的选择题。通过网页</w:t>
      </w:r>
      <w:r>
        <w:rPr>
          <w:rFonts w:ascii="Segoe UI" w:hAnsi="Segoe UI" w:cs="Segoe UI"/>
          <w:color w:val="404040"/>
          <w:shd w:val="clear" w:color="auto" w:fill="FFFFFF"/>
        </w:rPr>
        <w:t>App</w:t>
      </w:r>
      <w:r>
        <w:rPr>
          <w:rFonts w:ascii="Segoe UI" w:hAnsi="Segoe UI" w:cs="Segoe UI"/>
          <w:color w:val="404040"/>
          <w:shd w:val="clear" w:color="auto" w:fill="FFFFFF"/>
        </w:rPr>
        <w:t>和微信小程序提供用户交互功能，包括答题、反馈、讨论区等，同时为演讲者、组织者提供统计信息。</w:t>
      </w:r>
      <w:r>
        <w:rPr>
          <w:szCs w:val="21"/>
        </w:rPr>
        <w:t xml:space="preserve">  </w:t>
      </w:r>
    </w:p>
    <w:p w:rsidR="00F71840" w:rsidRDefault="00F71840" w:rsidP="00F71840">
      <w:pPr>
        <w:rPr>
          <w:szCs w:val="21"/>
        </w:rPr>
      </w:pPr>
    </w:p>
    <w:p w:rsidR="00F71840" w:rsidRDefault="00F71840" w:rsidP="00F71840">
      <w:pPr>
        <w:rPr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*</w:t>
      </w:r>
      <w:r>
        <w:rPr>
          <w:rFonts w:hint="eastAsia"/>
          <w:szCs w:val="21"/>
        </w:rPr>
        <w:t>二、功能模块划分*</w:t>
      </w:r>
      <w:r>
        <w:rPr>
          <w:szCs w:val="21"/>
        </w:rPr>
        <w:t>*</w:t>
      </w:r>
    </w:p>
    <w:p w:rsidR="00F71840" w:rsidRPr="00F71840" w:rsidRDefault="00F71840" w:rsidP="00F71840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Theme="minorEastAsia" w:hAnsiTheme="minorEastAsia" w:cs="Segoe UI"/>
          <w:color w:val="404040"/>
          <w:kern w:val="0"/>
          <w:szCs w:val="21"/>
        </w:rPr>
      </w:pPr>
      <w:r w:rsidRPr="00F71840">
        <w:rPr>
          <w:rFonts w:asciiTheme="minorEastAsia" w:hAnsiTheme="minorEastAsia" w:cs="Segoe UI"/>
          <w:b/>
          <w:bCs/>
          <w:color w:val="404040"/>
          <w:kern w:val="0"/>
          <w:szCs w:val="21"/>
        </w:rPr>
        <w:t>输入收集模块</w:t>
      </w:r>
      <w:r w:rsidRPr="00F71840">
        <w:rPr>
          <w:rFonts w:asciiTheme="minorEastAsia" w:hAnsiTheme="minorEastAsia" w:cs="Segoe UI"/>
          <w:color w:val="404040"/>
          <w:kern w:val="0"/>
          <w:szCs w:val="21"/>
        </w:rPr>
        <w:t>：处理多模态输入并转换为文字。</w:t>
      </w:r>
    </w:p>
    <w:p w:rsidR="00F71840" w:rsidRPr="00F71840" w:rsidRDefault="00F71840" w:rsidP="00F71840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Theme="minorEastAsia" w:hAnsiTheme="minorEastAsia" w:cs="Segoe UI"/>
          <w:color w:val="404040"/>
          <w:kern w:val="0"/>
          <w:szCs w:val="21"/>
        </w:rPr>
      </w:pPr>
      <w:r w:rsidRPr="00F71840">
        <w:rPr>
          <w:rFonts w:asciiTheme="minorEastAsia" w:hAnsiTheme="minorEastAsia" w:cs="Segoe UI"/>
          <w:b/>
          <w:bCs/>
          <w:color w:val="404040"/>
          <w:kern w:val="0"/>
          <w:szCs w:val="21"/>
        </w:rPr>
        <w:t>处理模块</w:t>
      </w:r>
      <w:r w:rsidRPr="00F71840">
        <w:rPr>
          <w:rFonts w:asciiTheme="minorEastAsia" w:hAnsiTheme="minorEastAsia" w:cs="Segoe UI"/>
          <w:color w:val="404040"/>
          <w:kern w:val="0"/>
          <w:szCs w:val="21"/>
        </w:rPr>
        <w:t>：利用AI生成选择题并优化题目质量。</w:t>
      </w:r>
    </w:p>
    <w:p w:rsidR="00F71840" w:rsidRPr="00F71840" w:rsidRDefault="00F71840" w:rsidP="00F71840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Theme="minorEastAsia" w:hAnsiTheme="minorEastAsia" w:cs="Segoe UI"/>
          <w:color w:val="404040"/>
          <w:kern w:val="0"/>
          <w:szCs w:val="21"/>
        </w:rPr>
      </w:pPr>
      <w:r w:rsidRPr="00F71840">
        <w:rPr>
          <w:rFonts w:asciiTheme="minorEastAsia" w:hAnsiTheme="minorEastAsia" w:cs="Segoe UI"/>
          <w:b/>
          <w:bCs/>
          <w:color w:val="404040"/>
          <w:kern w:val="0"/>
          <w:szCs w:val="21"/>
        </w:rPr>
        <w:t>输出与用户交互模块</w:t>
      </w:r>
      <w:r w:rsidRPr="00F71840">
        <w:rPr>
          <w:rFonts w:asciiTheme="minorEastAsia" w:hAnsiTheme="minorEastAsia" w:cs="Segoe UI"/>
          <w:color w:val="404040"/>
          <w:kern w:val="0"/>
          <w:szCs w:val="21"/>
        </w:rPr>
        <w:t>：网页App和微信小程序的开发。</w:t>
      </w:r>
    </w:p>
    <w:p w:rsidR="00F71840" w:rsidRPr="00F71840" w:rsidRDefault="00F71840" w:rsidP="00F71840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Theme="minorEastAsia" w:hAnsiTheme="minorEastAsia" w:cs="Segoe UI"/>
          <w:color w:val="404040"/>
          <w:kern w:val="0"/>
          <w:szCs w:val="21"/>
        </w:rPr>
      </w:pPr>
      <w:r w:rsidRPr="00F71840">
        <w:rPr>
          <w:rFonts w:asciiTheme="minorEastAsia" w:hAnsiTheme="minorEastAsia" w:cs="Segoe UI"/>
          <w:b/>
          <w:bCs/>
          <w:color w:val="404040"/>
          <w:kern w:val="0"/>
          <w:szCs w:val="21"/>
        </w:rPr>
        <w:t>用户管理模块</w:t>
      </w:r>
      <w:r w:rsidRPr="00F71840">
        <w:rPr>
          <w:rFonts w:asciiTheme="minorEastAsia" w:hAnsiTheme="minorEastAsia" w:cs="Segoe UI"/>
          <w:color w:val="404040"/>
          <w:kern w:val="0"/>
          <w:szCs w:val="21"/>
        </w:rPr>
        <w:t>：注册、登录、权限管理。</w:t>
      </w:r>
    </w:p>
    <w:p w:rsidR="00F71840" w:rsidRPr="00F71840" w:rsidRDefault="00F71840" w:rsidP="00F71840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Theme="minorEastAsia" w:hAnsiTheme="minorEastAsia" w:cs="Segoe UI"/>
          <w:color w:val="404040"/>
          <w:kern w:val="0"/>
          <w:szCs w:val="21"/>
        </w:rPr>
      </w:pPr>
      <w:r w:rsidRPr="00F71840">
        <w:rPr>
          <w:rFonts w:asciiTheme="minorEastAsia" w:hAnsiTheme="minorEastAsia" w:cs="Segoe UI"/>
          <w:b/>
          <w:bCs/>
          <w:color w:val="404040"/>
          <w:kern w:val="0"/>
          <w:szCs w:val="21"/>
        </w:rPr>
        <w:t>反馈与讨论模块</w:t>
      </w:r>
      <w:r w:rsidRPr="00F71840">
        <w:rPr>
          <w:rFonts w:asciiTheme="minorEastAsia" w:hAnsiTheme="minorEastAsia" w:cs="Segoe UI"/>
          <w:color w:val="404040"/>
          <w:kern w:val="0"/>
          <w:szCs w:val="21"/>
        </w:rPr>
        <w:t>：用户反馈和题目讨论区。</w:t>
      </w:r>
    </w:p>
    <w:p w:rsidR="00F71840" w:rsidRPr="00F71840" w:rsidRDefault="00F71840" w:rsidP="00F71840">
      <w:pPr>
        <w:rPr>
          <w:rFonts w:hint="eastAsia"/>
          <w:szCs w:val="21"/>
        </w:rPr>
      </w:pPr>
    </w:p>
    <w:p w:rsidR="00F71840" w:rsidRPr="00F71840" w:rsidRDefault="00F71840" w:rsidP="00F71840">
      <w:pPr>
        <w:rPr>
          <w:szCs w:val="21"/>
        </w:rPr>
      </w:pPr>
      <w:r w:rsidRPr="00F71840">
        <w:rPr>
          <w:szCs w:val="21"/>
        </w:rPr>
        <w:t>**</w:t>
      </w:r>
      <w:r>
        <w:rPr>
          <w:rFonts w:hint="eastAsia"/>
          <w:szCs w:val="21"/>
        </w:rPr>
        <w:t>三</w:t>
      </w:r>
      <w:r w:rsidRPr="00F71840">
        <w:rPr>
          <w:szCs w:val="21"/>
        </w:rPr>
        <w:t>、团队分工与职责（4人）**</w:t>
      </w:r>
    </w:p>
    <w:p w:rsidR="00F71840" w:rsidRPr="00F71840" w:rsidRDefault="00F71840" w:rsidP="00F71840">
      <w:pPr>
        <w:rPr>
          <w:rFonts w:asciiTheme="minorEastAsia" w:hAnsiTheme="minorEastAsia"/>
          <w:szCs w:val="21"/>
        </w:rPr>
      </w:pPr>
      <w:r w:rsidRPr="00F71840">
        <w:rPr>
          <w:rFonts w:asciiTheme="minorEastAsia" w:hAnsiTheme="minorEastAsia" w:hint="eastAsia"/>
          <w:szCs w:val="21"/>
        </w:rPr>
        <w:t>成员程旭：</w:t>
      </w:r>
    </w:p>
    <w:p w:rsidR="00F71840" w:rsidRPr="00F71840" w:rsidRDefault="00F71840" w:rsidP="00F7184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实现1.1-1.6功能（文本、PPT、PDF、音频、视频的文字提取）。</w:t>
      </w:r>
    </w:p>
    <w:p w:rsidR="00F71840" w:rsidRPr="00F71840" w:rsidRDefault="00F71840" w:rsidP="00F7184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设计数据库结构（存储原始内容、提取的文字、生成的题目等）。</w:t>
      </w:r>
    </w:p>
    <w:p w:rsidR="00F71840" w:rsidRPr="00F71840" w:rsidRDefault="00F71840" w:rsidP="00F7184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 w:hint="eastAsia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集成文件处理库（如PyPDF2、Whisper等）。</w:t>
      </w:r>
    </w:p>
    <w:p w:rsidR="00F71840" w:rsidRPr="00F71840" w:rsidRDefault="00F71840" w:rsidP="00F71840">
      <w:pPr>
        <w:pStyle w:val="ds-markdown-paragraph"/>
        <w:shd w:val="clear" w:color="auto" w:fill="FFFFFF"/>
        <w:spacing w:before="0" w:beforeAutospacing="0" w:line="429" w:lineRule="atLeast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 w:hint="eastAsia"/>
          <w:color w:val="404040"/>
          <w:sz w:val="21"/>
          <w:szCs w:val="21"/>
        </w:rPr>
        <w:t>成员王家宝：</w:t>
      </w:r>
    </w:p>
    <w:p w:rsidR="00F71840" w:rsidRPr="00F71840" w:rsidRDefault="00F71840" w:rsidP="00F7184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实现2.1-2.4功能（生成选择题、优化题目质量）。</w:t>
      </w:r>
    </w:p>
    <w:p w:rsidR="00F71840" w:rsidRPr="00F71840" w:rsidRDefault="00F71840" w:rsidP="00F7184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设计AI调用流程（提示词优化、上下文管理）。</w:t>
      </w:r>
    </w:p>
    <w:p w:rsidR="00F71840" w:rsidRPr="00F71840" w:rsidRDefault="00F71840" w:rsidP="00F7184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 w:hint="eastAsia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实现题目质量检测与反馈闭环。</w:t>
      </w:r>
    </w:p>
    <w:p w:rsidR="00F71840" w:rsidRPr="00F71840" w:rsidRDefault="00F71840" w:rsidP="00F71840">
      <w:pPr>
        <w:pStyle w:val="ds-markdown-paragraph"/>
        <w:shd w:val="clear" w:color="auto" w:fill="FFFFFF"/>
        <w:spacing w:before="0" w:beforeAutospacing="0" w:line="429" w:lineRule="atLeast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 w:hint="eastAsia"/>
          <w:color w:val="404040"/>
          <w:sz w:val="21"/>
          <w:szCs w:val="21"/>
        </w:rPr>
        <w:t>成员卢汉：</w:t>
      </w:r>
    </w:p>
    <w:p w:rsidR="00F71840" w:rsidRPr="00F71840" w:rsidRDefault="00F71840" w:rsidP="00F7184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实现3.1-3.6功能（答题、统计、反馈、讨论区）。</w:t>
      </w:r>
    </w:p>
    <w:p w:rsidR="00F71840" w:rsidRPr="00F71840" w:rsidRDefault="00F71840" w:rsidP="00F7184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实现4的用户管理功能（注册、登录、权限）。</w:t>
      </w:r>
    </w:p>
    <w:p w:rsidR="00F71840" w:rsidRPr="00F71840" w:rsidRDefault="00F71840" w:rsidP="00F7184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 w:hint="eastAsia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前端开发（React/Vue）与后端API对接。</w:t>
      </w:r>
    </w:p>
    <w:p w:rsidR="00F71840" w:rsidRPr="00F71840" w:rsidRDefault="00F71840" w:rsidP="00F71840">
      <w:pPr>
        <w:pStyle w:val="ds-markdown-paragraph"/>
        <w:shd w:val="clear" w:color="auto" w:fill="FFFFFF"/>
        <w:spacing w:before="0" w:beforeAutospacing="0" w:line="429" w:lineRule="atLeast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 w:hint="eastAsia"/>
          <w:color w:val="404040"/>
          <w:sz w:val="21"/>
          <w:szCs w:val="21"/>
        </w:rPr>
        <w:t>成员袁智涵：</w:t>
      </w:r>
    </w:p>
    <w:p w:rsidR="00F71840" w:rsidRPr="00F71840" w:rsidRDefault="00F71840" w:rsidP="00F7184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将网页App功能移植到微信小程序。</w:t>
      </w:r>
    </w:p>
    <w:p w:rsidR="00F71840" w:rsidRPr="00F71840" w:rsidRDefault="00F71840" w:rsidP="00F7184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实现额外的用户体验改进功能。</w:t>
      </w:r>
    </w:p>
    <w:p w:rsidR="00F71840" w:rsidRPr="00F71840" w:rsidRDefault="00F71840" w:rsidP="00F7184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EastAsia" w:eastAsiaTheme="minorEastAsia" w:hAnsiTheme="minorEastAsia" w:cs="Segoe UI"/>
          <w:color w:val="404040"/>
          <w:sz w:val="21"/>
          <w:szCs w:val="21"/>
        </w:rPr>
      </w:pPr>
      <w:r w:rsidRPr="00F71840">
        <w:rPr>
          <w:rFonts w:asciiTheme="minorEastAsia" w:eastAsiaTheme="minorEastAsia" w:hAnsiTheme="minorEastAsia" w:cs="Segoe UI"/>
          <w:color w:val="404040"/>
          <w:sz w:val="21"/>
          <w:szCs w:val="21"/>
        </w:rPr>
        <w:t>协助测试和部署。</w:t>
      </w:r>
    </w:p>
    <w:p w:rsidR="00F71840" w:rsidRPr="00F71840" w:rsidRDefault="00F71840" w:rsidP="00F71840">
      <w:pPr>
        <w:pStyle w:val="ds-markdown-paragraph"/>
        <w:shd w:val="clear" w:color="auto" w:fill="FFFFFF"/>
        <w:spacing w:before="0" w:beforeAutospacing="0" w:line="429" w:lineRule="atLeast"/>
        <w:rPr>
          <w:rFonts w:asciiTheme="minorEastAsia" w:eastAsiaTheme="minorEastAsia" w:hAnsiTheme="minorEastAsia" w:cs="Segoe UI" w:hint="eastAsia"/>
          <w:color w:val="404040"/>
          <w:sz w:val="21"/>
          <w:szCs w:val="21"/>
        </w:rPr>
      </w:pPr>
    </w:p>
    <w:p w:rsidR="00F71840" w:rsidRPr="00F71840" w:rsidRDefault="00F71840" w:rsidP="00F71840">
      <w:pPr>
        <w:rPr>
          <w:szCs w:val="21"/>
        </w:rPr>
      </w:pPr>
      <w:r w:rsidRPr="00F71840">
        <w:rPr>
          <w:szCs w:val="21"/>
        </w:rPr>
        <w:t>协作机制</w:t>
      </w:r>
      <w:r>
        <w:rPr>
          <w:rFonts w:hint="eastAsia"/>
          <w:szCs w:val="21"/>
        </w:rPr>
        <w:t>（初步）</w:t>
      </w:r>
      <w:r w:rsidRPr="00F71840">
        <w:rPr>
          <w:szCs w:val="21"/>
        </w:rPr>
        <w:t xml:space="preserve">：  </w:t>
      </w:r>
    </w:p>
    <w:p w:rsidR="00F71840" w:rsidRDefault="00F71840" w:rsidP="00F71840">
      <w:pPr>
        <w:rPr>
          <w:rFonts w:hint="eastAsia"/>
          <w:szCs w:val="21"/>
        </w:rPr>
      </w:pPr>
      <w:r>
        <w:rPr>
          <w:szCs w:val="21"/>
        </w:rPr>
        <w:t>每日站</w:t>
      </w:r>
      <w:r>
        <w:rPr>
          <w:rFonts w:hint="eastAsia"/>
          <w:szCs w:val="21"/>
        </w:rPr>
        <w:t>会</w:t>
      </w:r>
      <w:r w:rsidRPr="00F71840">
        <w:rPr>
          <w:szCs w:val="21"/>
        </w:rPr>
        <w:t>（</w:t>
      </w:r>
      <w:r>
        <w:rPr>
          <w:szCs w:val="21"/>
        </w:rPr>
        <w:t>30</w:t>
      </w:r>
      <w:r w:rsidRPr="00F71840">
        <w:rPr>
          <w:szCs w:val="21"/>
        </w:rPr>
        <w:t>分钟）：</w:t>
      </w:r>
      <w:r>
        <w:rPr>
          <w:rFonts w:hint="eastAsia"/>
          <w:szCs w:val="21"/>
        </w:rPr>
        <w:t>每日会议讨论进度，遇到的问题以及同步性问题</w:t>
      </w:r>
    </w:p>
    <w:p w:rsidR="00F71840" w:rsidRPr="00F71840" w:rsidRDefault="00F71840" w:rsidP="00F71840">
      <w:pPr>
        <w:rPr>
          <w:rFonts w:hint="eastAsia"/>
          <w:szCs w:val="21"/>
        </w:rPr>
      </w:pPr>
      <w:r w:rsidRPr="00F71840">
        <w:rPr>
          <w:szCs w:val="21"/>
        </w:rPr>
        <w:t>代码审查：</w:t>
      </w:r>
      <w:r w:rsidRPr="00F7184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侧重于测试工作，由组长和每日随机一人审查代码，代码通过方可提交合并</w:t>
      </w:r>
    </w:p>
    <w:p w:rsidR="00F71840" w:rsidRPr="00F71840" w:rsidRDefault="00F71840" w:rsidP="00F71840">
      <w:pPr>
        <w:rPr>
          <w:szCs w:val="21"/>
        </w:rPr>
      </w:pPr>
    </w:p>
    <w:p w:rsidR="00F71840" w:rsidRPr="00F71840" w:rsidRDefault="00F71840" w:rsidP="00F71840">
      <w:pPr>
        <w:rPr>
          <w:szCs w:val="21"/>
        </w:rPr>
      </w:pPr>
      <w:r w:rsidRPr="00F71840">
        <w:rPr>
          <w:szCs w:val="21"/>
        </w:rPr>
        <w:t>**三、</w:t>
      </w:r>
      <w:r>
        <w:rPr>
          <w:rFonts w:hint="eastAsia"/>
          <w:szCs w:val="21"/>
        </w:rPr>
        <w:t>开发计划</w:t>
      </w:r>
      <w:r w:rsidRPr="00F71840">
        <w:rPr>
          <w:szCs w:val="21"/>
        </w:rPr>
        <w:t>（</w:t>
      </w:r>
      <w:r>
        <w:rPr>
          <w:rFonts w:hint="eastAsia"/>
          <w:szCs w:val="21"/>
        </w:rPr>
        <w:t>初步</w:t>
      </w:r>
      <w:r w:rsidRPr="00F71840">
        <w:rPr>
          <w:szCs w:val="21"/>
        </w:rPr>
        <w:t>）**</w:t>
      </w:r>
    </w:p>
    <w:p w:rsidR="004B1FC5" w:rsidRDefault="00F71840" w:rsidP="00F71840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404040"/>
          <w:shd w:val="clear" w:color="auto" w:fill="FFFFFF"/>
        </w:rPr>
        <w:t>团队</w:t>
      </w:r>
      <w:r>
        <w:rPr>
          <w:rStyle w:val="a3"/>
          <w:rFonts w:ascii="Segoe UI" w:hAnsi="Segoe UI" w:cs="Segoe UI"/>
          <w:color w:val="404040"/>
          <w:shd w:val="clear" w:color="auto" w:fill="FFFFFF"/>
        </w:rPr>
        <w:t>目标</w:t>
      </w:r>
      <w:r>
        <w:rPr>
          <w:rFonts w:ascii="Segoe UI" w:hAnsi="Segoe UI" w:cs="Segoe UI"/>
          <w:color w:val="404040"/>
          <w:shd w:val="clear" w:color="auto" w:fill="FFFFFF"/>
        </w:rPr>
        <w:t>：在两周内完成核心功能，优先实现可演示的</w:t>
      </w:r>
      <w:r>
        <w:rPr>
          <w:rFonts w:ascii="Segoe UI" w:hAnsi="Segoe UI" w:cs="Segoe UI"/>
          <w:color w:val="404040"/>
          <w:shd w:val="clear" w:color="auto" w:fill="FFFFFF"/>
        </w:rPr>
        <w:t>MVP</w:t>
      </w:r>
      <w:r>
        <w:rPr>
          <w:rFonts w:ascii="Segoe UI" w:hAnsi="Segoe UI" w:cs="Segoe UI"/>
          <w:color w:val="404040"/>
          <w:shd w:val="clear" w:color="auto" w:fill="FFFFFF"/>
        </w:rPr>
        <w:t>（最小可行产品），后续迭代优化。</w:t>
      </w:r>
    </w:p>
    <w:p w:rsidR="00F71840" w:rsidRDefault="00F71840" w:rsidP="00F71840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>1</w:t>
      </w:r>
      <w:r>
        <w:rPr>
          <w:rFonts w:ascii="Segoe UI" w:hAnsi="Segoe UI" w:cs="Segoe UI" w:hint="eastAsia"/>
          <w:color w:val="404040"/>
          <w:shd w:val="clear" w:color="auto" w:fill="FFFFFF"/>
        </w:rPr>
        <w:t>、</w:t>
      </w:r>
      <w:r>
        <w:rPr>
          <w:rFonts w:ascii="Segoe UI" w:hAnsi="Segoe UI" w:cs="Segoe UI" w:hint="eastAsia"/>
          <w:color w:val="404040"/>
          <w:shd w:val="clear" w:color="auto" w:fill="FFFFFF"/>
        </w:rPr>
        <w:t>7</w:t>
      </w:r>
      <w:r>
        <w:rPr>
          <w:rFonts w:ascii="Segoe UI" w:hAnsi="Segoe UI" w:cs="Segoe UI"/>
          <w:color w:val="404040"/>
          <w:shd w:val="clear" w:color="auto" w:fill="FFFFFF"/>
        </w:rPr>
        <w:t>.12</w:t>
      </w:r>
      <w:r>
        <w:rPr>
          <w:rFonts w:ascii="Segoe UI" w:hAnsi="Segoe UI" w:cs="Segoe UI" w:hint="eastAsia"/>
          <w:color w:val="404040"/>
          <w:shd w:val="clear" w:color="auto" w:fill="FFFFFF"/>
        </w:rPr>
        <w:t>开始开发，组内讨论确定详细开发细节，搭建开发环境，详细确定开发规范</w:t>
      </w:r>
    </w:p>
    <w:p w:rsidR="00F71840" w:rsidRDefault="00F71840" w:rsidP="00F71840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>2</w:t>
      </w:r>
      <w:r>
        <w:rPr>
          <w:rFonts w:ascii="Segoe UI" w:hAnsi="Segoe UI" w:cs="Segoe UI" w:hint="eastAsia"/>
          <w:color w:val="404040"/>
          <w:shd w:val="clear" w:color="auto" w:fill="FFFFFF"/>
        </w:rPr>
        <w:t>、</w:t>
      </w:r>
      <w:r>
        <w:rPr>
          <w:rFonts w:ascii="Segoe UI" w:hAnsi="Segoe UI" w:cs="Segoe UI" w:hint="eastAsia"/>
          <w:color w:val="404040"/>
          <w:shd w:val="clear" w:color="auto" w:fill="FFFFFF"/>
        </w:rPr>
        <w:t>7</w:t>
      </w:r>
      <w:r>
        <w:rPr>
          <w:rFonts w:ascii="Segoe UI" w:hAnsi="Segoe UI" w:cs="Segoe UI"/>
          <w:color w:val="404040"/>
          <w:shd w:val="clear" w:color="auto" w:fill="FFFFFF"/>
        </w:rPr>
        <w:t>.13</w:t>
      </w:r>
      <w:r>
        <w:rPr>
          <w:rFonts w:ascii="Segoe UI" w:hAnsi="Segoe UI" w:cs="Segoe UI" w:hint="eastAsia"/>
          <w:color w:val="404040"/>
          <w:shd w:val="clear" w:color="auto" w:fill="FFFFFF"/>
        </w:rPr>
        <w:t>整理项目开发设计书，根据课程以及硬件课设时间安排讨论出详细的开发计划，确立里程碑以及两阶段的目标</w:t>
      </w:r>
    </w:p>
    <w:p w:rsidR="00F71840" w:rsidRPr="00F71840" w:rsidRDefault="00F71840" w:rsidP="00F71840">
      <w:pPr>
        <w:rPr>
          <w:rFonts w:hint="eastAsia"/>
          <w:szCs w:val="21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>3</w:t>
      </w:r>
      <w:r>
        <w:rPr>
          <w:rFonts w:ascii="Segoe UI" w:hAnsi="Segoe UI" w:cs="Segoe UI" w:hint="eastAsia"/>
          <w:color w:val="404040"/>
          <w:shd w:val="clear" w:color="auto" w:fill="FFFFFF"/>
        </w:rPr>
        <w:t>、后续根据详细开发设计书进行项目设计</w:t>
      </w:r>
      <w:bookmarkEnd w:id="0"/>
    </w:p>
    <w:sectPr w:rsidR="00F71840" w:rsidRPr="00F7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451D"/>
    <w:multiLevelType w:val="multilevel"/>
    <w:tmpl w:val="63AC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4B2F"/>
    <w:multiLevelType w:val="multilevel"/>
    <w:tmpl w:val="1FE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21167"/>
    <w:multiLevelType w:val="multilevel"/>
    <w:tmpl w:val="B8C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8E2"/>
    <w:multiLevelType w:val="multilevel"/>
    <w:tmpl w:val="D75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337B9"/>
    <w:multiLevelType w:val="multilevel"/>
    <w:tmpl w:val="E5C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E71A2"/>
    <w:multiLevelType w:val="multilevel"/>
    <w:tmpl w:val="551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40"/>
    <w:rsid w:val="004B1FC5"/>
    <w:rsid w:val="00810D42"/>
    <w:rsid w:val="00F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84A8"/>
  <w15:chartTrackingRefBased/>
  <w15:docId w15:val="{C2D0960B-E64E-4356-85CD-DA003980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718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71840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F71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71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2025-07-11T13:42:00Z</dcterms:created>
  <dcterms:modified xsi:type="dcterms:W3CDTF">2025-07-11T15:08:00Z</dcterms:modified>
</cp:coreProperties>
</file>