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4="http://schemas.microsoft.com/office/word/2010/wordml" xmlns:wpg="http://schemas.microsoft.com/office/word/2010/wordprocessingGroup" xmlns:wps="http://schemas.microsoft.com/office/word/2010/wordprocessingShape" mc:Ignorable="w14">
  <w:body>
    <ns0:p xmlns:ns0="http://schemas.openxmlformats.org/wordprocessingml/2006/main" xmlns:ns1="http://schemas.microsoft.com/office/word/2010/wordml" ns1:paraId="5F9C02C8">
      <ns0:pPr>
        <ns0:numPr>
          <ns0:ilvl ns0:val="0"/>
          <ns0:numId ns0:val="2"/>
        </ns0:numPr>
        <ns0:ind ns0:leftChars="0"/>
        <ns0:jc ns0:val="left"/>
        <ns0:outlineLvl ns0:val="3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业务办理流程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1811138B">
      <ns0:pPr>
        <ns0:pStyle ns0:val="2"/>
        <ns0:numPr>
          <ns0:ilvl ns0:val="0"/>
          <ns0:numId ns0:val="0"/>
        </ns0:numPr>
        <ns0:ind ns0:firstLine="600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</ns0:pP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  <ns0:t>【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交易流程图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  <ns0:t>】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  <ns0:drawing>
          <ns2:inline distT="0" distB="0" distL="114300" distR="114300">
            <ns2:extent cx="5271135" cy="5661660"/>
            <ns2:effectExtent l="0" t="0" r="12065" b="2540"/>
            <ns2:docPr id="3" name="图片 1" descr="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" name="图片 1" descr="1"/>
                    <ns4:cNvPicPr>
                      <ns3:picLocks noChangeAspect="1"/>
                    </ns4:cNvPicPr>
                  </ns4:nvPicPr>
                  <ns4:blipFill>
                    <ns3:blip ns5:embed="rId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71135" cy="566166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xmlns:ns2="http://schemas.openxmlformats.org/markup-compatibility/2006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ns1:paraId="622F2874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0" ns0:firstLineChars="0"/>
        <ns0:jc ns0:val="center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2:AlternateContent>
          <ns2:Choice Requires="wps">
            <ns0:drawing>
              <ns3:anchor distT="0" distB="0" distL="114300" distR="114300" simplePos="0" relativeHeight="251659264" behindDoc="0" locked="0" layoutInCell="1" allowOverlap="1">
                <ns3:simplePos x="0" y="0"/>
                <ns3:positionH relativeFrom="column">
                  <ns3:posOffset>3112770</ns3:posOffset>
                </ns3:positionH>
                <ns3:positionV relativeFrom="paragraph">
                  <ns3:posOffset>5105400</ns3:posOffset>
                </ns3:positionV>
                <ns3:extent cx="1296035" cy="448310"/>
                <ns3:effectExtent l="0" t="0" r="12065" b="8890"/>
                <ns3:wrapNone/>
                <ns3:docPr id="1" name="矩形 1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0" y="0"/>
                          <ns4:ext cx="1296035" cy="448310"/>
                        </ns4:xfrm>
                        <ns4:prstGeom prst="rect">
                          <ns4:avLst/>
                        </ns4:prstGeom>
                        <ns4:solidFill>
                          <ns4:srgbClr val="FFFFFF"/>
                        </ns4:solidFill>
                        <ns4:ln>
                          <ns4:noFill/>
                        </ns4:ln>
                      </ns5:spPr>
                      <ns5:bodyPr upright="1"/>
                    </ns5:wsp>
                  </ns4:graphicData>
                </ns4:graphic>
              </ns3:anchor>
            </ns0:drawing>
          </ns2:Choice>
          <ns2:Fallback>
            <ns0:pict>
              <ns6:rect id="_x0000_s1026" ns7:spid="_x0000_s1026" ns7:spt="1" style="position:absolute;left:0pt;margin-left:245.1pt;margin-top:402pt;height:35.3pt;width:102.05pt;z-index:251659264;mso-width-relative:page;mso-height-relative:page;" fillcolor="#FFFFFF" filled="t" stroked="f" coordsize="21600,21600" ns7:gfxdata="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ns1V6NgAAAALAQAADwAAAAAAAAABACAAAAAiAAAAZHJzL2Rvd25yZXYueG1sUEsBAhQAFAAAAAgA&#10;h07iQMeZISyzAQAAXwMAAA4AAAAAAAAAAQAgAAAAJwEAAGRycy9lMm9Eb2MueG1sUEsFBgAAAAAG&#10;AAYAWQEAAEwFAAAAAA==&#10;">
                <ns6:path/>
                <ns6:fill on="t" color2="#FFFFFF" focussize="0,0"/>
                <ns6:stroke on="f"/>
                <ns6:imagedata ns7:title=""/>
                <ns7:lock ns6:ext="edit" aspectratio="f"/>
              </ns6:rect>
            </ns0:pict>
          </ns2:Fallback>
        </ns2:AlternateConten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2:AlternateContent>
          <ns2:Choice Requires="wps">
            <ns0:drawing>
              <ns3:anchor distT="0" distB="0" distL="114300" distR="114300" simplePos="0" relativeHeight="251662336" behindDoc="0" locked="0" layoutInCell="1" allowOverlap="1">
                <ns3:simplePos x="0" y="0"/>
                <ns3:positionH relativeFrom="column">
                  <ns3:posOffset>2580005</ns3:posOffset>
                </ns3:positionH>
                <ns3:positionV relativeFrom="paragraph">
                  <ns3:posOffset>5224780</ns3:posOffset>
                </ns3:positionV>
                <ns3:extent cx="330200" cy="144780"/>
                <ns3:effectExtent l="0" t="0" r="0" b="7620"/>
                <ns3:wrapNone/>
                <ns3:docPr id="2" name="矩形 2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0" y="0"/>
                          <ns4:ext cx="330200" cy="144780"/>
                        </ns4:xfrm>
                        <ns4:prstGeom prst="rect">
                          <ns4:avLst/>
                        </ns4:prstGeom>
                        <ns4:solidFill>
                          <ns4:srgbClr val="F8FAFC"/>
                        </ns4:solidFill>
                        <ns4:ln>
                          <ns4:noFill/>
                        </ns4:ln>
                      </ns5:spPr>
                      <ns5:bodyPr upright="1"/>
                    </ns5:wsp>
                  </ns4:graphicData>
                </ns4:graphic>
              </ns3:anchor>
            </ns0:drawing>
          </ns2:Choice>
          <ns2:Fallback>
            <ns0:pict>
              <ns6:rect id="_x0000_s1026" ns7:spid="_x0000_s1026" ns7:spt="1" style="position:absolute;left:0pt;margin-left:203.15pt;margin-top:411.4pt;height:11.4pt;width:26pt;z-index:251662336;mso-width-relative:page;mso-height-relative:page;" fillcolor="#F8FAFC" filled="t" stroked="f" coordsize="21600,21600" ns7:gfxdata="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B4cmKV2AAAAAsBAAAPAAAAAAAAAAEAIAAAACIAAABkcnMvZG93bnJldi54bWxQSwECFAAUAAAA&#10;CACHTuJAtTZQ37UBAABeAwAADgAAAAAAAAABACAAAAAnAQAAZHJzL2Uyb0RvYy54bWxQSwUGAAAA&#10;AAYABgBZAQAATgUAAAAA&#10;">
                <ns6:path/>
                <ns6:fill on="t" color2="#FFFFFF" focussize="0,0"/>
                <ns6:stroke on="f"/>
                <ns6:imagedata ns7:title=""/>
                <ns7:lock ns6:ext="edit" aspectratio="f"/>
              </ns6:rect>
            </ns0:pict>
          </ns2:Fallback>
        </ns2:AlternateConten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2:AlternateContent>
          <ns2:Choice Requires="wps">
            <ns0:drawing>
              <ns3:anchor distT="0" distB="0" distL="114300" distR="114300" simplePos="0" relativeHeight="251660288" behindDoc="0" locked="0" layoutInCell="1" allowOverlap="1">
                <ns3:simplePos x="0" y="0"/>
                <ns3:positionH relativeFrom="column">
                  <ns3:posOffset>1024890</ns3:posOffset>
                </ns3:positionH>
                <ns3:positionV relativeFrom="paragraph">
                  <ns3:posOffset>4357370</ns3:posOffset>
                </ns3:positionV>
                <ns3:extent cx="330200" cy="144780"/>
                <ns3:effectExtent l="0" t="0" r="0" b="7620"/>
                <ns3:wrapNone/>
                <ns3:docPr id="26" name="矩形 26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0" y="0"/>
                          <ns4:ext cx="330200" cy="144780"/>
                        </ns4:xfrm>
                        <ns4:prstGeom prst="rect">
                          <ns4:avLst/>
                        </ns4:prstGeom>
                        <ns4:solidFill>
                          <ns4:srgbClr val="F0F4F9"/>
                        </ns4:solidFill>
                        <ns4:ln>
                          <ns4:noFill/>
                        </ns4:ln>
                      </ns5:spPr>
                      <ns5:bodyPr upright="1"/>
                    </ns5:wsp>
                  </ns4:graphicData>
                </ns4:graphic>
              </ns3:anchor>
            </ns0:drawing>
          </ns2:Choice>
          <ns2:Fallback>
            <ns0:pict>
              <ns6:rect id="_x0000_s1026" ns7:spid="_x0000_s1026" ns7:spt="1" style="position:absolute;left:0pt;margin-left:80.7pt;margin-top:343.1pt;height:11.4pt;width:26pt;z-index:251660288;mso-width-relative:page;mso-height-relative:page;" fillcolor="#F0F4F9" filled="t" stroked="f" coordsize="21600,21600" ns7:gfxdata="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C&#10;8ObK1QAAAAsBAAAPAAAAAAAAAAEAIAAAACIAAABkcnMvZG93bnJldi54bWxQSwECFAAUAAAACACH&#10;TuJAEbEa4rUBAABgAwAADgAAAAAAAAABACAAAAAkAQAAZHJzL2Uyb0RvYy54bWxQSwUGAAAAAAYA&#10;BgBZAQAASwUAAAAA&#10;">
                <ns6:path/>
                <ns6:fill on="t" color2="#FFFFFF" focussize="0,0"/>
                <ns6:stroke on="f"/>
                <ns6:imagedata ns7:title=""/>
                <ns7:lock ns6:ext="edit" aspectratio="f"/>
              </ns6:rect>
            </ns0:pict>
          </ns2:Fallback>
        </ns2:AlternateConten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2:AlternateContent>
          <ns2:Choice Requires="wps">
            <ns0:drawing>
              <ns3:anchor distT="0" distB="0" distL="114300" distR="114300" simplePos="0" relativeHeight="251661312" behindDoc="0" locked="0" layoutInCell="1" allowOverlap="1">
                <ns3:simplePos x="0" y="0"/>
                <ns3:positionH relativeFrom="column">
                  <ns3:posOffset>2590165</ns3:posOffset>
                </ns3:positionH>
                <ns3:positionV relativeFrom="paragraph">
                  <ns3:posOffset>4352925</ns3:posOffset>
                </ns3:positionV>
                <ns3:extent cx="330200" cy="144780"/>
                <ns3:effectExtent l="0" t="0" r="0" b="7620"/>
                <ns3:wrapNone/>
                <ns3:docPr id="5" name="矩形 5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0" y="0"/>
                          <ns4:ext cx="330200" cy="144780"/>
                        </ns4:xfrm>
                        <ns4:prstGeom prst="rect">
                          <ns4:avLst/>
                        </ns4:prstGeom>
                        <ns4:solidFill>
                          <ns4:srgbClr val="FAFBFD"/>
                        </ns4:solidFill>
                        <ns4:ln>
                          <ns4:noFill/>
                        </ns4:ln>
                      </ns5:spPr>
                      <ns5:bodyPr upright="1"/>
                    </ns5:wsp>
                  </ns4:graphicData>
                </ns4:graphic>
              </ns3:anchor>
            </ns0:drawing>
          </ns2:Choice>
          <ns2:Fallback>
            <ns0:pict>
              <ns6:rect id="_x0000_s1026" ns7:spid="_x0000_s1026" ns7:spt="1" style="position:absolute;left:0pt;margin-left:203.95pt;margin-top:342.75pt;height:11.4pt;width:26pt;z-index:251661312;mso-width-relative:page;mso-height-relative:page;" fillcolor="#FAFBFD" filled="t" stroked="f" coordsize="21600,21600" ns7:gfxdata="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WdfJltkAAAALAQAADwAAAAAAAAABACAAAAAiAAAAZHJzL2Rvd25yZXYueG1sUEsBAhQAFAAA&#10;AAgAh07iQFDxOM+1AQAAXgMAAA4AAAAAAAAAAQAgAAAAKAEAAGRycy9lMm9Eb2MueG1sUEsFBgAA&#10;AAAGAAYAWQEAAE8FAAAAAA==&#10;">
                <ns6:path/>
                <ns6:fill on="t" color2="#FFFFFF" focussize="0,0"/>
                <ns6:stroke on="f"/>
                <ns6:imagedata ns7:title=""/>
                <ns7:lock ns6:ext="edit" aspectratio="f"/>
              </ns6:rect>
            </ns0:pict>
          </ns2:Fallback>
        </ns2:AlternateConten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2:AlternateContent>
          <ns2:Choice Requires="wps">
            <ns0:drawing>
              <ns3:anchor distT="0" distB="0" distL="114300" distR="114300" simplePos="0" relativeHeight="251663360" behindDoc="0" locked="0" layoutInCell="1" allowOverlap="1">
                <ns3:simplePos x="0" y="0"/>
                <ns3:positionH relativeFrom="column">
                  <ns3:posOffset>3902075</ns3:posOffset>
                </ns3:positionH>
                <ns3:positionV relativeFrom="paragraph">
                  <ns3:posOffset>5081270</ns3:posOffset>
                </ns3:positionV>
                <ns3:extent cx="330200" cy="144780"/>
                <ns3:effectExtent l="0" t="0" r="0" b="7620"/>
                <ns3:wrapNone/>
                <ns3:docPr id="15" name="矩形 15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0" y="0"/>
                          <ns4:ext cx="330200" cy="144780"/>
                        </ns4:xfrm>
                        <ns4:prstGeom prst="rect">
                          <ns4:avLst/>
                        </ns4:prstGeom>
                        <ns4:solidFill>
                          <ns4:srgbClr val="FFFFFF"/>
                        </ns4:solidFill>
                        <ns4:ln>
                          <ns4:noFill/>
                        </ns4:ln>
                      </ns5:spPr>
                      <ns5:bodyPr upright="1"/>
                    </ns5:wsp>
                  </ns4:graphicData>
                </ns4:graphic>
              </ns3:anchor>
            </ns0:drawing>
          </ns2:Choice>
          <ns2:Fallback>
            <ns0:pict>
              <ns6:rect id="_x0000_s1026" ns7:spid="_x0000_s1026" ns7:spt="1" style="position:absolute;left:0pt;margin-left:307.25pt;margin-top:400.1pt;height:11.4pt;width:26pt;z-index:251663360;mso-width-relative:page;mso-height-relative:page;" fillcolor="#FFFFFF" filled="t" stroked="f" coordsize="21600,21600" ns7:gfxdata="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Jvu&#10;j//XAAAACwEAAA8AAAAAAAAAAQAgAAAAIgAAAGRycy9kb3ducmV2LnhtbFBLAQIUABQAAAAIAIdO&#10;4kB+RjngsgEAAGADAAAOAAAAAAAAAAEAIAAAACYBAABkcnMvZTJvRG9jLnhtbFBLBQYAAAAABgAG&#10;AFkBAABKBQAAAAA=&#10;">
                <ns6:path/>
                <ns6:fill on="t" color2="#FFFFFF" focussize="0,0"/>
                <ns6:stroke on="f"/>
                <ns6:imagedata ns7:title=""/>
                <ns7:lock ns6:ext="edit" aspectratio="f"/>
              </ns6:rect>
            </ns0:pict>
          </ns2:Fallback>
        </ns2:AlternateContent>
      </ns0:r>
    </ns0:p>
    <ns0:p xmlns:ns0="http://schemas.openxmlformats.org/wordprocessingml/2006/main" xmlns:ns1="http://schemas.microsoft.com/office/word/2010/wordml" ns1:paraId="3259349A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600" ns0:firstLine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</ns0:pP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  <ns0:t>【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操作介绍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  <ns0:t>】</ns0:t>
      </ns0:r>
    </ns0:p>
    <ns0:p xmlns:ns0="http://schemas.openxmlformats.org/wordprocessingml/2006/main" xmlns:ns1="http://schemas.microsoft.com/office/word/2010/wordml" ns1:paraId="23579266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640" ns0:firstLine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客户到达网点后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Hans"/>
        </ns0:rPr>
        <ns0:t>，由网点厅堂的取号机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TW"/>
        </ns0:rPr>
        <ns0:t>、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CN"/>
        </ns0:rPr>
        <ns0:t>厅堂服务人员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Hans"/>
        </ns0:rPr>
        <ns0:t>手持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TW"/>
        </ns0:rPr>
        <ns0:t>Pad对客户身份进行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Hans"/>
        </ns0:rPr>
        <ns0:t>识别，并结合网点忙闲情况、客户情况对客户进行分流或展开营销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</ns0:p>
    <ns0:p xmlns:ns0="http://schemas.openxmlformats.org/wordprocessingml/2006/main" xmlns:ns1="http://schemas.microsoft.com/office/word/2010/wordml" ns1:paraId="74B7481C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640" ns0:firstLine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通过联网核查、人脸识别等方式对客户身份进行核实和确认,人脸识别不通过时，由当前操作人员、辅助人员的上一级管理人员进行现场审核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</ns0:p>
    <ns0:p xmlns:ns0="http://schemas.openxmlformats.org/wordprocessingml/2006/main" xmlns:ns1="http://schemas.microsoft.com/office/word/2010/wordml" ns1:paraId="4C2FE28F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640" ns0:firstLine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TW"/>
        </ns0:rPr>
        <ns0:t>通过刷/读卡折（IC卡需要支持插卡或者非接触式读卡，回显账号或介质号）、客户手工输入账号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CN"/>
        </ns0:rPr>
        <ns0:t>（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存单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CN"/>
        </ns0:rPr>
        <ns0:t>）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TW"/>
        </ns0:rPr>
        <ns0:t>方式，识别客户账户。校验介质状态、账户状态和客户信息完整性。</ns0:t>
      </ns0:r>
    </ns0:p>
    <ns0:p xmlns:ns0="http://schemas.openxmlformats.org/wordprocessingml/2006/main" xmlns:ns1="http://schemas.microsoft.com/office/word/2010/wordml" ns1:paraId="2992A0E9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640" ns0:firstLine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TW"/>
        </ns0:rPr>
        <ns0:t>客户身份核实通过后，输入待激活账户的原密码进行验证（仅限不动户类账户支取方式为“密码”的账户），验证通过后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Hans"/>
        </ns0:rPr>
        <ns0:t>客户设置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TW"/>
        </ns0:rPr>
        <ns0:t>取款密码和查询密码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Hans"/>
        </ns0:rPr>
        <ns0:t>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若待激活账户支取方式为“非密码”，提醒客户是否进行支取方式的变更，若客户需要变更则进入取款密码和查询密码设置环节。</ns0:t>
      </ns0:r>
    </ns0:p>
    <ns0:p xmlns:ns0="http://schemas.openxmlformats.org/wordprocessingml/2006/main" xmlns:ns1="http://schemas.microsoft.com/office/word/2010/wordml" ns1:paraId="2295B3F3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640" ns0:firstLine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系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TW"/>
        </ns0:rPr>
        <ns0:t>统回显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账户协议，客户通过柜外清阅读协议（不动户激活无需阅读账户协议）。</ns0:t>
      </ns0:r>
    </ns0:p>
    <ns0:p xmlns:ns0="http://schemas.openxmlformats.org/wordprocessingml/2006/main" xmlns:ns1="http://schemas.microsoft.com/office/word/2010/wordml" ns1:paraId="67B2858A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640" ns0:firstLine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客户协议阅读完成后，业务提交客户对业务信息进行确认。确认无误后生成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TW"/>
        </ns0:rPr>
        <ns0:t>业务信息电子凭证，客户自主确认后无误后进行电子签名（支持手写正楷电子签名和指纹签名），电子签名信息需要经过柜员审核，不符合签字要求的或者指纹信息不清晰，需要求客户重新签字确认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TW"/>
        </ns0:rPr>
        <ns0:t>。</ns0:t>
      </ns0:r>
    </ns0:p>
    <ns0:p xmlns:ns0="http://schemas.openxmlformats.org/wordprocessingml/2006/main" xmlns:ns1="http://schemas.microsoft.com/office/word/2010/wordml" ns1:paraId="712D3E4D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640" ns0:firstLine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根据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TW"/>
        </ns0:rPr>
        <ns0:t>客户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需求，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TW"/>
        </ns0:rPr>
        <ns0:t>提供纸质回单、电子回单打印服务，同时客户对本次服务进行评价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TW"/>
        </ns0:rPr>
        <ns0:t>。</ns0:t>
      </ns0:r>
    </ns0:p>
    <ns0:p xmlns:ns0="http://schemas.openxmlformats.org/wordprocessingml/2006/main" xmlns:ns1="http://schemas.microsoft.com/office/word/2010/wordml" ns1:paraId="0749D04B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3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640" ns0:firstLine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zh-TW" ns0:eastAsia="zh-TW"/>
        </ns0:rPr>
        <ns0:t>业务办理结束后，系统对凭证进行质检并进行自动归档处理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。</ns0:t>
      </ns0:r>
    </ns0:p>
    <ns0:p xmlns:ns0="http://schemas.openxmlformats.org/wordprocessingml/2006/main" xmlns:ns1="http://schemas.microsoft.com/office/word/2010/wordml" ns1:paraId="72D65483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CN"/>
        </ns0:rPr>
        <ns0:t>2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.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1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柜面办理流程</ns0:t>
      </ns0:r>
    </ns0:p>
    <ns0:p xmlns:ns0="http://schemas.openxmlformats.org/wordprocessingml/2006/main" xmlns:ns1="http://schemas.microsoft.com/office/word/2010/wordml" ns1:paraId="625B1135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560" ns0:firstLineChars="200"/>
        <ns0:jc ns0:val="left"/>
        <ns0:textAlignment ns0:val="auto"/>
        <ns0:outlineLvl ns0:val="9"/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【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交易代码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 xml:space="preserve">】030611 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综合账户激活</ns0:t>
      </ns0:r>
    </ns0:p>
    <ns0:p xmlns:ns0="http://schemas.openxmlformats.org/wordprocessingml/2006/main" xmlns:ns1="http://schemas.microsoft.com/office/word/2010/wordml" ns1:paraId="5EA3A4D4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【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交易权限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】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业务柜员</ns0:t>
      </ns0:r>
    </ns0:p>
    <ns0:p xmlns:ns0="http://schemas.openxmlformats.org/wordprocessingml/2006/main" xmlns:ns1="http://schemas.microsoft.com/office/word/2010/wordml" ns1:paraId="48A6FB7A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步骤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1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: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柜员成功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登录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后，输入交易代码“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030611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”或场景名称进入“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综合账户激活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”场景界面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  <ns0:t>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2A9DC35F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</ns0:pP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  <ns0:drawing>
          <ns2:inline distT="0" distB="0" distL="114300" distR="114300">
            <ns2:extent cx="5266055" cy="2962275"/>
            <ns2:effectExtent l="0" t="0" r="4445" b="9525"/>
            <ns2:docPr id="12" name="图片 2" descr="1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2" name="图片 2" descr="11"/>
                    <ns4:cNvPicPr>
                      <ns3:picLocks noChangeAspect="1"/>
                    </ns4:cNvPicPr>
                  </ns4:nvPicPr>
                  <ns4:blipFill>
                    <ns3:blip ns5:embed="rId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055" cy="2962275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46041F4E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</ns0:pP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步骤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  <ns0:t>2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: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成功进入交易界面，根据携带的有效证件选择对应的证件类型，可供选择的证件类型有：“二代身份证”、“港澳台居民居住证”、“外国人永久居留身份证”、“其他证件”。选择后，将有效身份证件放在证件读取区域（或者进行手工输入），查看证件信息无误后点击“下一步”进行人脸识别，人脸识别通过后点击“下一步”。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若未存在客户信息或客户信息九要素缺失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  <ns0:t>，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则进行跳转至客户信息维护场景进行业务办理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  <ns0:t>。</ns0:t>
      </ns0:r>
    </ns0:p>
    <ns0:p xmlns:ns0="http://schemas.openxmlformats.org/wordprocessingml/2006/main" xmlns:ns1="http://schemas.microsoft.com/office/word/2010/wordml" xmlns:ns2="http://schemas.openxmlformats.org/markup-compatibility/2006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xmlns:ns8="http://schemas.openxmlformats.org/drawingml/2006/picture" xmlns:ns9="http://schemas.openxmlformats.org/officeDocument/2006/relationships" ns1:paraId="069C5E7D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2:AlternateContent>
          <ns2:Choice Requires="wps">
            <ns0:drawing>
              <ns3:anchor distT="0" distB="0" distL="114300" distR="114300" simplePos="0" relativeHeight="251666432" behindDoc="0" locked="0" layoutInCell="1" allowOverlap="1">
                <ns3:simplePos x="0" y="0"/>
                <ns3:positionH relativeFrom="column">
                  <ns3:posOffset>690880</ns3:posOffset>
                </ns3:positionH>
                <ns3:positionV relativeFrom="paragraph">
                  <ns3:posOffset>787400</ns3:posOffset>
                </ns3:positionV>
                <ns3:extent cx="397510" cy="75565"/>
                <ns3:effectExtent l="0" t="0" r="8890" b="635"/>
                <ns3:wrapNone/>
                <ns3:docPr id="27" name="矩形 27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0" y="0"/>
                          <ns4:ext cx="397510" cy="75565"/>
                        </ns4:xfrm>
                        <ns4:prstGeom prst="rect">
                          <ns4:avLst/>
                        </ns4:prstGeom>
                        <ns4:solidFill>
                          <ns4:srgbClr val="FFFFFF"/>
                        </ns4:solidFill>
                        <ns4:ln>
                          <ns4:noFill/>
                        </ns4:ln>
                      </ns5:spPr>
                      <ns5:bodyPr upright="1"/>
                    </ns5:wsp>
                  </ns4:graphicData>
                </ns4:graphic>
              </ns3:anchor>
            </ns0:drawing>
          </ns2:Choice>
          <ns2:Fallback>
            <ns0:pict>
              <ns6:rect id="_x0000_s1026" ns7:spid="_x0000_s1026" ns7:spt="1" style="position:absolute;left:0pt;margin-left:54.4pt;margin-top:62pt;height:5.95pt;width:31.3pt;z-index:251666432;mso-width-relative:page;mso-height-relative:page;" fillcolor="#FFFFFF" filled="t" stroked="f" coordsize="21600,21600" ns7:gfxdata="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BQAQoN&#10;2AAAAAsBAAAPAAAAAAAAAAEAIAAAACIAAABkcnMvZG93bnJldi54bWxQSwECFAAUAAAACACHTuJA&#10;8CcHWq8BAABfAwAADgAAAAAAAAABACAAAAAnAQAAZHJzL2Uyb0RvYy54bWxQSwUGAAAAAAYABgBZ&#10;AQAASAUAAAAA&#10;">
                <ns6:path/>
                <ns6:fill on="t" focussize="0,0"/>
                <ns6:stroke on="f"/>
                <ns6:imagedata ns7:title=""/>
                <ns7:lock ns6:ext="edit" aspectratio="f"/>
              </ns6:rect>
            </ns0:pict>
          </ns2:Fallback>
        </ns2:AlternateConten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2:AlternateContent>
          <ns2:Choice Requires="wps">
            <ns0:drawing>
              <ns3:anchor distT="0" distB="0" distL="114300" distR="114300" simplePos="0" relativeHeight="251665408" behindDoc="0" locked="0" layoutInCell="1" allowOverlap="1">
                <ns3:simplePos x="0" y="0"/>
                <ns3:positionH relativeFrom="column">
                  <ns3:posOffset>470535</ns3:posOffset>
                </ns3:positionH>
                <ns3:positionV relativeFrom="paragraph">
                  <ns3:posOffset>492760</ns3:posOffset>
                </ns3:positionV>
                <ns3:extent cx="161290" cy="91440"/>
                <ns3:effectExtent l="0" t="0" r="3810" b="10160"/>
                <ns3:wrapNone/>
                <ns3:docPr id="30" name="矩形 30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0" y="0"/>
                          <ns4:ext cx="161290" cy="91440"/>
                        </ns4:xfrm>
                        <ns4:prstGeom prst="rect">
                          <ns4:avLst/>
                        </ns4:prstGeom>
                        <ns4:solidFill>
                          <ns4:srgbClr val="FFFFFF"/>
                        </ns4:solidFill>
                        <ns4:ln>
                          <ns4:noFill/>
                        </ns4:ln>
                      </ns5:spPr>
                      <ns5:bodyPr upright="1"/>
                    </ns5:wsp>
                  </ns4:graphicData>
                </ns4:graphic>
              </ns3:anchor>
            </ns0:drawing>
          </ns2:Choice>
          <ns2:Fallback>
            <ns0:pict>
              <ns6:rect id="_x0000_s1026" ns7:spid="_x0000_s1026" ns7:spt="1" style="position:absolute;left:0pt;margin-left:37.05pt;margin-top:38.8pt;height:7.2pt;width:12.7pt;z-index:251665408;mso-width-relative:page;mso-height-relative:page;" fillcolor="#FFFFFF" filled="t" stroked="f" coordsize="21600,21600" ns7:gfxdata="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BFaeEtUA&#10;AAAHAQAADwAAAAAAAAABACAAAAAiAAAAZHJzL2Rvd25yZXYueG1sUEsBAhQAFAAAAAgAh07iQAqn&#10;vSWwAQAAXwMAAA4AAAAAAAAAAQAgAAAAJAEAAGRycy9lMm9Eb2MueG1sUEsFBgAAAAAGAAYAWQEA&#10;AEYFAAAAAA==&#10;">
                <ns6:path/>
                <ns6:fill on="t" focussize="0,0"/>
                <ns6:stroke on="f"/>
                <ns6:imagedata ns7:title=""/>
                <ns7:lock ns6:ext="edit" aspectratio="f"/>
              </ns6:rect>
            </ns0:pict>
          </ns2:Fallback>
        </ns2:AlternateConten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2:AlternateContent>
          <ns2:Choice Requires="wps">
            <ns0:drawing>
              <ns3:anchor distT="0" distB="0" distL="114300" distR="114300" simplePos="0" relativeHeight="251664384" behindDoc="0" locked="0" layoutInCell="1" allowOverlap="1">
                <ns3:simplePos x="0" y="0"/>
                <ns3:positionH relativeFrom="column">
                  <ns3:posOffset>108585</ns3:posOffset>
                </ns3:positionH>
                <ns3:positionV relativeFrom="paragraph">
                  <ns3:posOffset>512445</ns3:posOffset>
                </ns3:positionV>
                <ns3:extent cx="349885" cy="412750"/>
                <ns3:effectExtent l="0" t="0" r="5715" b="6350"/>
                <ns3:wrapNone/>
                <ns3:docPr id="28" name="矩形 28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0" y="0"/>
                          <ns4:ext cx="349885" cy="412750"/>
                        </ns4:xfrm>
                        <ns4:prstGeom prst="rect">
                          <ns4:avLst/>
                        </ns4:prstGeom>
                        <ns4:solidFill>
                          <ns4:srgbClr val="FFFFFF"/>
                        </ns4:solidFill>
                        <ns4:ln>
                          <ns4:noFill/>
                        </ns4:ln>
                      </ns5:spPr>
                      <ns5:bodyPr upright="1"/>
                    </ns5:wsp>
                  </ns4:graphicData>
                </ns4:graphic>
              </ns3:anchor>
            </ns0:drawing>
          </ns2:Choice>
          <ns2:Fallback>
            <ns0:pict>
              <ns6:rect id="_x0000_s1026" ns7:spid="_x0000_s1026" ns7:spt="1" style="position:absolute;left:0pt;margin-left:8.55pt;margin-top:40.35pt;height:32.5pt;width:27.55pt;z-index:251664384;mso-width-relative:page;mso-height-relative:page;" fillcolor="#FFFFFF" filled="t" stroked="f" coordsize="21600,21600" ns7:gfxdata="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L1C&#10;d2vWAAAACAEAAA8AAAAAAAAAAQAgAAAAIgAAAGRycy9kb3ducmV2LnhtbFBLAQIUABQAAAAIAIdO&#10;4kAZZZNMswEAAGADAAAOAAAAAAAAAAEAIAAAACUBAABkcnMvZTJvRG9jLnhtbFBLBQYAAAAABgAG&#10;AFkBAABKBQAAAAA=&#10;">
                <ns6:path/>
                <ns6:fill on="t" focussize="0,0"/>
                <ns6:stroke on="f"/>
                <ns6:imagedata ns7:title=""/>
                <ns7:lock ns6:ext="edit" aspectratio="f"/>
              </ns6:rect>
            </ns0:pict>
          </ns2:Fallback>
        </ns2:AlternateConten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CN" ns0:bidi="ar-SA"/>
        </ns0:rPr>
        <ns0:drawing>
          <ns3:inline distT="0" distB="0" distL="114300" distR="114300">
            <ns3:extent cx="5215890" cy="2707005"/>
            <ns3:effectExtent l="0" t="0" r="3810" b="10795"/>
            <ns3:docPr id="4" name="图片 3" descr="12"/>
            <ns3:cNvGraphicFramePr>
              <ns4:graphicFrameLocks noChangeAspect="1"/>
            </ns3:cNvGraphicFramePr>
            <ns4:graphic>
              <ns4:graphicData uri="http://schemas.openxmlformats.org/drawingml/2006/picture">
                <ns8:pic>
                  <ns8:nvPicPr>
                    <ns8:cNvPr id="4" name="图片 3" descr="12"/>
                    <ns8:cNvPicPr>
                      <ns4:picLocks noChangeAspect="1"/>
                    </ns8:cNvPicPr>
                  </ns8:nvPicPr>
                  <ns8:blipFill>
                    <ns4:blip ns9:embed="rId6"/>
                    <ns4:srcRect r="952" b="8617"/>
                    <ns4:stretch>
                      <ns4:fillRect/>
                    </ns4:stretch>
                  </ns8:blipFill>
                  <ns8:spPr>
                    <ns4:xfrm>
                      <ns4:off x="0" y="0"/>
                      <ns4:ext cx="5215890" cy="2707005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8:spPr>
                </ns8:pic>
              </ns4:graphicData>
            </ns4:graphic>
          </ns3:inline>
        </ns0:drawing>
      </ns0:r>
    </ns0:p>
    <ns0:p xmlns:ns0="http://schemas.openxmlformats.org/wordprocessingml/2006/main" xmlns:ns1="http://schemas.microsoft.com/office/word/2010/wordml" ns1:paraId="62883064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步骤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  <ns0:t>3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: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根据携带介质情况，选择对应介质读取方式，分别为：IC卡、磁条卡、存折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手工输入。根据介质类型进行相应的介质读取方式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完成后进入下一界面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若客户携带介质为存单，选择“手工输入”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输入存单账号及凭证号点击“下一步”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6AB99FDE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drawing>
          <ns2:inline distT="0" distB="0" distL="114300" distR="114300">
            <ns2:extent cx="5259705" cy="2715260"/>
            <ns2:effectExtent l="0" t="0" r="10795" b="2540"/>
            <ns2:docPr id="29" name="图片 4" descr="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9" name="图片 4" descr="1"/>
                    <ns4:cNvPicPr>
                      <ns3:picLocks noChangeAspect="1"/>
                    </ns4:cNvPicPr>
                  </ns4:nvPicPr>
                  <ns4:blipFill>
                    <ns3:blip ns5:embed="rId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59705" cy="271526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35E4C3A4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560"/>
        <ns0:jc ns0:val="left"/>
        <ns0:textAlignment ns0:val="auto"/>
        <ns0:outlineLvl ns0:val="9"/>
        <ns0:rPr>
          <ns0:rFonts ns0:hint="default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步骤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4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:查看介质读取信息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确认无误后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点击“下一步”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为同号换卡激活的直接进入密码验证环节。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若信息有误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点击“重新读取”返回步骤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3。</ns0:t>
      </ns0:r>
    </ns0:p>
    <ns0:p xmlns:ns0="http://schemas.openxmlformats.org/wordprocessingml/2006/main" xmlns:ns1="http://schemas.microsoft.com/office/word/2010/wordml" ns1:paraId="3FF46FA1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val="en-US" ns0:eastAsia="zh-Hans"/>
        </ns0:rPr>
      </ns0:pPr>
      <ns0:r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val="en-US" ns0:eastAsia="zh-Hans"/>
        </ns0:rPr>
        <ns0:t>卡激活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06A71CE6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eastAsia="zh-CN"/>
        </ns0:rPr>
      </ns0:pPr>
      <ns0:r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eastAsia="zh-CN"/>
        </ns0:rPr>
        <ns0:drawing>
          <ns2:inline distT="0" distB="0" distL="114300" distR="114300">
            <ns2:extent cx="5258435" cy="2717165"/>
            <ns2:effectExtent l="0" t="0" r="12065" b="635"/>
            <ns2:docPr id="22" name="图片 5" descr="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2" name="图片 5" descr="8"/>
                    <ns4:cNvPicPr>
                      <ns3:picLocks noChangeAspect="1"/>
                    </ns4:cNvPicPr>
                  </ns4:nvPicPr>
                  <ns4:blipFill>
                    <ns3:blip ns5:embed="rId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58435" cy="2717165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4D999544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2"/>
        <ns0:jc ns0:val="left"/>
        <ns0:textAlignment ns0:val="auto"/>
        <ns0:outlineLvl ns0:val="9"/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当激活介质为“银行卡”时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进入协议阅读界面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客户需要通过柜外清对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《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关于买卖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转借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转租银行卡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身份证件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对公账户工商营业执照等涉嫌违法犯罪告知书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》、《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人民币个人结算账户管理协议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》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《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陕西信合富秦IC卡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（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借记卡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）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章程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》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进行阅读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完成后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点击“下一步”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完成后流程为步骤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5。</ns0:t>
      </ns0:r>
    </ns0:p>
    <ns0:p xmlns:ns0="http://schemas.openxmlformats.org/wordprocessingml/2006/main" xmlns:ns1="http://schemas.microsoft.com/office/word/2010/wordml" ns1:paraId="61F0B5A5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2"/>
        <ns0:jc ns0:val="left"/>
        <ns0:textAlignment ns0:val="auto"/>
        <ns0:outlineLvl ns0:val="9"/>
        <ns0:rPr>
          <ns0:rFonts ns0:hint="default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【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注意事项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】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同号换卡激活无需阅读协议。</ns0:t>
      </ns0:r>
    </ns0:p>
    <ns0:p xmlns:ns0="http://schemas.openxmlformats.org/wordprocessingml/2006/main" xmlns:ns1="http://schemas.microsoft.com/office/word/2010/wordml" ns1:paraId="0C202898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2"/>
        <ns0:jc ns0:val="left"/>
        <ns0:textAlignment ns0:val="auto"/>
        <ns0:outlineLvl ns0:val="9"/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val="en-US" ns0:eastAsia="zh-Hans"/>
        </ns0:rPr>
      </ns0:pPr>
      <ns0:r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val="en-US" ns0:eastAsia="zh-Hans"/>
        </ns0:rPr>
        <ns0:t>存折激活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2D61DD3E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eastAsia="zh-Hans"/>
        </ns0:rPr>
        <ns0:drawing>
          <ns2:inline distT="0" distB="0" distL="114300" distR="114300">
            <ns2:extent cx="5272405" cy="2741295"/>
            <ns2:effectExtent l="0" t="0" r="10795" b="1905"/>
            <ns2:docPr id="25" name="图片 6" descr="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5" name="图片 6" descr="3"/>
                    <ns4:cNvPicPr>
                      <ns3:picLocks noChangeAspect="1"/>
                    </ns4:cNvPicPr>
                  </ns4:nvPicPr>
                  <ns4:blipFill>
                    <ns3:blip ns5:embed="rId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72405" cy="2741295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19DFF22F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2"/>
        <ns0:jc ns0:val="left"/>
        <ns0:textAlignment ns0:val="auto"/>
        <ns0:outlineLvl ns0:val="9"/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当激活介质为“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存折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”时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进入协议阅读界面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客户需要通过柜外清对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《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人民币个人结算账户管理协议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》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进行阅读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完成后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点击“下一步”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完成后流程为步骤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5。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0E716848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drawing>
          <ns2:inline distT="0" distB="0" distL="114300" distR="114300">
            <ns2:extent cx="5265420" cy="2687320"/>
            <ns2:effectExtent l="0" t="0" r="5080" b="5080"/>
            <ns2:docPr id="24" name="图片 7" descr="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4" name="图片 7" descr="5"/>
                    <ns4:cNvPicPr>
                      <ns3:picLocks noChangeAspect="1"/>
                    </ns4:cNvPicPr>
                  </ns4:nvPicPr>
                  <ns4:blipFill>
                    <ns3:blip ns5:embed="rId1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5420" cy="268732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67D4E619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步骤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5：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提示客户通过柜外清进行密码设置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根据提示进行密码设置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完成后点击“确定”进入下一步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提示“是否设置新查询密码同取款密码”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统一设置密码选择“是”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单独设置密码选择“否”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</ns0:p>
    <ns0:p xmlns:ns0="http://schemas.openxmlformats.org/wordprocessingml/2006/main" xmlns:ns1="http://schemas.microsoft.com/office/word/2010/wordml" ns1:paraId="0BC9CC9E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default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CN"/>
        </ns0:rPr>
        <ns0:t>【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注意事项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CN"/>
        </ns0:rPr>
        <ns0:t>】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同号换卡激活业务无需进行密码设置，仅需验密。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0602A1FA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drawing>
          <ns2:inline distT="0" distB="0" distL="114300" distR="114300">
            <ns2:extent cx="5227320" cy="2687320"/>
            <ns2:effectExtent l="0" t="0" r="5080" b="5080"/>
            <ns2:docPr id="6" name="图片 8" descr="/Users/xuke/Desktop/新建文件夹/6.png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6" name="图片 8" descr="/Users/xuke/Desktop/新建文件夹/6.png6"/>
                    <ns4:cNvPicPr>
                      <ns3:picLocks noChangeAspect="1"/>
                    </ns4:cNvPicPr>
                  </ns4:nvPicPr>
                  <ns4:blipFill>
                    <ns3:blip ns5:embed="rId1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27320" cy="268732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58D58CC6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步骤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6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: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进入交易确认界面，查看输入项无误后，点击“提交”，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提醒客户由柜外清进行交易确认并完成正楷签名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（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需柜员审核确认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）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或指纹录入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（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无法进行签名时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）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后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点击“确认”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提交后台进行业务处理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25823276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drawing>
          <ns2:inline distT="0" distB="0" distL="114300" distR="114300">
            <ns2:extent cx="5266690" cy="2707640"/>
            <ns2:effectExtent l="0" t="0" r="3810" b="10160"/>
            <ns2:docPr id="31" name="图片 9" descr="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1" name="图片 9" descr="7"/>
                    <ns4:cNvPicPr>
                      <ns3:picLocks noChangeAspect="1"/>
                    </ns4:cNvPicPr>
                  </ns4:nvPicPr>
                  <ns4:blipFill>
                    <ns3:blip ns5:embed="rId1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690" cy="270764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4505D471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560" ns0:firstLineChars="20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步骤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7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:查看交易结果并完成相关凭证打印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根据提示，完成相应凭证及回单的打印。若客户需要纸质回单，则进行纸质回单打印；若客户不需要纸质回单，可通过我行手机银行扫描二维码查看业务办理信息。</ns0:t>
      </ns0:r>
    </ns0:p>
    <ns0:p xmlns:ns0="http://schemas.openxmlformats.org/wordprocessingml/2006/main" xmlns:ns1="http://schemas.microsoft.com/office/word/2010/wordml" ns1:paraId="40F863F5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560" ns0:firstLineChars="20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</ns0:pP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步骤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  <ns0:t>8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:由客户在柜外清对本次交易进行评价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  <ns0:t>。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可选择“非常满意”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  <ns0:t>、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“满意”和“不满意”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  <ns0:t>。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不评价默认为“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客户未评价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”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  <ns0:t>。</ns0:t>
      </ns0:r>
    </ns0:p>
    <ns0:p xmlns:ns0="http://schemas.openxmlformats.org/wordprocessingml/2006/main" xmlns:ns1="http://schemas.microsoft.com/office/word/2010/wordml" ns1:paraId="56737D7C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</ns0:pPr>
      <ns0:r>
        <ns0:rPr>
          <ns0:rFonts ns0:hint="eastAsia" ns0:ascii="仿宋" ns0:hAnsi="仿宋" ns0:eastAsia="仿宋" ns0:cs="仿宋"/>
          <ns0:color ns0:val="auto"/>
          <ns0:sz ns0:val="28"/>
          <ns0:szCs ns0:val="28"/>
          <ns0:highlight ns0:val="none"/>
          <ns0:lang ns0:eastAsia="zh-CN"/>
        </ns0:rPr>
        <ns0:t>2</ns0:t>
      </ns0:r>
      <ns0:r>
        <ns0:rPr>
          <ns0:rFonts ns0:hint="eastAsia" ns0:ascii="仿宋" ns0:hAnsi="仿宋" ns0:eastAsia="仿宋" ns0:cs="仿宋"/>
          <ns0:color ns0:val="auto"/>
          <ns0:sz ns0:val="28"/>
          <ns0:szCs ns0:val="28"/>
          <ns0:highlight ns0:val="none"/>
          <ns0:lang ns0:val="en-US" ns0:eastAsia="zh-Hans"/>
        </ns0:rPr>
        <ns0:t>.</ns0:t>
      </ns0:r>
      <ns0:r>
        <ns0:rPr>
          <ns0:rFonts ns0:hint="eastAsia" ns0:ascii="仿宋" ns0:hAnsi="仿宋" ns0:eastAsia="仿宋" ns0:cs="仿宋"/>
          <ns0:color ns0:val="auto"/>
          <ns0:sz ns0:val="28"/>
          <ns0:szCs ns0:val="28"/>
          <ns0:highlight ns0:val="none"/>
          <ns0:lang ns0:val="en-US" ns0:eastAsia="zh-CN"/>
        </ns0:rPr>
        <ns0:t>2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智能柜员机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办理流程</ns0:t>
      </ns0:r>
    </ns0:p>
    <ns0:p xmlns:ns0="http://schemas.openxmlformats.org/wordprocessingml/2006/main" xmlns:ns1="http://schemas.microsoft.com/office/word/2010/wordml" ns1:paraId="025919A6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560" ns0:firstLineChars="200"/>
        <ns0:jc ns0:val="left"/>
        <ns0:textAlignment ns0:val="auto"/>
        <ns0:outlineLvl ns0:val="9"/>
        <ns0:rPr>
          <ns0:rFonts ns0:hint="default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【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账户管理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】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账户激活</ns0:t>
      </ns0:r>
    </ns0:p>
    <ns0:p xmlns:ns0="http://schemas.openxmlformats.org/wordprocessingml/2006/main" xmlns:ns1="http://schemas.microsoft.com/office/word/2010/wordml" ns1:paraId="3848D88C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步骤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1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: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客户在常用菜单里选择账户管理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，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点击“账户激活”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进入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操作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界面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  <ns0:t>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7E129BAE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0" ns0:firstLineChars="0"/>
        <ns0:jc ns0:val="left"/>
        <ns0:textAlignment ns0:val="auto"/>
        <ns0:outlineLvl ns0:val="9"/>
        <ns0:rPr>
          <ns0:rFonts ns0:hint="eastAsia" ns0:ascii="宋体" ns0:hAnsi="宋体" ns0:eastAsia="宋体" ns0:cs="宋体"/>
          <ns0:sz ns0:val="24"/>
          <ns0:szCs ns0:val="24"/>
          <ns0:highlight ns0:val="none"/>
          <ns0:lang ns0:eastAsia="zh-CN"/>
        </ns0:rPr>
      </ns0:pPr>
      <ns0:r>
        <ns0:rPr>
          <ns0:rFonts ns0:hint="eastAsia" ns0:ascii="宋体" ns0:hAnsi="宋体" ns0:eastAsia="宋体" ns0:cs="宋体"/>
          <ns0:sz ns0:val="24"/>
          <ns0:szCs ns0:val="24"/>
          <ns0:highlight ns0:val="none"/>
          <ns0:lang ns0:eastAsia="zh-CN"/>
        </ns0:rPr>
        <ns0:drawing>
          <ns2:inline distT="0" distB="0" distL="114300" distR="114300">
            <ns2:extent cx="5266690" cy="2962910"/>
            <ns2:effectExtent l="0" t="0" r="3810" b="8890"/>
            <ns2:docPr id="7" name="图片 10" descr="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7" name="图片 10" descr="1"/>
                    <ns4:cNvPicPr>
                      <ns3:picLocks noChangeAspect="1"/>
                    </ns4:cNvPicPr>
                  </ns4:nvPicPr>
                  <ns4:blipFill>
                    <ns3:blip ns5:embed="rId1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690" cy="296291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46E6BA43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560" ns0:firstLineChars="200"/>
        <ns0:jc ns0:val="left"/>
        <ns0:textAlignment ns0:val="auto"/>
        <ns0:outlineLvl ns0:val="9"/>
        <ns0:rPr>
          <ns0:rFonts ns0:hint="default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步骤2：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客户身份核实，客户根据界面提示将身份证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插入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证件读取区域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,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系统对该证件的有效期、真实性进行核实，同时进行人脸识别。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26A7BD6D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/>
        <ns0:jc ns0:val="left"/>
        <ns0:textAlignment ns0:val="auto"/>
        <ns0:outlineLvl ns0:val="9"/>
        <ns0:rPr>
          <ns0:rFonts ns0:hint="default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宋体" ns0:hAnsi="宋体" ns0:eastAsia="宋体" ns0:cs="宋体"/>
          <ns0:sz ns0:val="24"/>
          <ns0:szCs ns0:val="24"/>
          <ns0:highlight ns0:val="none"/>
          <ns0:lang ns0:eastAsia="zh-CN"/>
        </ns0:rPr>
        <ns0:drawing>
          <ns2:inline distT="0" distB="0" distL="114300" distR="114300">
            <ns2:extent cx="5266690" cy="2962910"/>
            <ns2:effectExtent l="0" t="0" r="3810" b="8890"/>
            <ns2:docPr id="8" name="图片 11" descr="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8" name="图片 11" descr="2"/>
                    <ns4:cNvPicPr>
                      <ns3:picLocks noChangeAspect="1"/>
                    </ns4:cNvPicPr>
                  </ns4:nvPicPr>
                  <ns4:blipFill>
                    <ns3:blip ns5:embed="rId1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690" cy="296291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413E3299">
      <ns0:pPr>
        <ns0:pStyle ns0:val="2"/>
        <ns0:ind ns0:left="0" ns0:leftChars="0" ns0:firstLine="560" ns0:firstLineChars="200"/>
        <ns0:rPr>
          <ns0:rFonts ns0:hint="eastAsia" ns0:ascii="宋体" ns0:hAnsi="宋体" ns0:eastAsia="宋体" ns0:cs="宋体"/>
          <ns0:sz ns0:val="24"/>
          <ns0:szCs ns0:val="24"/>
          <ns0:highlight ns0:val="none"/>
          <ns0:lang ns0:eastAsia="zh-CN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步骤3：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根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据携带介质情况，选择对应介质读取方式，分别为：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银行卡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、存折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存单、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手工输入。根据介质类型进行相应的介质读取方式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完成后进入下一界面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若客户携带介质为存单，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可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选择“手工输入”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选择介质类型及账号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点击“下一步”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。</ns0:t>
      </ns0:r>
      <ns0:r>
        <ns0:rPr>
          <ns0:rFonts ns0:hint="eastAsia" ns0:ascii="宋体" ns0:hAnsi="宋体" ns0:eastAsia="宋体" ns0:cs="宋体"/>
          <ns0:sz ns0:val="24"/>
          <ns0:szCs ns0:val="24"/>
          <ns0:highlight ns0:val="none"/>
          <ns0:lang ns0:eastAsia="zh-CN"/>
        </ns0:rPr>
        <ns0:drawing>
          <ns2:inline distT="0" distB="0" distL="114300" distR="114300">
            <ns2:extent cx="5266690" cy="2962910"/>
            <ns2:effectExtent l="0" t="0" r="3810" b="8890"/>
            <ns2:docPr id="9" name="图片 12" descr="5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9" name="图片 12" descr="5"/>
                    <ns4:cNvPicPr>
                      <ns3:picLocks noChangeAspect="1"/>
                    </ns4:cNvPicPr>
                  </ns4:nvPicPr>
                  <ns4:blipFill>
                    <ns3:blip ns5:embed="rId1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690" cy="296291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2EEF099E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val="en-US" ns0:eastAsia="zh-Hans"/>
        </ns0:rPr>
      </ns0:pPr>
      <ns0:r>
        <ns0:rPr>
          <ns0:rFonts ns0:hint="eastAsia" ns0:cs="宋体"/>
          <ns0:sz ns0:val="24"/>
          <ns0:szCs ns0:val="24"/>
          <ns0:highlight ns0:val="none"/>
          <ns0:lang ns0:val="en-US" ns0:eastAsia="zh-CN"/>
        </ns0:rPr>
        <ns0:t xml:space="preserve"> </ns0:t>
      </ns0:r>
      <ns0:r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val="en-US" ns0:eastAsia="zh-Hans"/>
        </ns0:rPr>
        <ns0:t>卡激活</ns0:t>
      </ns0:r>
    </ns0:p>
    <ns0:p xmlns:ns0="http://schemas.openxmlformats.org/wordprocessingml/2006/main" xmlns:ns1="http://schemas.microsoft.com/office/word/2010/wordml" ns1:paraId="0796572F">
      <ns0:pPr>
        <ns0:pStyle ns0:val="2"/>
        <ns0:ind ns0:left="0" ns0:leftChars="0" ns0:firstLine="560" ns0:firstLineChars="200"/>
        <ns0:rPr>
          <ns0:rFonts ns0:hint="default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 xml:space="preserve">  1.按照提示插入银行卡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2E81EF86">
      <ns0:pPr>
        <ns0:pStyle ns0:val="2"/>
        <ns0:ind ns0:left="0" ns0:leftChars="0" ns0:firstLine="0" ns0:firstLineChars="0"/>
        <ns0:rPr>
          <ns0:rFonts ns0:hint="eastAsia" ns0:eastAsia="宋体"/>
          <ns0:highlight ns0:val="none"/>
          <ns0:lang ns0:eastAsia="zh-CN"/>
        </ns0:rPr>
      </ns0:pPr>
      <ns0:r>
        <ns0:rPr>
          <ns0:rFonts ns0:hint="eastAsia" ns0:eastAsia="宋体"/>
          <ns0:highlight ns0:val="none"/>
          <ns0:lang ns0:eastAsia="zh-CN"/>
        </ns0:rPr>
        <ns0:drawing>
          <ns2:inline distT="0" distB="0" distL="114300" distR="114300">
            <ns2:extent cx="5266690" cy="2962910"/>
            <ns2:effectExtent l="0" t="0" r="3810" b="8890"/>
            <ns2:docPr id="10" name="图片 13" descr="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0" name="图片 13" descr="6"/>
                    <ns4:cNvPicPr>
                      <ns3:picLocks noChangeAspect="1"/>
                    </ns4:cNvPicPr>
                  </ns4:nvPicPr>
                  <ns4:blipFill>
                    <ns3:blip ns5:embed="rId1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690" cy="296291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6F821F24">
      <ns0:pPr>
        <ns0:pStyle ns0:val="2"/>
        <ns0:ind ns0:left="0" ns0:leftChars="0" ns0:firstLine="840" ns0:firstLineChars="300"/>
        <ns0:rPr>
          <ns0:rFonts ns0:hint="default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2.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进入协议阅读界面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客户需要对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《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人民币个人结算账户管理协议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》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《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陕西信合富秦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借记卡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章程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》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《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关于买卖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转借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转租银行卡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身份证件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对公账户工商营业执照等涉嫌违法犯罪告知书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》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进行阅读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完成后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点击“下一步”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b ns0:val="0"/>
          <ns0:bCs ns0:val="0"/>
          <ns0:color ns0:val="auto"/>
          <ns0:sz ns0:val="28"/>
          <ns0:szCs ns0:val="28"/>
          <ns0:highlight ns0:val="none"/>
          <ns0:lang ns0:val="en-US" ns0:eastAsia="zh-Hans"/>
        </ns0:rPr>
        <ns0:t>完成后流程为步骤</ns0:t>
      </ns0:r>
      <ns0:r>
        <ns0:rPr>
          <ns0:rFonts ns0:hint="eastAsia" ns0:ascii="仿宋" ns0:hAnsi="仿宋" ns0:eastAsia="仿宋" ns0:cs="仿宋"/>
          <ns0:b ns0:val="0"/>
          <ns0:bCs ns0:val="0"/>
          <ns0:color ns0:val="auto"/>
          <ns0:sz ns0:val="28"/>
          <ns0:szCs ns0:val="28"/>
          <ns0:highlight ns0:val="none"/>
          <ns0:lang ns0:val="en-US" ns0:eastAsia="zh-CN"/>
        </ns0:rPr>
        <ns0:t>4</ns0:t>
      </ns0:r>
      <ns0:r>
        <ns0:rPr>
          <ns0:rFonts ns0:hint="eastAsia" ns0:ascii="仿宋" ns0:hAnsi="仿宋" ns0:eastAsia="仿宋" ns0:cs="仿宋"/>
          <ns0:b ns0:val="0"/>
          <ns0:bCs ns0:val="0"/>
          <ns0:color ns0:val="auto"/>
          <ns0:sz ns0:val="28"/>
          <ns0:szCs ns0:val="28"/>
          <ns0:highlight ns0:val="none"/>
          <ns0:lang ns0:eastAsia="zh-Hans"/>
        </ns0:rPr>
        <ns0:t>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64436D9F">
      <ns0:pPr>
        <ns0:pStyle ns0:val="2"/>
        <ns0:ind ns0:left="0" ns0:leftChars="0" ns0:firstLine="0" ns0:firstLineChars="0"/>
        <ns0:rPr>
          <ns0:rFonts ns0:hint="eastAsia" ns0:eastAsia="宋体"/>
          <ns0:highlight ns0:val="none"/>
          <ns0:lang ns0:eastAsia="zh-CN"/>
        </ns0:rPr>
      </ns0:pPr>
      <ns0:r>
        <ns0:rPr>
          <ns0:rFonts ns0:hint="eastAsia" ns0:eastAsia="宋体"/>
          <ns0:highlight ns0:val="none"/>
          <ns0:lang ns0:eastAsia="zh-CN"/>
        </ns0:rPr>
        <ns0:drawing>
          <ns2:inline distT="0" distB="0" distL="114300" distR="114300">
            <ns2:extent cx="5266690" cy="2962910"/>
            <ns2:effectExtent l="0" t="0" r="3810" b="8890"/>
            <ns2:docPr id="11" name="图片 14" descr="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1" name="图片 14" descr="8"/>
                    <ns4:cNvPicPr>
                      <ns3:picLocks noChangeAspect="1"/>
                    </ns4:cNvPicPr>
                  </ns4:nvPicPr>
                  <ns4:blipFill>
                    <ns3:blip ns5:embed="rId1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690" cy="296291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1BFDF307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2"/>
        <ns0:jc ns0:val="left"/>
        <ns0:textAlignment ns0:val="auto"/>
        <ns0:outlineLvl ns0:val="9"/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val="en-US" ns0:eastAsia="zh-Hans"/>
        </ns0:rPr>
      </ns0:pPr>
      <ns0:r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val="en-US" ns0:eastAsia="zh-Hans"/>
        </ns0:rPr>
        <ns0:t>存折激活</ns0:t>
      </ns0:r>
    </ns0:p>
    <ns0:p xmlns:ns0="http://schemas.openxmlformats.org/wordprocessingml/2006/main" xmlns:ns1="http://schemas.microsoft.com/office/word/2010/wordml" ns1:paraId="01DB2911">
      <ns0:pPr>
        <ns0:pStyle ns0:val="2"/>
        <ns0:ind ns0:left="0" ns0:leftChars="0" ns0:firstLine="560" ns0:firstLineChars="200"/>
        <ns0:rPr>
          <ns0:rFonts ns0:hint="default" ns0:ascii="仿宋" ns0:hAnsi="仿宋" ns0:eastAsia="仿宋" ns0:cs="仿宋"/>
          <ns0:b/>
          <ns0:bCs/>
          <ns0:sz ns0:val="28"/>
          <ns0:szCs ns0:val="28"/>
          <ns0:highlight ns0:val="none"/>
          <ns0:lang ns0:val="en-US"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 xml:space="preserve"> 1.按照提示刷折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576F5513">
      <ns0:pPr>
        <ns0:pStyle ns0:val="2"/>
        <ns0:ind ns0:left="0" ns0:leftChars="0" ns0:firstLine="0" ns0:firstLineChars="0"/>
        <ns0:rPr>
          <ns0:rFonts ns0:hint="eastAsia" ns0:eastAsia="宋体"/>
          <ns0:highlight ns0:val="none"/>
          <ns0:lang ns0:eastAsia="zh-CN"/>
        </ns0:rPr>
      </ns0:pPr>
      <ns0:r>
        <ns0:rPr>
          <ns0:rFonts ns0:hint="eastAsia" ns0:eastAsia="宋体"/>
          <ns0:highlight ns0:val="none"/>
          <ns0:lang ns0:eastAsia="zh-CN"/>
        </ns0:rPr>
        <ns0:drawing>
          <ns2:inline distT="0" distB="0" distL="114300" distR="114300">
            <ns2:extent cx="5266690" cy="2962910"/>
            <ns2:effectExtent l="0" t="0" r="3810" b="8890"/>
            <ns2:docPr id="13" name="图片 15" descr="0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3" name="图片 15" descr="02"/>
                    <ns4:cNvPicPr>
                      <ns3:picLocks noChangeAspect="1"/>
                    </ns4:cNvPicPr>
                  </ns4:nvPicPr>
                  <ns4:blipFill>
                    <ns3:blip ns5:embed="rId18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690" cy="296291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3AAA92AB">
      <ns0:pPr>
        <ns0:pStyle ns0:val="2"/>
        <ns0:ind ns0:left="0" ns0:leftChars="0" ns0:firstLine="0" ns0:firstLineChars="0"/>
        <ns0:rPr>
          <ns0:rFonts ns0:hint="eastAsia" ns0:eastAsia="宋体"/>
          <ns0:highlight ns0:val="none"/>
          <ns0:lang ns0:eastAsia="zh-CN"/>
        </ns0:rPr>
      </ns0:pPr>
    </ns0:p>
    <ns0:p xmlns:ns0="http://schemas.openxmlformats.org/wordprocessingml/2006/main" xmlns:ns1="http://schemas.microsoft.com/office/word/2010/wordml" ns1:paraId="1F85A54D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2"/>
        <ns0:jc ns0:val="left"/>
        <ns0:textAlignment ns0:val="auto"/>
        <ns0:outlineLvl ns0:val="9"/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</ns0:pPr>
      <ns0:r>
        <ns0:rPr>
          <ns0:rFonts ns0:hint="eastAsia"/>
          <ns0:highlight ns0:val="none"/>
          <ns0:lang ns0:val="en-US" ns0:eastAsia="zh-CN"/>
        </ns0:rPr>
        <ns0:t>2.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当激活介质为“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存折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”时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进入协议阅读界面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客户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点击对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《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人民币个人结算账户管理协议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》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进行阅读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完成后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点击“下一步”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完成后流程为步骤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4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605744BE">
      <ns0:pPr>
        <ns0:pStyle ns0:val="2"/>
        <ns0:ind ns0:firstLine="0" ns0:firstLineChars="0"/>
        <ns0:rPr>
          <ns0:rFonts ns0:hint="eastAsia" ns0:eastAsia="宋体"/>
          <ns0:highlight ns0:val="none"/>
          <ns0:lang ns0:eastAsia="zh-CN"/>
        </ns0:rPr>
      </ns0:pPr>
      <ns0:r>
        <ns0:rPr>
          <ns0:rFonts ns0:hint="eastAsia" ns0:eastAsia="宋体"/>
          <ns0:highlight ns0:val="none"/>
          <ns0:lang ns0:eastAsia="zh-CN"/>
        </ns0:rPr>
        <ns0:drawing>
          <ns2:inline distT="0" distB="0" distL="114300" distR="114300">
            <ns2:extent cx="5266690" cy="2962910"/>
            <ns2:effectExtent l="0" t="0" r="3810" b="8890"/>
            <ns2:docPr id="23" name="图片 16" descr="04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3" name="图片 16" descr="04"/>
                    <ns4:cNvPicPr>
                      <ns3:picLocks noChangeAspect="1"/>
                    </ns4:cNvPicPr>
                  </ns4:nvPicPr>
                  <ns4:blipFill>
                    <ns3:blip ns5:embed="rId1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690" cy="296291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7B944D98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2"/>
        <ns0:jc ns0:val="left"/>
        <ns0:textAlignment ns0:val="auto"/>
        <ns0:outlineLvl ns0:val="9"/>
        <ns0:rPr>
          <ns0:rFonts ns0:hint="default" ns0:ascii="仿宋" ns0:hAnsi="仿宋" ns0:eastAsia="仿宋" ns0:cs="仿宋"/>
          <ns0:b/>
          <ns0:bCs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val="en-US" ns0:eastAsia="zh-CN"/>
        </ns0:rPr>
        <ns0:t>存单激活</ns0:t>
      </ns0:r>
    </ns0:p>
    <ns0:p xmlns:ns0="http://schemas.openxmlformats.org/wordprocessingml/2006/main" xmlns:ns1="http://schemas.microsoft.com/office/word/2010/wordml" ns1:paraId="531C0541">
      <ns0:pPr>
        <ns0:pStyle ns0:val="2"/>
        <ns0:ind ns0:left="0" ns0:leftChars="0" ns0:firstLine="560" ns0:firstLineChars="200"/>
        <ns0:rPr>
          <ns0:rFonts ns0:hint="default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 xml:space="preserve">  1.按照提示插入存单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3FF02946">
      <ns0:pPr>
        <ns0:pStyle ns0:val="2"/>
        <ns0:ind ns0:left="0" ns0:leftChars="0" ns0:firstLine="0" ns0:firstLineChars="0"/>
        <ns0:rPr>
          <ns0:rFonts ns0:hint="eastAsia" ns0:eastAsia="宋体"/>
          <ns0:highlight ns0:val="none"/>
          <ns0:lang ns0:eastAsia="zh-CN"/>
        </ns0:rPr>
      </ns0:pPr>
      <ns0:r>
        <ns0:rPr>
          <ns0:highlight ns0:val="none"/>
        </ns0:rPr>
        <ns0:drawing>
          <ns2:inline distT="0" distB="0" distL="114300" distR="114300">
            <ns2:extent cx="5266690" cy="2962910"/>
            <ns2:effectExtent l="0" t="0" r="3810" b="8890"/>
            <ns2:docPr id="14" name="图片 1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4" name="图片 17"/>
                    <ns4:cNvPicPr>
                      <ns3:picLocks noChangeAspect="1"/>
                    </ns4:cNvPicPr>
                  </ns4:nvPicPr>
                  <ns4:blipFill>
                    <ns3:blip ns5:embed="rId2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690" cy="296291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0188A3B3">
      <ns0:pPr>
        <ns0:pStyle ns0:val="2"/>
        <ns0:ind ns0:left="0" ns0:leftChars="0" ns0:firstLine="840" ns0:firstLineChars="300"/>
        <ns0:rPr>
          <ns0:rFonts ns0:hint="default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2.账户识别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16A9527A">
      <ns0:pPr>
        <ns0:pStyle ns0:val="2"/>
        <ns0:ind ns0:left="0" ns0:leftChars="0" ns0:firstLine="0" ns0:firstLineChars="0"/>
        <ns0:rPr>
          <ns0:rFonts ns0:hint="eastAsia" ns0:eastAsia="宋体"/>
          <ns0:highlight ns0:val="none"/>
          <ns0:lang ns0:eastAsia="zh-CN"/>
        </ns0:rPr>
      </ns0:pPr>
      <ns0:r>
        <ns0:rPr>
          <ns0:rFonts ns0:hint="default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drawing>
          <ns2:inline distT="0" distB="0" distL="114300" distR="114300">
            <ns2:extent cx="5266690" cy="2962910"/>
            <ns2:effectExtent l="0" t="0" r="3810" b="8890"/>
            <ns2:docPr id="16" name="图片 18" descr="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6" name="图片 18" descr="6"/>
                    <ns4:cNvPicPr>
                      <ns3:picLocks noChangeAspect="1"/>
                    </ns4:cNvPicPr>
                  </ns4:nvPicPr>
                  <ns4:blipFill>
                    <ns3:blip ns5:embed="rId2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690" cy="296291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3FC22A61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2"/>
        <ns0:jc ns0:val="left"/>
        <ns0:textAlignment ns0:val="auto"/>
        <ns0:outlineLvl ns0:val="9"/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b/>
          <ns0:bCs/>
          <ns0:sz ns0:val="28"/>
          <ns0:szCs ns0:val="28"/>
          <ns0:highlight ns0:val="none"/>
          <ns0:lang ns0:val="en-US" ns0:eastAsia="zh-CN"/>
        </ns0:rPr>
        <ns0:t>不动户激活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62ED0793">
      <ns0:pPr>
        <ns0:pStyle ns0:val="2"/>
        <ns0:numPr>
          <ns0:ilvl ns0:val="0"/>
          <ns0:numId ns0:val="4"/>
        </ns0:numPr>
        <ns0:ind ns0:firstLine="840" ns0:firstLineChars="300"/>
        <ns0:rPr>
          <ns0:rFonts ns0:hint="default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b ns0:val="0"/>
          <ns0:bCs ns0:val="0"/>
          <ns0:color ns0:val="auto"/>
          <ns0:sz ns0:val="28"/>
          <ns0:szCs ns0:val="28"/>
          <ns0:highlight ns0:val="none"/>
          <ns0:lang ns0:val="en-US" ns0:eastAsia="zh-CN"/>
        </ns0:rPr>
        <ns0:t>刷读卡/存折后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 xml:space="preserve">提示输入密码，进入验证密码环节      </ns0:t>
      </ns0:r>
      <ns0:r>
        <ns0:rPr>
          <ns0:rFonts ns0:hint="default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drawing>
          <ns2:inline distT="0" distB="0" distL="114300" distR="114300">
            <ns2:extent cx="4841875" cy="2998470"/>
            <ns2:effectExtent l="0" t="0" r="9525" b="11430"/>
            <ns2:docPr id="17" name="图片 19" descr="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7" name="图片 19" descr="6"/>
                    <ns4:cNvPicPr>
                      <ns3:picLocks noChangeAspect="1"/>
                    </ns4:cNvPicPr>
                  </ns4:nvPicPr>
                  <ns4:blipFill>
                    <ns3:blip ns5:embed="rId2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4841875" cy="299847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15DA9D85">
      <ns0:pPr>
        <ns0:pStyle ns0:val="2"/>
        <ns0:numPr>
          <ns0:ilvl ns0:val="0"/>
          <ns0:numId ns0:val="0"/>
        </ns0:numPr>
        <ns0:ind ns0:firstLine="840" ns0:firstLineChars="300"/>
        <ns0:rPr>
          <ns0:rFonts ns0:hint="default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2.提示是否重新设置密码 ，选择否，完成后进入步骤5。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0F9A9112">
      <ns0:pPr>
        <ns0:pStyle ns0:val="2"/>
        <ns0:numPr>
          <ns0:ilvl ns0:val="0"/>
          <ns0:numId ns0:val="0"/>
        </ns0:numPr>
        <ns0:ind ns0:firstLine="0" ns0:firstLineChars="0"/>
        <ns0:rPr>
          <ns0:rFonts ns0:hint="default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default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drawing>
          <ns2:inline distT="0" distB="0" distL="114300" distR="114300">
            <ns2:extent cx="5109845" cy="2639060"/>
            <ns2:effectExtent l="0" t="0" r="8255" b="2540"/>
            <ns2:docPr id="18" name="图片 20" descr="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8" name="图片 20" descr="7"/>
                    <ns4:cNvPicPr>
                      <ns3:picLocks noChangeAspect="1"/>
                    </ns4:cNvPicPr>
                  </ns4:nvPicPr>
                  <ns4:blipFill>
                    <ns3:blip ns5:embed="rId2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109845" cy="263906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402C60CE">
      <ns0:pPr>
        <ns0:pStyle ns0:val="2"/>
        <ns0:ind ns0:firstLine="840" ns0:firstLineChars="300"/>
        <ns0:rPr>
          <ns0:rFonts ns0:hint="default" ns0:eastAsia="宋体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步骤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4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:提示客户进行密码设置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根据提示进行密码设置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完成后点击“确定”进入下一步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提示“是否设置新查询密码同取款密码”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统一设置密码选择“是”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单独设置密码选择“否”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39FFA6AF">
      <ns0:pPr>
        <ns0:pStyle ns0:val="2"/>
        <ns0:ind ns0:firstLine="0" ns0:firstLineChars="0"/>
        <ns0:rPr>
          <ns0:rFonts ns0:hint="eastAsia" ns0:ascii="宋体" ns0:hAnsi="宋体" ns0:eastAsia="宋体" ns0:cs="宋体"/>
          <ns0:sz ns0:val="24"/>
          <ns0:szCs ns0:val="24"/>
          <ns0:highlight ns0:val="none"/>
          <ns0:lang ns0:eastAsia="zh-CN"/>
        </ns0:rPr>
      </ns0:pPr>
      <ns0:r>
        <ns0:rPr>
          <ns0:rFonts ns0:hint="eastAsia" ns0:ascii="宋体" ns0:hAnsi="宋体" ns0:eastAsia="宋体" ns0:cs="宋体"/>
          <ns0:sz ns0:val="24"/>
          <ns0:szCs ns0:val="24"/>
          <ns0:highlight ns0:val="none"/>
          <ns0:lang ns0:eastAsia="zh-CN"/>
        </ns0:rPr>
        <ns0:drawing>
          <ns2:inline distT="0" distB="0" distL="114300" distR="114300">
            <ns2:extent cx="5266690" cy="2962910"/>
            <ns2:effectExtent l="0" t="0" r="3810" b="8890"/>
            <ns2:docPr id="19" name="图片 21" descr="9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19" name="图片 21" descr="9"/>
                    <ns4:cNvPicPr>
                      <ns3:picLocks noChangeAspect="1"/>
                    </ns4:cNvPicPr>
                  </ns4:nvPicPr>
                  <ns4:blipFill>
                    <ns3:blip ns5:embed="rId2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690" cy="296291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6D2817BE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步骤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5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: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进入交易确认界面，查看输入项无误后，点击“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确定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”，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提醒客户进行交易确认并完成正楷签名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（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需柜员审核确认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）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或指纹录入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（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无法进行签名时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）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后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点击“确认”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提交后台进行业务处理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</ns0:p>
    <ns0:p xmlns:ns0="http://schemas.openxmlformats.org/wordprocessingml/2006/main" xmlns:ns1="http://schemas.microsoft.com/office/word/2010/wordml" ns1:paraId="1084194B">
      <ns0:pPr>
        <ns0:pStyle ns0:val="2"/>
        <ns0:rPr>
          <ns0:rFonts ns0:hint="eastAsia" ns0:ascii="宋体" ns0:hAnsi="宋体" ns0:eastAsia="宋体" ns0:cs="宋体"/>
          <ns0:sz ns0:val="24"/>
          <ns0:szCs ns0:val="24"/>
          <ns0:highlight ns0:val="none"/>
          <ns0:lang ns0:eastAsia="zh-CN"/>
        </ns0:rPr>
      </ns0:pP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487A9532">
      <ns0:pPr>
        <ns0:pStyle ns0:val="2"/>
        <ns0:ind ns0:firstLine="0" ns0:firstLineChars="0"/>
        <ns0:rPr>
          <ns0:rFonts ns0:hint="eastAsia" ns0:ascii="宋体" ns0:hAnsi="宋体" ns0:eastAsia="宋体" ns0:cs="宋体"/>
          <ns0:sz ns0:val="24"/>
          <ns0:szCs ns0:val="24"/>
          <ns0:highlight ns0:val="none"/>
          <ns0:lang ns0:eastAsia="zh-CN"/>
        </ns0:rPr>
      </ns0:pPr>
      <ns0:r>
        <ns0:rPr>
          <ns0:rFonts ns0:hint="eastAsia" ns0:ascii="宋体" ns0:hAnsi="宋体" ns0:eastAsia="宋体" ns0:cs="宋体"/>
          <ns0:sz ns0:val="24"/>
          <ns0:szCs ns0:val="24"/>
          <ns0:highlight ns0:val="none"/>
          <ns0:lang ns0:eastAsia="zh-CN"/>
        </ns0:rPr>
        <ns0:drawing>
          <ns2:inline distT="0" distB="0" distL="114300" distR="114300">
            <ns2:extent cx="5266690" cy="2962910"/>
            <ns2:effectExtent l="0" t="0" r="3810" b="8890"/>
            <ns2:docPr id="20" name="图片 22" descr="1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0" name="图片 22" descr="12"/>
                    <ns4:cNvPicPr>
                      <ns3:picLocks noChangeAspect="1"/>
                    </ns4:cNvPicPr>
                  </ns4:nvPicPr>
                  <ns4:blipFill>
                    <ns3:blip ns5:embed="rId2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690" cy="296291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19EEA762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560" ns0:firstLineChars="200"/>
        <ns0:jc ns0:val="left"/>
        <ns0:textAlignment ns0:val="auto"/>
        <ns0:outlineLvl ns0:val="9"/>
        <ns0:rPr>
          <ns0:rFonts ns0:hint="eastAsia" ns0:ascii="宋体" ns0:hAnsi="宋体" ns0:eastAsia="宋体" ns0:cs="宋体"/>
          <ns0:sz ns0:val="24"/>
          <ns0:szCs ns0:val="24"/>
          <ns0:highlight ns0:val="none"/>
          <ns0:lang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步骤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6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:查看交易结果并完成相关凭证打印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根据提示，完成相应凭证及回单的打印。若客户需要纸质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凭证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，则进行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打印凭条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；若客户不需要纸质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凭证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，可通过我行手机银行扫描二维码查看业务办理信息。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18EB0D4A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0" ns0:firstLineChars="0"/>
        <ns0:jc ns0:val="left"/>
        <ns0:textAlignment ns0:val="auto"/>
        <ns0:outlineLvl ns0:val="9"/>
        <ns0:rPr>
          <ns0:rFonts ns0:hint="eastAsia" ns0:ascii="宋体" ns0:hAnsi="宋体" ns0:eastAsia="宋体" ns0:cs="宋体"/>
          <ns0:sz ns0:val="24"/>
          <ns0:szCs ns0:val="24"/>
          <ns0:highlight ns0:val="none"/>
          <ns0:lang ns0:eastAsia="zh-CN"/>
        </ns0:rPr>
      </ns0:pPr>
      <ns0:r>
        <ns0:rPr>
          <ns0:rFonts ns0:hint="eastAsia" ns0:ascii="宋体" ns0:hAnsi="宋体" ns0:eastAsia="宋体" ns0:cs="宋体"/>
          <ns0:sz ns0:val="24"/>
          <ns0:szCs ns0:val="24"/>
          <ns0:highlight ns0:val="none"/>
          <ns0:lang ns0:eastAsia="zh-CN"/>
        </ns0:rPr>
        <ns0:drawing>
          <ns2:inline distT="0" distB="0" distL="114300" distR="114300">
            <ns2:extent cx="5266690" cy="2962910"/>
            <ns2:effectExtent l="0" t="0" r="3810" b="8890"/>
            <ns2:docPr id="21" name="图片 23" descr="1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21" name="图片 23" descr="16"/>
                    <ns4:cNvPicPr>
                      <ns3:picLocks noChangeAspect="1"/>
                    </ns4:cNvPicPr>
                  </ns4:nvPicPr>
                  <ns4:blipFill>
                    <ns3:blip ns5:embed="rId26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690" cy="296291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7D718998">
      <ns0:pPr>
        <ns0:bidi ns0:val="0"/>
        <ns0:ind ns0:firstLine="560" ns0:firstLineChars="200"/>
        <ns0:rPr>
          <ns0:rFonts ns0:hint="eastAsia" ns0:ascii="仿宋" ns0:hAnsi="仿宋" ns0:eastAsia="仿宋" ns0:cs="仿宋"/>
          <ns0:kern ns0:val="2"/>
          <ns0:sz ns0:val="28"/>
          <ns0:szCs ns0:val="28"/>
          <ns0:highlight ns0:val="none"/>
          <ns0:lang ns0:val="en-US" ns0:eastAsia="zh-Hans" ns0:bidi="ar-SA"/>
        </ns0:rPr>
      </ns0:pPr>
      <ns0:r>
        <ns0:rPr>
          <ns0:rFonts ns0:hint="eastAsia" ns0:ascii="仿宋" ns0:hAnsi="仿宋" ns0:eastAsia="仿宋" ns0:cs="仿宋"/>
          <ns0:kern ns0:val="2"/>
          <ns0:sz ns0:val="28"/>
          <ns0:szCs ns0:val="28"/>
          <ns0:highlight ns0:val="none"/>
          <ns0:lang ns0:val="en-US" ns0:eastAsia="zh-CN" ns0:bidi="ar-SA"/>
        </ns0:rPr>
        <ns0:t>2</ns0:t>
      </ns0:r>
      <ns0:r>
        <ns0:rPr>
          <ns0:rFonts ns0:hint="eastAsia" ns0:ascii="仿宋" ns0:hAnsi="仿宋" ns0:eastAsia="仿宋" ns0:cs="仿宋"/>
          <ns0:kern ns0:val="2"/>
          <ns0:sz ns0:val="28"/>
          <ns0:szCs ns0:val="28"/>
          <ns0:highlight ns0:val="none"/>
          <ns0:lang ns0:val="en-US" ns0:eastAsia="zh-Hans" ns0:bidi="ar-SA"/>
        </ns0:rPr>
        <ns0:t>.</ns0:t>
      </ns0:r>
      <ns0:r>
        <ns0:rPr>
          <ns0:rFonts ns0:hint="eastAsia" ns0:ascii="仿宋" ns0:hAnsi="仿宋" ns0:eastAsia="仿宋" ns0:cs="仿宋"/>
          <ns0:kern ns0:val="2"/>
          <ns0:sz ns0:val="28"/>
          <ns0:szCs ns0:val="28"/>
          <ns0:highlight ns0:val="none"/>
          <ns0:lang ns0:val="en-US" ns0:eastAsia="zh-CN" ns0:bidi="ar-SA"/>
        </ns0:rPr>
        <ns0:t>3 PAD</ns0:t>
      </ns0:r>
      <ns0:r>
        <ns0:rPr>
          <ns0:rFonts ns0:hint="eastAsia" ns0:ascii="仿宋" ns0:hAnsi="仿宋" ns0:eastAsia="仿宋" ns0:cs="仿宋"/>
          <ns0:kern ns0:val="2"/>
          <ns0:sz ns0:val="28"/>
          <ns0:szCs ns0:val="28"/>
          <ns0:highlight ns0:val="none"/>
          <ns0:lang ns0:val="en-US" ns0:eastAsia="zh-Hans" ns0:bidi="ar-SA"/>
        </ns0:rPr>
        <ns0:t>办理流程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6D9F46F1">
      <ns0:pPr>
        <ns0:pStyle ns0:val="2"/>
        <ns0:ind ns0:firstLine="0" ns0:firstLineChars="0"/>
        <ns0:rPr>
          <ns0:rFonts ns0:hint="eastAsia" ns0:eastAsia="仿宋"/>
          <ns0:highlight ns0:val="none"/>
          <ns0:lang ns0:val="en-US" ns0:eastAsia="zh-CN"/>
        </ns0:rPr>
      </ns0:pPr>
      <ns0:r>
        <ns0:rPr>
          <ns0:rFonts ns0:hint="eastAsia" ns0:eastAsia="仿宋"/>
          <ns0:highlight ns0:val="none"/>
          <ns0:lang ns0:val="en-US" ns0:eastAsia="zh-CN"/>
        </ns0:rPr>
        <ns0:drawing>
          <ns2:inline distT="0" distB="0" distL="114300" distR="114300">
            <ns2:extent cx="5274310" cy="7182485"/>
            <ns2:effectExtent l="0" t="0" r="8890" b="5715"/>
            <ns2:docPr id="34" name="图片 24" descr="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4" name="图片 24" descr="1"/>
                    <ns4:cNvPicPr>
                      <ns3:picLocks noChangeAspect="1"/>
                    </ns4:cNvPicPr>
                  </ns4:nvPicPr>
                  <ns4:blipFill>
                    <ns3:blip ns5:embed="rId27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74310" cy="7182485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4679134D">
      <ns0:pPr>
        <ns0:bidi ns0:val="0"/>
        <ns0:ind ns0:firstLine="560" ns0:firstLineChars="200"/>
        <ns0:rPr>
          <ns0:rFonts ns0:hint="default" ns0:ascii="仿宋" ns0:hAnsi="仿宋" ns0:eastAsia="仿宋" ns0:cs="仿宋"/>
          <ns0:kern ns0:val="2"/>
          <ns0:sz ns0:val="28"/>
          <ns0:szCs ns0:val="28"/>
          <ns0:highlight ns0:val="none"/>
          <ns0:lang ns0:val="en-US" ns0:eastAsia="zh-CN" ns0:bidi="ar-SA"/>
        </ns0:rPr>
      </ns0:pPr>
      <ns0:r>
        <ns0:rPr>
          <ns0:rFonts ns0:hint="eastAsia" ns0:ascii="仿宋" ns0:hAnsi="仿宋" ns0:eastAsia="仿宋" ns0:cs="仿宋"/>
          <ns0:kern ns0:val="2"/>
          <ns0:sz ns0:val="28"/>
          <ns0:szCs ns0:val="28"/>
          <ns0:highlight ns0:val="none"/>
          <ns0:lang ns0:val="en-US" ns0:eastAsia="zh-CN" ns0:bidi="ar-SA"/>
        </ns0:rPr>
        <ns0:t>【账户管理】综合账户激活</ns0:t>
      </ns0:r>
    </ns0:p>
    <ns0:p xmlns:ns0="http://schemas.openxmlformats.org/wordprocessingml/2006/main" xmlns:ns1="http://schemas.microsoft.com/office/word/2010/wordml" ns1:paraId="2BD2BD3C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步骤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1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: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客户在银行卡服务菜单里点击“综合账户激活”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进入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操作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界面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  <ns0:t>。</ns0:t>
      </ns0:r>
    </ns0:p>
    <ns0:p xmlns:ns0="http://schemas.openxmlformats.org/wordprocessingml/2006/main" xmlns:ns1="http://schemas.microsoft.com/office/word/2010/wordml" xmlns:ns2="http://schemas.openxmlformats.org/markup-compatibility/2006" xmlns:ns3="http://schemas.openxmlformats.org/drawingml/2006/wordprocessingDrawing" xmlns:ns4="http://schemas.openxmlformats.org/drawingml/2006/main" xmlns:ns5="http://schemas.microsoft.com/office/word/2010/wordprocessingShape" xmlns:ns6="urn:schemas-microsoft-com:vml" xmlns:ns7="urn:schemas-microsoft-com:office:office" xmlns:ns8="http://schemas.openxmlformats.org/drawingml/2006/picture" xmlns:ns9="http://schemas.openxmlformats.org/officeDocument/2006/relationships" ns1:paraId="2DCD8396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2:AlternateContent>
          <ns2:Choice Requires="wps">
            <ns0:drawing>
              <ns3:anchor distT="0" distB="0" distL="114300" distR="114300" simplePos="0" relativeHeight="251667456" behindDoc="0" locked="0" layoutInCell="1" allowOverlap="1">
                <ns3:simplePos x="0" y="0"/>
                <ns3:positionH relativeFrom="column">
                  <ns3:posOffset>3794760</ns3:posOffset>
                </ns3:positionH>
                <ns3:positionV relativeFrom="paragraph">
                  <ns3:posOffset>2268855</ns3:posOffset>
                </ns3:positionV>
                <ns3:extent cx="652145" cy="674370"/>
                <ns3:effectExtent l="4445" t="4445" r="16510" b="6985"/>
                <ns3:wrapNone/>
                <ns3:docPr id="40" name="矩形 40"/>
                <ns3:cNvGraphicFramePr/>
                <ns4:graphic>
                  <ns4:graphicData uri="http://schemas.microsoft.com/office/word/2010/wordprocessingShape">
                    <ns5:wsp>
                      <ns5:cNvSpPr/>
                      <ns5:spPr>
                        <ns4:xfrm>
                          <ns4:off x="0" y="0"/>
                          <ns4:ext cx="652145" cy="674370"/>
                        </ns4:xfrm>
                        <ns4:prstGeom prst="rect">
                          <ns4:avLst/>
                        </ns4:prstGeom>
                        <ns4:noFill/>
                        <ns4:ln w="9525" cap="flat" cmpd="sng">
                          <ns4:solidFill>
                            <ns4:srgbClr val="C00000"/>
                          </ns4:solidFill>
                          <ns4:prstDash val="solid"/>
                          <ns4:miter/>
                          <ns4:headEnd type="none" w="med" len="med"/>
                          <ns4:tailEnd type="none" w="med" len="med"/>
                        </ns4:ln>
                      </ns5:spPr>
                      <ns5:bodyPr upright="1"/>
                    </ns5:wsp>
                  </ns4:graphicData>
                </ns4:graphic>
              </ns3:anchor>
            </ns0:drawing>
          </ns2:Choice>
          <ns2:Fallback>
            <ns0:pict>
              <ns6:rect id="_x0000_s1026" ns7:spid="_x0000_s1026" ns7:spt="1" style="position:absolute;left:0pt;margin-left:298.8pt;margin-top:178.65pt;height:53.1pt;width:51.35pt;z-index:251667456;mso-width-relative:page;mso-height-relative:page;" filled="f" stroked="t" coordsize="21600,21600" ns7:gfxdata="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O0HyAt0AAAALAQAADwAAAAAAAAABACAAAAAiAAAAZHJzL2Rvd25y&#10;ZXYueG1sUEsBAhQAFAAAAAgAh07iQJ0b7Xf5AQAA9gMAAA4AAAAAAAAAAQAgAAAALAEAAGRycy9l&#10;Mm9Eb2MueG1sUEsFBgAAAAAGAAYAWQEAAJcFAAAAAA==&#10;">
                <ns6:path/>
                <ns6:fill on="f" focussize="0,0"/>
                <ns6:stroke color="#C00000"/>
                <ns6:imagedata ns7:title=""/>
                <ns7:lock ns6:ext="edit" aspectratio="f"/>
              </ns6:rect>
            </ns0:pict>
          </ns2:Fallback>
        </ns2:AlternateConten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CN"/>
        </ns0:rPr>
        <ns0:drawing>
          <ns3:inline distT="0" distB="0" distL="114300" distR="114300">
            <ns3:extent cx="5257800" cy="3154680"/>
            <ns3:effectExtent l="0" t="0" r="0" b="7620"/>
            <ns3:docPr id="37" name="图片 25"/>
            <ns3:cNvGraphicFramePr/>
            <ns4:graphic>
              <ns4:graphicData uri="http://schemas.openxmlformats.org/drawingml/2006/picture">
                <ns8:pic>
                  <ns8:nvPicPr>
                    <ns8:cNvPr id="37" name="图片 25"/>
                    <ns8:cNvPicPr/>
                  </ns8:nvPicPr>
                  <ns8:blipFill>
                    <ns4:blip ns9:embed="rId28"/>
                    <ns4:stretch>
                      <ns4:fillRect/>
                    </ns4:stretch>
                  </ns8:blipFill>
                  <ns8:spPr>
                    <ns4:xfrm>
                      <ns4:off x="0" y="0"/>
                      <ns4:ext cx="5257800" cy="3154680"/>
                    </ns4:xfrm>
                    <ns4:prstGeom prst="rect">
                      <ns4:avLst/>
                    </ns4:prstGeom>
                    <ns4:noFill/>
                    <ns4:ln>
                      <ns4:noFill/>
                    </ns4:ln>
                  </ns8:spPr>
                </ns8:pic>
              </ns4:graphicData>
            </ns4:graphic>
          </ns3:inline>
        </ns0:drawing>
      </ns0:r>
    </ns0:p>
    <ns0:p xmlns:ns0="http://schemas.openxmlformats.org/wordprocessingml/2006/main" xmlns:ns1="http://schemas.microsoft.com/office/word/2010/wordml" ns1:paraId="724F8827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left="0" ns0:leftChars="0" ns0:right="0" ns0:rightChars="0" ns0:firstLine="560" ns0:firstLineChars="200"/>
        <ns0:jc ns0:val="left"/>
        <ns0:textAlignment ns0:val="auto"/>
        <ns0:outlineLvl ns0:val="9"/>
        <ns0:rPr>
          <ns0:rFonts ns0:hint="default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步骤2：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客户身份核实，客户根据界面提示将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有效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身份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证件放置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证件读取区域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,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系统对该证件的有效期、真实性进行核实，同时进行人脸识别。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6574CCBE">
      <ns0:pPr>
        <ns0:pStyle ns0:val="2"/>
        <ns0:ind ns0:left="0" ns0:leftChars="0" ns0:firstLine="560" ns0:firstLineChars="200"/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CN"/>
        </ns0:rPr>
      </ns0:pP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步骤3：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根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据携带介质情况，选择对应介质读取方式，分别为：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IC卡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、存折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/磁条卡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手工输入。根据介质类型进行相应的介质读取方式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完成后进入下一界面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若客户携带介质为存单，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可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选择“手工输入”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选择介质类型及账号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点击“下一步”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0:drawing>
          <ns2:inline distT="0" distB="0" distL="114300" distR="114300">
            <ns2:extent cx="5272405" cy="3265805"/>
            <ns2:effectExtent l="0" t="0" r="10795" b="10795"/>
            <ns2:docPr id="35" name="图片 26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5" name="图片 26"/>
                    <ns4:cNvPicPr>
                      <ns3:picLocks noChangeAspect="1"/>
                    </ns4:cNvPicPr>
                  </ns4:nvPicPr>
                  <ns4:blipFill>
                    <ns3:blip ns5:embed="rId29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72405" cy="3265805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019E5E7A">
      <ns0:pPr>
        <ns0:pStyle ns0:val="2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 xml:space="preserve"> 步骤4：若选择介质类型为银行卡，按照界面提示刷卡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5450381E">
      <ns0:pPr>
        <ns0:pStyle ns0:val="2"/>
        <ns0:ind ns0:left="0" ns0:leftChars="0" ns0:firstLine="0" ns0:firstLineChars="0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0:drawing>
          <ns2:inline distT="0" distB="0" distL="114300" distR="114300">
            <ns2:extent cx="5271135" cy="3143885"/>
            <ns2:effectExtent l="0" t="0" r="12065" b="5715"/>
            <ns2:docPr id="39" name="图片 27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9" name="图片 27"/>
                    <ns4:cNvPicPr>
                      <ns3:picLocks noChangeAspect="1"/>
                    </ns4:cNvPicPr>
                  </ns4:nvPicPr>
                  <ns4:blipFill>
                    <ns3:blip ns5:embed="rId3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71135" cy="3143885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2A098A35">
      <ns0:pPr>
        <ns0:pStyle ns0:val="2"/>
        <ns0:ind ns0:left="0" ns0:leftChars="0" ns0:firstLine="0" ns0:firstLineChars="0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</ns0:p>
    <ns0:p xmlns:ns0="http://schemas.openxmlformats.org/wordprocessingml/2006/main" xmlns:ns1="http://schemas.microsoft.com/office/word/2010/wordml" ns1:paraId="1582EB4F">
      <ns0:pPr>
        <ns0:pStyle ns0:val="2"/>
        <ns0:ind ns0:firstLine="840" ns0:firstLineChars="300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步骤5：显示账户信息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5BB1818C">
      <ns0:pPr>
        <ns0:pStyle ns0:val="2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0:drawing>
          <ns2:inline distT="0" distB="0" distL="114300" distR="114300">
            <ns2:extent cx="5267325" cy="3082290"/>
            <ns2:effectExtent l="0" t="0" r="3175" b="3810"/>
            <ns2:docPr id="36" name="图片 28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6" name="图片 28"/>
                    <ns4:cNvPicPr>
                      <ns3:picLocks noChangeAspect="1"/>
                    </ns4:cNvPicPr>
                  </ns4:nvPicPr>
                  <ns4:blipFill>
                    <ns3:blip ns5:embed="rId31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7325" cy="308229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3F84A1E5">
      <ns0:pPr>
        <ns0:pStyle ns0:val="2"/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步骤6：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进行密码设置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CN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提示“是否设置新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取款密码同新查询密码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统一设置密码选择“是”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单独设置密码选择“否”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379F7099">
      <ns0:pPr>
        <ns0:pStyle ns0:val="2"/>
        <ns0:ind ns0:left="0" ns0:leftChars="0" ns0:firstLine="0" ns0:firstLineChars="0"/>
        <ns0:rPr>
          <ns0:rFonts ns0:hint="eastAsia" ns0:ascii="仿宋" ns0:hAnsi="仿宋" ns0:eastAsia="仿宋" ns0:cs="仿宋"/>
          <ns0:sz ns0:val="28"/>
          <ns0:szCs ns0:val="28"/>
          <ns0:highlight ns0:val="none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0:drawing>
          <ns2:inline distT="0" distB="0" distL="114300" distR="114300">
            <ns2:extent cx="5268595" cy="3031490"/>
            <ns2:effectExtent l="0" t="0" r="1905" b="3810"/>
            <ns2:docPr id="38" name="图片 29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8" name="图片 29"/>
                    <ns4:cNvPicPr>
                      <ns3:picLocks noChangeAspect="1"/>
                    </ns4:cNvPicPr>
                  </ns4:nvPicPr>
                  <ns4:blipFill>
                    <ns3:blip ns5:embed="rId32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8595" cy="303149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10D607B6">
      <ns0:pPr>
        <ns0:pStyle ns0:val="2"/>
        <ns0:ind ns0:left="0" ns0:leftChars="0" ns0:firstLine="0" ns0:firstLineChars="0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 xml:space="preserve">     步骤7：密码设置成功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42B538F7">
      <ns0:pPr>
        <ns0:pStyle ns0:val="2"/>
        <ns0:ind ns0:left="0" ns0:leftChars="0" ns0:firstLine="0" ns0:firstLineChars="0"/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CN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0:drawing>
          <ns2:inline distT="0" distB="0" distL="114300" distR="114300">
            <ns2:extent cx="5272405" cy="3098800"/>
            <ns2:effectExtent l="0" t="0" r="10795" b="0"/>
            <ns2:docPr id="32" name="图片 30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2" name="图片 30"/>
                    <ns4:cNvPicPr>
                      <ns3:picLocks noChangeAspect="1"/>
                    </ns4:cNvPicPr>
                  </ns4:nvPicPr>
                  <ns4:blipFill>
                    <ns3:blip ns5:embed="rId33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72405" cy="309880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43115612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64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步骤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8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: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进入交易确认界面，查看输入项无误后，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进入协议阅读界面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客户需要对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《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关于买卖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转借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转租银行卡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身份证件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对公账户工商营业执照等涉嫌违法犯罪告知书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》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《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人民币个人结算账户管理协议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》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CN"/>
        </ns0:rPr>
        <ns0:t>、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《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陕西信合富秦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CN"/>
        </ns0:rPr>
        <ns0:t>借记卡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章程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》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val="en-US" ns0:eastAsia="zh-Hans"/>
        </ns0:rPr>
        <ns0:t>进行阅读</ns0:t>
      </ns0:r>
      <ns0:r>
        <ns0:rPr>
          <ns0:rFonts ns0:hint="eastAsia" ns0:ascii="仿宋" ns0:hAnsi="仿宋" ns0:eastAsia="仿宋" ns0:cs="仿宋"/>
          <ns0:b ns0:val="0"/>
          <ns0:bCs ns0:val="0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点击“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确定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”，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提醒客户进行交易确认并完成正楷签名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（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需柜员审核确认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）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或指纹录入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（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无法进行签名时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）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后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点击“确认”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，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提交后台进行业务处理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6AF06DEE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0:drawing>
          <ns2:inline distT="0" distB="0" distL="114300" distR="114300">
            <ns2:extent cx="5266055" cy="3132455"/>
            <ns2:effectExtent l="0" t="0" r="4445" b="4445"/>
            <ns2:docPr id="33" name="图片 31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33" name="图片 31"/>
                    <ns4:cNvPicPr>
                      <ns3:picLocks noChangeAspect="1"/>
                    </ns4:cNvPicPr>
                  </ns4:nvPicPr>
                  <ns4:blipFill>
                    <ns3:blip ns5:embed="rId34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66055" cy="3132455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5A616686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560" ns0:firstLineChars="20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步骤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>9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Hans"/>
        </ns0:rPr>
        <ns0:t>:查看交易结果并完成相关凭证打印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eastAsia="zh-Hans"/>
        </ns0:rPr>
        <ns0:t>。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根据提示，完成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客户凭条的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打印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  <ns0:t>，也</ns0:t>
      </ns0:r>
      <ns0:r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Hans" ns0:bidi="ar-SA"/>
        </ns0:rPr>
        <ns0:t>可通过我行手机银行扫描二维码查看业务办理信息。</ns0:t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03472207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val="en-US" ns0:eastAsia="zh-CN" ns0:bidi="ar-SA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0:drawing>
          <ns2:inline distT="0" distB="0" distL="114300" distR="114300">
            <ns2:extent cx="5271135" cy="3106420"/>
            <ns2:effectExtent l="0" t="0" r="12065" b="5080"/>
            <ns2:docPr id="42" name="图片 32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2" name="图片 32"/>
                    <ns4:cNvPicPr>
                      <ns3:picLocks noChangeAspect="1"/>
                    </ns4:cNvPicPr>
                  </ns4:nvPicPr>
                  <ns4:blipFill>
                    <ns3:blip ns5:embed="rId3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5271135" cy="3106420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ns1:paraId="1B50FC4E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0" ns0:firstLineChars="0"/>
        <ns0:jc ns0:val="left"/>
        <ns0:textAlignment ns0:val="auto"/>
        <ns0:outlineLvl ns0:val="9"/>
        <ns0:rPr>
          <ns0:rFonts ns0:hint="default" ns0:ascii="宋体" ns0:hAnsi="宋体" ns0:eastAsia="宋体" ns0:cs="宋体"/>
          <ns0:sz ns0:val="24"/>
          <ns0:szCs ns0:val="24"/>
          <ns0:highlight ns0:val="none"/>
          <ns0:lang ns0:val="en-US" ns0:eastAsia="zh-Hans"/>
        </ns0:rPr>
      </ns0:pPr>
      <ns0:r>
        <ns0:rPr>
          <ns0:rFonts ns0:hint="eastAsia" ns0:ascii="仿宋" ns0:hAnsi="仿宋" ns0:eastAsia="仿宋" ns0:cs="仿宋"/>
          <ns0:sz ns0:val="28"/>
          <ns0:szCs ns0:val="28"/>
          <ns0:highlight ns0:val="none"/>
          <ns0:lang ns0:val="en-US" ns0:eastAsia="zh-CN"/>
        </ns0:rPr>
        <ns0:t xml:space="preserve">               </ns0:t>
      </ns0:r>
      <ns0:r>
        <ns0:rPr>
          <ns0:rFonts ns0:hint="eastAsia" ns0:ascii="仿宋" ns0:hAnsi="仿宋" ns0:eastAsia="仿宋" ns0:cs="仿宋"/>
          <ns0:sz ns0:val="28"/>
          <ns0:szCs ns0:val="28"/>
          <ns0:highlight ns0:val="none"/>
        </ns0:rPr>
        <ns0:drawing>
          <ns2:inline distT="0" distB="0" distL="114300" distR="114300">
            <ns2:extent cx="3799840" cy="1748155"/>
            <ns2:effectExtent l="0" t="0" r="10160" b="4445"/>
            <ns2:docPr id="41" name="图片 33"/>
            <ns2:cNvGraphicFramePr>
              <ns3:graphicFrameLocks noChangeAspect="1"/>
            </ns2:cNvGraphicFramePr>
            <ns3:graphic>
              <ns3:graphicData uri="http://schemas.openxmlformats.org/drawingml/2006/picture">
                <ns4:pic>
                  <ns4:nvPicPr>
                    <ns4:cNvPr id="41" name="图片 33"/>
                    <ns4:cNvPicPr>
                      <ns3:picLocks noChangeAspect="1"/>
                    </ns4:cNvPicPr>
                  </ns4:nvPicPr>
                  <ns4:blipFill>
                    <ns3:blip ns5:embed="rId36"/>
                    <ns3:srcRect l="27895" t="325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3799840" cy="1748155"/>
                    </ns3:xfrm>
                    <ns3:prstGeom prst="rect">
                      <ns3:avLst/>
                    </ns3:prstGeom>
                    <ns3:noFill/>
                    <ns3:ln>
                      <ns3:noFill/>
                    </ns3:ln>
                  </ns4:spPr>
                </ns4:pic>
              </ns3:graphicData>
            </ns3:graphic>
          </ns2:inline>
        </ns0:drawing>
      </ns0:r>
    </ns0:p>
    <ns0:p xmlns:ns0="http://schemas.openxmlformats.org/wordprocessingml/2006/main" xmlns:ns1="http://schemas.microsoft.com/office/word/2010/wordml" ns1:paraId="61EEEC48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560" ns0:firstLineChars="20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</ns0:pPr>
    </ns0:p>
    <ns0:p xmlns:ns0="http://schemas.openxmlformats.org/wordprocessingml/2006/main" xmlns:ns1="http://schemas.microsoft.com/office/word/2010/wordml" ns1:paraId="04F5DADB">
      <ns0:pPr>
        <ns0:pStyle ns0:val="2"/>
        <ns0:keepNext ns0:val="0"/>
        <ns0:keepLines ns0:val="0"/>
        <ns0:pageBreakBefore ns0:val="0"/>
        <ns0:widowControl ns0:val="0"/>
        <ns0:numPr>
          <ns0:ilvl ns0:val="0"/>
          <ns0:numId ns0:val="0"/>
        </ns0:numPr>
        <ns0:kinsoku/>
        <ns0:wordWrap/>
        <ns0:overflowPunct/>
        <ns0:topLinePunct ns0:val="0"/>
        <ns0:autoSpaceDE/>
        <ns0:autoSpaceDN/>
        <ns0:bidi ns0:val="0"/>
        <ns0:adjustRightInd/>
        <ns0:snapToGrid/>
        <ns0:spacing ns0:line="360" ns0:lineRule="auto"/>
        <ns0:ind ns0:right="0" ns0:rightChars="0" ns0:firstLine="560" ns0:firstLineChars="200"/>
        <ns0:jc ns0:val="left"/>
        <ns0:textAlignment ns0:val="auto"/>
        <ns0:outlineLvl ns0:val="9"/>
        <ns0:rPr>
          <ns0:rFonts ns0:hint="eastAsia" ns0:ascii="仿宋" ns0:hAnsi="仿宋" ns0:eastAsia="仿宋" ns0:cs="仿宋"/>
          <ns0:snapToGrid/>
          <ns0:kern ns0:val="2"/>
          <ns0:sz ns0:val="28"/>
          <ns0:szCs ns0:val="28"/>
          <ns0:highlight ns0:val="none"/>
          <ns0:lang ns0:eastAsia="zh-Hans" ns0:bidi="ar-SA"/>
        </ns0:rPr>
      </ns0:pPr>
    </ns0:p>
    <w:sectPr>
      <w:pgSz w:w="11906" w:h="16838"/>
      <w:pgMar w:top="1440" w:right="1800" w:bottom="1440" w:left="1800" w:header="851" w:footer="992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0E231A"/>
    <w:multiLevelType w:val="singleLevel"/>
    <w:tmpl w:val="8D0E231A"/>
    <w:lvl w:ilvl="0" w:tentative="0">
      <w:start w:val="1"/>
      <w:numFmt w:val="decimal"/>
      <w:suff w:val="nothing"/>
      <w:lvlText w:val="（%1）"/>
      <w:lvlJc w:val="left"/>
      <w:pPr>
        <w:ind w:left="170"/>
      </w:pPr>
    </w:lvl>
  </w:abstractNum>
  <w:abstractNum w:abstractNumId="1">
    <w:nsid w:val="8E446F0A"/>
    <w:multiLevelType w:val="singleLevel"/>
    <w:tmpl w:val="8E446F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91052FC0"/>
    <w:multiLevelType w:val="singleLevel"/>
    <w:tmpl w:val="91052FC0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62515179"/>
    <w:multiLevelType w:val="singleLevel"/>
    <w:tmpl w:val="62515179"/>
    <w:lvl w:ilvl="0" w:tentative="0">
      <w:start w:val="2"/>
      <w:numFmt w:val="decimal"/>
      <w:suff w:val="nothing"/>
      <w:lvlText w:val="%1."/>
      <w:lvlJc w:val="left"/>
    </w:lvl>
  </w:abstractNum>
  <w:abstractNum w:abstractNumId="4">
    <w:nsid w:val="626316DC"/>
    <w:multiLevelType w:val="singleLevel"/>
    <w:tmpl w:val="626316DC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9A6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spacing w:line="360" w:lineRule="auto"/>
      <w:ind w:firstLine="446" w:firstLineChars="200"/>
      <w:jc w:val="left"/>
    </w:pPr>
    <w:rPr>
      <w:rFonts w:ascii="宋体" w:hAnsi="宋体"/>
      <w:snapToGrid w:val="0"/>
      <w:kern w:val="0"/>
      <w:sz w:val="30"/>
      <w:szCs w:val="20"/>
    </w:r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customXml" Target="../customXml/item1.xml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jpe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2026-08-06T10:12:13Z</dcterms:created>
  <dc:creator>gogoj</dc:creator>
  <cp:lastModifiedBy>段波</cp:lastModifiedBy>
  <dcterms:modified xsi:type="dcterms:W3CDTF">2026-08-06T10:12:19Z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eyJoZGlkIjoiZjFmZWIzNDg2MmIzZjExOTIzMmViNTBmYTMwYTk0ZWYiLCJ1c2VySWQiOiIyMjg1NjY0MjIifQ==</vt:lpwstr>
  </property>
  <property fmtid="{D5CDD505-2E9C-101B-9397-08002B2CF9AE}" pid="4" name="ICV">
    <vt:lpwstr>10D88A68BE50470EB4835C1F89F2467B_12</vt:lpwstr>
  </property>
</Properties>
</file>