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AA1C" w14:textId="77777777" w:rsidR="005268D3" w:rsidRPr="00B27115" w:rsidRDefault="006D5127">
      <w:pPr>
        <w:pStyle w:val="Tiitellehtpis1"/>
        <w:rPr>
          <w:lang w:val="en-GB"/>
        </w:rPr>
      </w:pPr>
      <w:r w:rsidRPr="00B27115">
        <w:rPr>
          <w:lang w:val="en-GB"/>
        </w:rPr>
        <w:t>UNIVERSITY OF TARTU</w:t>
      </w:r>
    </w:p>
    <w:p w14:paraId="466EED7B" w14:textId="77777777" w:rsidR="005268D3" w:rsidRDefault="006D5127">
      <w:pPr>
        <w:pStyle w:val="Tiitellehtpis2"/>
        <w:rPr>
          <w:lang w:val="en-GB"/>
        </w:rPr>
      </w:pPr>
      <w:r w:rsidRPr="00B27115">
        <w:rPr>
          <w:lang w:val="en-GB"/>
        </w:rPr>
        <w:t>Institute of Computer Science</w:t>
      </w:r>
    </w:p>
    <w:commentRangeStart w:id="0"/>
    <w:p w14:paraId="28996486" w14:textId="77777777" w:rsidR="00AF3345" w:rsidRPr="00B27115" w:rsidRDefault="00CF1B43">
      <w:pPr>
        <w:pStyle w:val="Tiitellehtpis2"/>
        <w:rPr>
          <w:lang w:val="en-GB"/>
        </w:rPr>
      </w:pPr>
      <w:r>
        <w:rPr>
          <w:lang w:val="en-GB"/>
        </w:rPr>
        <w:fldChar w:fldCharType="begin">
          <w:ffData>
            <w:name w:val="Tekst3"/>
            <w:enabled/>
            <w:calcOnExit w:val="0"/>
            <w:textInput/>
          </w:ffData>
        </w:fldChar>
      </w:r>
      <w:bookmarkStart w:id="1" w:name="Tekst3"/>
      <w:r>
        <w:rPr>
          <w:lang w:val="en-GB"/>
        </w:rPr>
        <w:instrText xml:space="preserve"> FORMTEXT </w:instrText>
      </w:r>
      <w:r>
        <w:rPr>
          <w:lang w:val="en-GB"/>
        </w:rPr>
      </w:r>
      <w:r>
        <w:rPr>
          <w:lang w:val="en-GB"/>
        </w:rPr>
        <w:fldChar w:fldCharType="separate"/>
      </w:r>
      <w:r w:rsidR="00196B14">
        <w:rPr>
          <w:noProof/>
          <w:lang w:val="en-GB"/>
        </w:rPr>
        <w:t> </w:t>
      </w:r>
      <w:r w:rsidR="00196B14">
        <w:rPr>
          <w:noProof/>
          <w:lang w:val="en-GB"/>
        </w:rPr>
        <w:t> </w:t>
      </w:r>
      <w:r w:rsidR="00196B14">
        <w:rPr>
          <w:noProof/>
          <w:lang w:val="en-GB"/>
        </w:rPr>
        <w:t> </w:t>
      </w:r>
      <w:r w:rsidR="00196B14">
        <w:rPr>
          <w:noProof/>
          <w:lang w:val="en-GB"/>
        </w:rPr>
        <w:t> </w:t>
      </w:r>
      <w:r w:rsidR="00196B14">
        <w:rPr>
          <w:noProof/>
          <w:lang w:val="en-GB"/>
        </w:rPr>
        <w:t> </w:t>
      </w:r>
      <w:r>
        <w:rPr>
          <w:lang w:val="en-GB"/>
        </w:rPr>
        <w:fldChar w:fldCharType="end"/>
      </w:r>
      <w:bookmarkEnd w:id="1"/>
      <w:commentRangeEnd w:id="0"/>
      <w:r w:rsidR="0066650C">
        <w:rPr>
          <w:rStyle w:val="CommentReference"/>
        </w:rPr>
        <w:commentReference w:id="0"/>
      </w:r>
      <w:r>
        <w:rPr>
          <w:lang w:val="en-GB"/>
        </w:rPr>
        <w:t xml:space="preserve"> </w:t>
      </w:r>
      <w:r w:rsidR="00AF3345">
        <w:rPr>
          <w:lang w:val="en-GB"/>
        </w:rPr>
        <w:t>Curriculum</w:t>
      </w:r>
    </w:p>
    <w:commentRangeStart w:id="2"/>
    <w:p w14:paraId="1FB21E2E" w14:textId="77777777" w:rsidR="00F56399" w:rsidRPr="00483AA2" w:rsidRDefault="004E3FC2" w:rsidP="00F56399">
      <w:pPr>
        <w:pStyle w:val="Tiitellehtautor"/>
        <w:spacing w:before="3200"/>
      </w:pPr>
      <w:sdt>
        <w:sdtPr>
          <w:alias w:val="Autor"/>
          <w:tag w:val=""/>
          <w:id w:val="1811587896"/>
          <w:placeholder>
            <w:docPart w:val="7132489645224A9EA5A3F598E2B1DB39"/>
          </w:placeholder>
          <w:dataBinding w:prefixMappings="xmlns:ns0='http://purl.org/dc/elements/1.1/' xmlns:ns1='http://schemas.openxmlformats.org/package/2006/metadata/core-properties' " w:xpath="/ns1:coreProperties[1]/ns0:creator[1]" w:storeItemID="{6C3C8BC8-F283-45AE-878A-BAB7291924A1}"/>
          <w:text/>
        </w:sdtPr>
        <w:sdtContent>
          <w:r w:rsidR="003957D4">
            <w:t>admin</w:t>
          </w:r>
        </w:sdtContent>
      </w:sdt>
      <w:commentRangeEnd w:id="2"/>
      <w:r w:rsidR="0066650C">
        <w:rPr>
          <w:rStyle w:val="CommentReference"/>
          <w:b w:val="0"/>
          <w:bCs w:val="0"/>
          <w:lang w:val="et-EE"/>
        </w:rPr>
        <w:commentReference w:id="2"/>
      </w:r>
    </w:p>
    <w:bookmarkStart w:id="3" w:name="OLE_LINK2" w:displacedByCustomXml="next"/>
    <w:bookmarkStart w:id="4" w:name="OLE_LINK1" w:displacedByCustomXml="next"/>
    <w:sdt>
      <w:sdtPr>
        <w:alias w:val="Tiitel"/>
        <w:tag w:val=""/>
        <w:id w:val="-1537812548"/>
        <w:placeholder>
          <w:docPart w:val="9D15F0A0A9B4423DB661162B3E797AFF"/>
        </w:placeholder>
        <w:dataBinding w:prefixMappings="xmlns:ns0='http://purl.org/dc/elements/1.1/' xmlns:ns1='http://schemas.openxmlformats.org/package/2006/metadata/core-properties' " w:xpath="/ns1:coreProperties[1]/ns0:title[1]" w:storeItemID="{6C3C8BC8-F283-45AE-878A-BAB7291924A1}"/>
        <w:text/>
      </w:sdtPr>
      <w:sdtContent>
        <w:p w14:paraId="0F3C98B7" w14:textId="77777777" w:rsidR="005268D3" w:rsidRPr="00483AA2" w:rsidRDefault="00A420E4" w:rsidP="00E505FE">
          <w:pPr>
            <w:pStyle w:val="Tiitellehttiitel"/>
          </w:pPr>
          <w:r w:rsidRPr="00483AA2">
            <w:t>Title</w:t>
          </w:r>
        </w:p>
      </w:sdtContent>
    </w:sdt>
    <w:bookmarkEnd w:id="4"/>
    <w:bookmarkEnd w:id="3"/>
    <w:commentRangeStart w:id="5"/>
    <w:p w14:paraId="22BB5B55" w14:textId="77777777" w:rsidR="005268D3" w:rsidRPr="00483AA2" w:rsidRDefault="004E3FC2" w:rsidP="000449EF">
      <w:pPr>
        <w:pStyle w:val="Tiitellehtttp"/>
        <w:tabs>
          <w:tab w:val="center" w:pos="4371"/>
          <w:tab w:val="left" w:pos="6340"/>
        </w:tabs>
      </w:pPr>
      <w:sdt>
        <w:sdtPr>
          <w:alias w:val="Type of Document"/>
          <w:tag w:val=""/>
          <w:id w:val="-789963932"/>
          <w:placeholder>
            <w:docPart w:val="EB720E00EDB34909B48B12792340304B"/>
          </w:placeholder>
          <w:dataBinding w:prefixMappings="xmlns:ns0='http://purl.org/dc/elements/1.1/' xmlns:ns1='http://schemas.openxmlformats.org/package/2006/metadata/core-properties' " w:xpath="/ns1:coreProperties[1]/ns0:subject[1]" w:storeItemID="{6C3C8BC8-F283-45AE-878A-BAB7291924A1}"/>
          <w:text/>
        </w:sdtPr>
        <w:sdtContent>
          <w:r w:rsidR="00A420E4" w:rsidRPr="00483AA2">
            <w:t>Master’s Thesis (30 EC</w:t>
          </w:r>
          <w:r w:rsidR="00EF4CBF">
            <w:t>TS</w:t>
          </w:r>
          <w:r w:rsidR="00A420E4" w:rsidRPr="00483AA2">
            <w:t>)</w:t>
          </w:r>
        </w:sdtContent>
      </w:sdt>
      <w:commentRangeEnd w:id="5"/>
      <w:r w:rsidR="0066650C">
        <w:rPr>
          <w:rStyle w:val="CommentReference"/>
          <w:b w:val="0"/>
          <w:bCs w:val="0"/>
          <w:lang w:val="et-EE"/>
        </w:rPr>
        <w:commentReference w:id="5"/>
      </w:r>
    </w:p>
    <w:p w14:paraId="08AB7DDC" w14:textId="77777777" w:rsidR="009A0A61" w:rsidRDefault="001968D7" w:rsidP="00441B13">
      <w:pPr>
        <w:spacing w:before="1134" w:after="400"/>
        <w:jc w:val="right"/>
        <w:rPr>
          <w:sz w:val="28"/>
          <w:szCs w:val="28"/>
          <w:lang w:val="en-GB"/>
        </w:rPr>
      </w:pPr>
      <w:r w:rsidRPr="00483AA2">
        <w:rPr>
          <w:noProof/>
          <w:lang w:val="en-GB" w:eastAsia="en-GB"/>
        </w:rPr>
        <mc:AlternateContent>
          <mc:Choice Requires="wps">
            <w:drawing>
              <wp:anchor distT="0" distB="0" distL="114300" distR="114300" simplePos="0" relativeHeight="251661312" behindDoc="0" locked="0" layoutInCell="0" allowOverlap="0" wp14:anchorId="6BE876C9" wp14:editId="5021ECA9">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28C54" w14:textId="32927BF3" w:rsidR="004E3FC2" w:rsidRPr="00AE695C" w:rsidRDefault="004E3FC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2019</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E876C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7828C54" w14:textId="32927BF3" w:rsidR="004E3FC2" w:rsidRPr="00AE695C" w:rsidRDefault="004E3FC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2019</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CF1B43">
        <w:rPr>
          <w:sz w:val="28"/>
          <w:szCs w:val="28"/>
          <w:lang w:val="en-GB"/>
        </w:rPr>
        <w:fldChar w:fldCharType="begin">
          <w:ffData>
            <w:name w:val="Tekst2"/>
            <w:enabled/>
            <w:calcOnExit w:val="0"/>
            <w:textInput/>
          </w:ffData>
        </w:fldChar>
      </w:r>
      <w:bookmarkStart w:id="6" w:name="Tekst2"/>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6"/>
      <w:r>
        <w:rPr>
          <w:sz w:val="28"/>
          <w:szCs w:val="28"/>
          <w:lang w:val="en-GB"/>
        </w:rPr>
        <w:br/>
      </w:r>
      <w:r w:rsidR="00CF1B43">
        <w:rPr>
          <w:sz w:val="28"/>
          <w:szCs w:val="28"/>
          <w:lang w:val="en-GB"/>
        </w:rPr>
        <w:fldChar w:fldCharType="begin">
          <w:ffData>
            <w:name w:val="Tekst1"/>
            <w:enabled/>
            <w:calcOnExit w:val="0"/>
            <w:textInput/>
          </w:ffData>
        </w:fldChar>
      </w:r>
      <w:bookmarkStart w:id="7"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196B14">
        <w:rPr>
          <w:noProof/>
          <w:sz w:val="28"/>
          <w:szCs w:val="28"/>
          <w:lang w:val="en-GB"/>
        </w:rPr>
        <w:t> </w:t>
      </w:r>
      <w:r w:rsidR="00CF1B43">
        <w:rPr>
          <w:sz w:val="28"/>
          <w:szCs w:val="28"/>
          <w:lang w:val="en-GB"/>
        </w:rPr>
        <w:fldChar w:fldCharType="end"/>
      </w:r>
      <w:bookmarkEnd w:id="7"/>
      <w:r w:rsidR="006D5127" w:rsidRPr="00B27115">
        <w:rPr>
          <w:sz w:val="28"/>
          <w:szCs w:val="28"/>
          <w:lang w:val="en-GB"/>
        </w:rPr>
        <w:t xml:space="preserve"> </w:t>
      </w:r>
    </w:p>
    <w:p w14:paraId="36081A51"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5077421C0BF848F395DC871B3CD9D7D5"/>
        </w:placeholder>
        <w:dataBinding w:prefixMappings="xmlns:ns0='http://purl.org/dc/elements/1.1/' xmlns:ns1='http://schemas.openxmlformats.org/package/2006/metadata/core-properties' " w:xpath="/ns1:coreProperties[1]/ns0:title[1]" w:storeItemID="{6C3C8BC8-F283-45AE-878A-BAB7291924A1}"/>
        <w:text/>
      </w:sdtPr>
      <w:sdtContent>
        <w:p w14:paraId="6FE67482" w14:textId="77777777" w:rsidR="009C3F3F" w:rsidRPr="009C3F3F" w:rsidRDefault="00BD249A" w:rsidP="009C3F3F">
          <w:pPr>
            <w:pStyle w:val="Tiitelinfolehel"/>
          </w:pPr>
          <w:r w:rsidRPr="00483AA2">
            <w:t>Title</w:t>
          </w:r>
        </w:p>
      </w:sdtContent>
    </w:sdt>
    <w:p w14:paraId="77108C52"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5E74881C5A743F0B7C1F4FD991D0F2F"/>
        </w:placeholder>
        <w:dataBinding w:prefixMappings="xmlns:ns0='http://schemas.microsoft.com/office/2006/coverPageProps' " w:xpath="/ns0:CoverPageProperties[1]/ns0:Abstract[1]" w:storeItemID="{55AF091B-3C7A-41E3-B477-F2FDAA23CFDA}"/>
        <w:text/>
      </w:sdtPr>
      <w:sdtContent>
        <w:p w14:paraId="50E4119C" w14:textId="77777777" w:rsidR="00BD249A" w:rsidRPr="00483AA2" w:rsidRDefault="00483AA2" w:rsidP="00BD249A">
          <w:pPr>
            <w:rPr>
              <w:lang w:val="en-GB"/>
            </w:rPr>
          </w:pPr>
          <w:r w:rsidRPr="00483AA2">
            <w:rPr>
              <w:lang w:val="en-GB"/>
            </w:rPr>
            <w:t xml:space="preserve">This </w:t>
          </w:r>
          <w:r>
            <w:rPr>
              <w:lang w:val="en-GB"/>
            </w:rPr>
            <w:t xml:space="preserve">paper gives a template to theses. It provides the styles, </w:t>
          </w:r>
          <w:proofErr w:type="spellStart"/>
          <w:r>
            <w:rPr>
              <w:lang w:val="en-GB"/>
            </w:rPr>
            <w:t>automatisation</w:t>
          </w:r>
          <w:proofErr w:type="spellEnd"/>
          <w:r>
            <w:rPr>
              <w:lang w:val="en-GB"/>
            </w:rPr>
            <w:t xml:space="preserve"> examples, and instructions on how to write effectively using Microsoft Word.</w:t>
          </w:r>
        </w:p>
      </w:sdtContent>
    </w:sdt>
    <w:p w14:paraId="58847632" w14:textId="77777777" w:rsidR="009C3F3F" w:rsidRDefault="000B2F0C" w:rsidP="00BD249A">
      <w:pPr>
        <w:pStyle w:val="Alapealkiriinfolehel"/>
      </w:pPr>
      <w:r w:rsidRPr="009C3F3F">
        <w:t>Keywords</w:t>
      </w:r>
      <w:r w:rsidR="009C3F3F" w:rsidRPr="009C3F3F">
        <w:t>:</w:t>
      </w:r>
    </w:p>
    <w:sdt>
      <w:sdtPr>
        <w:rPr>
          <w:lang w:val="en-GB"/>
        </w:rPr>
        <w:alias w:val="Märksõnad"/>
        <w:tag w:val=""/>
        <w:id w:val="-1853939621"/>
        <w:placeholder>
          <w:docPart w:val="22A94983EF844971AE2F5819502B1E29"/>
        </w:placeholder>
        <w:dataBinding w:prefixMappings="xmlns:ns0='http://purl.org/dc/elements/1.1/' xmlns:ns1='http://schemas.openxmlformats.org/package/2006/metadata/core-properties' " w:xpath="/ns1:coreProperties[1]/ns1:keywords[1]" w:storeItemID="{6C3C8BC8-F283-45AE-878A-BAB7291924A1}"/>
        <w:text/>
      </w:sdtPr>
      <w:sdtContent>
        <w:p w14:paraId="6CB744E9" w14:textId="77777777" w:rsidR="00BD249A" w:rsidRDefault="000B2F0C" w:rsidP="00BD249A">
          <w:pPr>
            <w:rPr>
              <w:lang w:val="en-GB"/>
            </w:rPr>
          </w:pPr>
          <w:r w:rsidRPr="00965F59">
            <w:rPr>
              <w:lang w:val="en-GB"/>
            </w:rPr>
            <w:t>Layout, formatting, template</w:t>
          </w:r>
        </w:p>
      </w:sdtContent>
    </w:sdt>
    <w:p w14:paraId="4DDB9C4C" w14:textId="77777777" w:rsidR="00B63E00" w:rsidRPr="00B63E00" w:rsidRDefault="00B63E00" w:rsidP="00BD249A">
      <w:pPr>
        <w:rPr>
          <w:b/>
          <w:lang w:val="en-GB"/>
        </w:rPr>
      </w:pPr>
      <w:commentRangeStart w:id="8"/>
      <w:r w:rsidRPr="00B63E00">
        <w:rPr>
          <w:b/>
          <w:lang w:val="en-GB"/>
        </w:rPr>
        <w:t>CERCS</w:t>
      </w:r>
      <w:commentRangeEnd w:id="8"/>
      <w:r>
        <w:rPr>
          <w:rStyle w:val="CommentReference"/>
        </w:rPr>
        <w:commentReference w:id="8"/>
      </w:r>
      <w:r w:rsidRPr="00B63E00">
        <w:rPr>
          <w:b/>
          <w:lang w:val="en-GB"/>
        </w:rPr>
        <w:t>:</w:t>
      </w:r>
    </w:p>
    <w:bookmarkStart w:id="9" w:name="TitleTranslated" w:displacedByCustomXml="next"/>
    <w:bookmarkEnd w:id="9" w:displacedByCustomXml="next"/>
    <w:sdt>
      <w:sdtPr>
        <w:rPr>
          <w:lang w:val="et-EE"/>
        </w:rPr>
        <w:alias w:val="Translated Title"/>
        <w:tag w:val=""/>
        <w:id w:val="-647279118"/>
        <w:placeholder>
          <w:docPart w:val="C16273C8C2834F9F9997995A9D641446"/>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D0800F9" w14:textId="77777777" w:rsidR="000B2F0C" w:rsidRPr="00483AA2" w:rsidRDefault="00483AA2" w:rsidP="000B2F0C">
          <w:pPr>
            <w:pStyle w:val="Tiitelinfolehel"/>
            <w:rPr>
              <w:lang w:val="et-EE"/>
            </w:rPr>
          </w:pPr>
          <w:r w:rsidRPr="00483AA2">
            <w:rPr>
              <w:lang w:val="et-EE"/>
            </w:rPr>
            <w:t>Pealkiri eesti keeles</w:t>
          </w:r>
        </w:p>
      </w:sdtContent>
    </w:sdt>
    <w:p w14:paraId="371A49D7"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068FA0D7" w14:textId="77777777" w:rsidR="000B2F0C" w:rsidRPr="000B2F0C" w:rsidRDefault="00483AA2" w:rsidP="000B2F0C">
      <w:r>
        <w:t>Selles mallis kirjeldatakse ingliskeelse lõputöö mall, stiilid ja antakse soovitusi töö teostamisel kasutades Microsoft Wordi.</w:t>
      </w:r>
    </w:p>
    <w:p w14:paraId="4F1A0284"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3DF5473" w14:textId="77777777" w:rsidR="000B2F0C" w:rsidRDefault="00483AA2" w:rsidP="000B2F0C">
      <w:r>
        <w:t>Kujundus, paigutus, mall</w:t>
      </w:r>
    </w:p>
    <w:p w14:paraId="19B79918" w14:textId="77777777" w:rsidR="00B63E00" w:rsidRPr="00B63E00" w:rsidRDefault="00B63E00" w:rsidP="000B2F0C">
      <w:pPr>
        <w:rPr>
          <w:b/>
        </w:rPr>
      </w:pPr>
      <w:commentRangeStart w:id="10"/>
      <w:r w:rsidRPr="00B63E00">
        <w:rPr>
          <w:b/>
        </w:rPr>
        <w:t>CERCS</w:t>
      </w:r>
      <w:commentRangeEnd w:id="10"/>
      <w:r w:rsidR="00B35D2F">
        <w:rPr>
          <w:rStyle w:val="CommentReference"/>
        </w:rPr>
        <w:commentReference w:id="10"/>
      </w:r>
      <w:r w:rsidRPr="00B63E00">
        <w:rPr>
          <w:b/>
        </w:rPr>
        <w:t>:</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378F4FA" w14:textId="77777777" w:rsidR="005268D3" w:rsidRPr="00B27115" w:rsidRDefault="002065CD">
          <w:pPr>
            <w:pStyle w:val="TOCHeading1"/>
          </w:pPr>
          <w:r w:rsidRPr="002065CD">
            <w:t>Table of Contents</w:t>
          </w:r>
        </w:p>
        <w:p w14:paraId="661AC1DB" w14:textId="2C45649C" w:rsidR="00E47C85"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26478851" w:history="1">
            <w:r w:rsidR="00E47C85" w:rsidRPr="00626A74">
              <w:rPr>
                <w:rStyle w:val="Hyperlink"/>
                <w:noProof/>
                <w:snapToGrid w:val="0"/>
                <w:w w:val="0"/>
              </w:rPr>
              <w:t>1</w:t>
            </w:r>
            <w:r w:rsidR="00E47C85">
              <w:rPr>
                <w:rFonts w:asciiTheme="minorHAnsi" w:eastAsiaTheme="minorEastAsia" w:hAnsiTheme="minorHAnsi"/>
                <w:noProof/>
                <w:sz w:val="22"/>
                <w:szCs w:val="22"/>
                <w:lang w:val="en-US" w:eastAsia="en-US"/>
              </w:rPr>
              <w:tab/>
            </w:r>
            <w:r w:rsidR="00E47C85" w:rsidRPr="00626A74">
              <w:rPr>
                <w:rStyle w:val="Hyperlink"/>
                <w:noProof/>
              </w:rPr>
              <w:t>Introduction</w:t>
            </w:r>
            <w:r w:rsidR="00E47C85">
              <w:rPr>
                <w:noProof/>
                <w:webHidden/>
              </w:rPr>
              <w:tab/>
            </w:r>
            <w:r w:rsidR="00E47C85">
              <w:rPr>
                <w:noProof/>
                <w:webHidden/>
              </w:rPr>
              <w:fldChar w:fldCharType="begin"/>
            </w:r>
            <w:r w:rsidR="00E47C85">
              <w:rPr>
                <w:noProof/>
                <w:webHidden/>
              </w:rPr>
              <w:instrText xml:space="preserve"> PAGEREF _Toc26478851 \h </w:instrText>
            </w:r>
            <w:r w:rsidR="00E47C85">
              <w:rPr>
                <w:noProof/>
                <w:webHidden/>
              </w:rPr>
            </w:r>
            <w:r w:rsidR="00E47C85">
              <w:rPr>
                <w:noProof/>
                <w:webHidden/>
              </w:rPr>
              <w:fldChar w:fldCharType="separate"/>
            </w:r>
            <w:r w:rsidR="00E47C85">
              <w:rPr>
                <w:noProof/>
                <w:webHidden/>
              </w:rPr>
              <w:t>5</w:t>
            </w:r>
            <w:r w:rsidR="00E47C85">
              <w:rPr>
                <w:noProof/>
                <w:webHidden/>
              </w:rPr>
              <w:fldChar w:fldCharType="end"/>
            </w:r>
          </w:hyperlink>
        </w:p>
        <w:p w14:paraId="2B8BCA59" w14:textId="2E1B790D"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52" w:history="1">
            <w:r w:rsidRPr="00626A74">
              <w:rPr>
                <w:rStyle w:val="Hyperlink"/>
                <w:noProof/>
              </w:rPr>
              <w:t>1.1</w:t>
            </w:r>
            <w:r>
              <w:rPr>
                <w:rFonts w:asciiTheme="minorHAnsi" w:eastAsiaTheme="minorEastAsia" w:hAnsiTheme="minorHAnsi"/>
                <w:noProof/>
                <w:sz w:val="22"/>
                <w:szCs w:val="22"/>
                <w:lang w:val="en-US" w:eastAsia="en-US"/>
              </w:rPr>
              <w:tab/>
            </w:r>
            <w:r w:rsidRPr="00626A74">
              <w:rPr>
                <w:rStyle w:val="Hyperlink"/>
                <w:noProof/>
              </w:rPr>
              <w:t>Aim of the Template</w:t>
            </w:r>
            <w:r>
              <w:rPr>
                <w:noProof/>
                <w:webHidden/>
              </w:rPr>
              <w:tab/>
            </w:r>
            <w:r>
              <w:rPr>
                <w:noProof/>
                <w:webHidden/>
              </w:rPr>
              <w:fldChar w:fldCharType="begin"/>
            </w:r>
            <w:r>
              <w:rPr>
                <w:noProof/>
                <w:webHidden/>
              </w:rPr>
              <w:instrText xml:space="preserve"> PAGEREF _Toc26478852 \h </w:instrText>
            </w:r>
            <w:r>
              <w:rPr>
                <w:noProof/>
                <w:webHidden/>
              </w:rPr>
            </w:r>
            <w:r>
              <w:rPr>
                <w:noProof/>
                <w:webHidden/>
              </w:rPr>
              <w:fldChar w:fldCharType="separate"/>
            </w:r>
            <w:r>
              <w:rPr>
                <w:noProof/>
                <w:webHidden/>
              </w:rPr>
              <w:t>7</w:t>
            </w:r>
            <w:r>
              <w:rPr>
                <w:noProof/>
                <w:webHidden/>
              </w:rPr>
              <w:fldChar w:fldCharType="end"/>
            </w:r>
          </w:hyperlink>
        </w:p>
        <w:p w14:paraId="2CDE7F5E" w14:textId="5F66F727"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53" w:history="1">
            <w:r w:rsidRPr="00626A74">
              <w:rPr>
                <w:rStyle w:val="Hyperlink"/>
                <w:noProof/>
                <w:snapToGrid w:val="0"/>
                <w:w w:val="0"/>
              </w:rPr>
              <w:t>2</w:t>
            </w:r>
            <w:r>
              <w:rPr>
                <w:rFonts w:asciiTheme="minorHAnsi" w:eastAsiaTheme="minorEastAsia" w:hAnsiTheme="minorHAnsi"/>
                <w:noProof/>
                <w:sz w:val="22"/>
                <w:szCs w:val="22"/>
                <w:lang w:val="en-US" w:eastAsia="en-US"/>
              </w:rPr>
              <w:tab/>
            </w:r>
            <w:r w:rsidRPr="00626A74">
              <w:rPr>
                <w:rStyle w:val="Hyperlink"/>
                <w:noProof/>
              </w:rPr>
              <w:t>Terms and Notations</w:t>
            </w:r>
            <w:r>
              <w:rPr>
                <w:noProof/>
                <w:webHidden/>
              </w:rPr>
              <w:tab/>
            </w:r>
            <w:r>
              <w:rPr>
                <w:noProof/>
                <w:webHidden/>
              </w:rPr>
              <w:fldChar w:fldCharType="begin"/>
            </w:r>
            <w:r>
              <w:rPr>
                <w:noProof/>
                <w:webHidden/>
              </w:rPr>
              <w:instrText xml:space="preserve"> PAGEREF _Toc26478853 \h </w:instrText>
            </w:r>
            <w:r>
              <w:rPr>
                <w:noProof/>
                <w:webHidden/>
              </w:rPr>
            </w:r>
            <w:r>
              <w:rPr>
                <w:noProof/>
                <w:webHidden/>
              </w:rPr>
              <w:fldChar w:fldCharType="separate"/>
            </w:r>
            <w:r>
              <w:rPr>
                <w:noProof/>
                <w:webHidden/>
              </w:rPr>
              <w:t>8</w:t>
            </w:r>
            <w:r>
              <w:rPr>
                <w:noProof/>
                <w:webHidden/>
              </w:rPr>
              <w:fldChar w:fldCharType="end"/>
            </w:r>
          </w:hyperlink>
        </w:p>
        <w:p w14:paraId="6EC8F41D" w14:textId="11094A3C"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54" w:history="1">
            <w:r w:rsidRPr="00626A74">
              <w:rPr>
                <w:rStyle w:val="Hyperlink"/>
                <w:noProof/>
                <w:snapToGrid w:val="0"/>
                <w:w w:val="0"/>
              </w:rPr>
              <w:t>3</w:t>
            </w:r>
            <w:r>
              <w:rPr>
                <w:rFonts w:asciiTheme="minorHAnsi" w:eastAsiaTheme="minorEastAsia" w:hAnsiTheme="minorHAnsi"/>
                <w:noProof/>
                <w:sz w:val="22"/>
                <w:szCs w:val="22"/>
                <w:lang w:val="en-US" w:eastAsia="en-US"/>
              </w:rPr>
              <w:tab/>
            </w:r>
            <w:r w:rsidRPr="00626A74">
              <w:rPr>
                <w:rStyle w:val="Hyperlink"/>
                <w:noProof/>
              </w:rPr>
              <w:t>Background</w:t>
            </w:r>
            <w:r>
              <w:rPr>
                <w:noProof/>
                <w:webHidden/>
              </w:rPr>
              <w:tab/>
            </w:r>
            <w:r>
              <w:rPr>
                <w:noProof/>
                <w:webHidden/>
              </w:rPr>
              <w:fldChar w:fldCharType="begin"/>
            </w:r>
            <w:r>
              <w:rPr>
                <w:noProof/>
                <w:webHidden/>
              </w:rPr>
              <w:instrText xml:space="preserve"> PAGEREF _Toc26478854 \h </w:instrText>
            </w:r>
            <w:r>
              <w:rPr>
                <w:noProof/>
                <w:webHidden/>
              </w:rPr>
            </w:r>
            <w:r>
              <w:rPr>
                <w:noProof/>
                <w:webHidden/>
              </w:rPr>
              <w:fldChar w:fldCharType="separate"/>
            </w:r>
            <w:r>
              <w:rPr>
                <w:noProof/>
                <w:webHidden/>
              </w:rPr>
              <w:t>9</w:t>
            </w:r>
            <w:r>
              <w:rPr>
                <w:noProof/>
                <w:webHidden/>
              </w:rPr>
              <w:fldChar w:fldCharType="end"/>
            </w:r>
          </w:hyperlink>
        </w:p>
        <w:p w14:paraId="2E49FADE" w14:textId="4531FA63"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55" w:history="1">
            <w:r w:rsidRPr="00626A74">
              <w:rPr>
                <w:rStyle w:val="Hyperlink"/>
                <w:noProof/>
              </w:rPr>
              <w:t>3.1</w:t>
            </w:r>
            <w:r>
              <w:rPr>
                <w:rFonts w:asciiTheme="minorHAnsi" w:eastAsiaTheme="minorEastAsia" w:hAnsiTheme="minorHAnsi"/>
                <w:noProof/>
                <w:sz w:val="22"/>
                <w:szCs w:val="22"/>
                <w:lang w:val="en-US" w:eastAsia="en-US"/>
              </w:rPr>
              <w:tab/>
            </w:r>
            <w:r w:rsidRPr="00626A74">
              <w:rPr>
                <w:rStyle w:val="Hyperlink"/>
                <w:noProof/>
              </w:rPr>
              <w:t>Personality type assessment model</w:t>
            </w:r>
            <w:r>
              <w:rPr>
                <w:noProof/>
                <w:webHidden/>
              </w:rPr>
              <w:tab/>
            </w:r>
            <w:r>
              <w:rPr>
                <w:noProof/>
                <w:webHidden/>
              </w:rPr>
              <w:fldChar w:fldCharType="begin"/>
            </w:r>
            <w:r>
              <w:rPr>
                <w:noProof/>
                <w:webHidden/>
              </w:rPr>
              <w:instrText xml:space="preserve"> PAGEREF _Toc26478855 \h </w:instrText>
            </w:r>
            <w:r>
              <w:rPr>
                <w:noProof/>
                <w:webHidden/>
              </w:rPr>
            </w:r>
            <w:r>
              <w:rPr>
                <w:noProof/>
                <w:webHidden/>
              </w:rPr>
              <w:fldChar w:fldCharType="separate"/>
            </w:r>
            <w:r>
              <w:rPr>
                <w:noProof/>
                <w:webHidden/>
              </w:rPr>
              <w:t>9</w:t>
            </w:r>
            <w:r>
              <w:rPr>
                <w:noProof/>
                <w:webHidden/>
              </w:rPr>
              <w:fldChar w:fldCharType="end"/>
            </w:r>
          </w:hyperlink>
        </w:p>
        <w:p w14:paraId="6729D3B7" w14:textId="36D70E08"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56" w:history="1">
            <w:r w:rsidRPr="00626A74">
              <w:rPr>
                <w:rStyle w:val="Hyperlink"/>
                <w:noProof/>
              </w:rPr>
              <w:t>3.2</w:t>
            </w:r>
            <w:r>
              <w:rPr>
                <w:rFonts w:asciiTheme="minorHAnsi" w:eastAsiaTheme="minorEastAsia" w:hAnsiTheme="minorHAnsi"/>
                <w:noProof/>
                <w:sz w:val="22"/>
                <w:szCs w:val="22"/>
                <w:lang w:val="en-US" w:eastAsia="en-US"/>
              </w:rPr>
              <w:tab/>
            </w:r>
            <w:r w:rsidRPr="00626A74">
              <w:rPr>
                <w:rStyle w:val="Hyperlink"/>
                <w:noProof/>
              </w:rPr>
              <w:t>Researchers preferred model of Pers</w:t>
            </w:r>
            <w:bookmarkStart w:id="11" w:name="_GoBack"/>
            <w:bookmarkEnd w:id="11"/>
            <w:r w:rsidRPr="00626A74">
              <w:rPr>
                <w:rStyle w:val="Hyperlink"/>
                <w:noProof/>
              </w:rPr>
              <w:t>onality type assessment</w:t>
            </w:r>
            <w:r>
              <w:rPr>
                <w:noProof/>
                <w:webHidden/>
              </w:rPr>
              <w:tab/>
            </w:r>
            <w:r>
              <w:rPr>
                <w:noProof/>
                <w:webHidden/>
              </w:rPr>
              <w:fldChar w:fldCharType="begin"/>
            </w:r>
            <w:r>
              <w:rPr>
                <w:noProof/>
                <w:webHidden/>
              </w:rPr>
              <w:instrText xml:space="preserve"> PAGEREF _Toc26478856 \h </w:instrText>
            </w:r>
            <w:r>
              <w:rPr>
                <w:noProof/>
                <w:webHidden/>
              </w:rPr>
            </w:r>
            <w:r>
              <w:rPr>
                <w:noProof/>
                <w:webHidden/>
              </w:rPr>
              <w:fldChar w:fldCharType="separate"/>
            </w:r>
            <w:r>
              <w:rPr>
                <w:noProof/>
                <w:webHidden/>
              </w:rPr>
              <w:t>10</w:t>
            </w:r>
            <w:r>
              <w:rPr>
                <w:noProof/>
                <w:webHidden/>
              </w:rPr>
              <w:fldChar w:fldCharType="end"/>
            </w:r>
          </w:hyperlink>
        </w:p>
        <w:p w14:paraId="4AABEEBE" w14:textId="3B0AEE4A"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57" w:history="1">
            <w:r w:rsidRPr="00626A74">
              <w:rPr>
                <w:rStyle w:val="Hyperlink"/>
                <w:noProof/>
              </w:rPr>
              <w:t>3.3</w:t>
            </w:r>
            <w:r>
              <w:rPr>
                <w:rFonts w:asciiTheme="minorHAnsi" w:eastAsiaTheme="minorEastAsia" w:hAnsiTheme="minorHAnsi"/>
                <w:noProof/>
                <w:sz w:val="22"/>
                <w:szCs w:val="22"/>
                <w:lang w:val="en-US" w:eastAsia="en-US"/>
              </w:rPr>
              <w:tab/>
            </w:r>
            <w:r w:rsidRPr="00626A74">
              <w:rPr>
                <w:rStyle w:val="Hyperlink"/>
                <w:noProof/>
              </w:rPr>
              <w:t>Agile software development</w:t>
            </w:r>
            <w:r>
              <w:rPr>
                <w:noProof/>
                <w:webHidden/>
              </w:rPr>
              <w:tab/>
            </w:r>
            <w:r>
              <w:rPr>
                <w:noProof/>
                <w:webHidden/>
              </w:rPr>
              <w:fldChar w:fldCharType="begin"/>
            </w:r>
            <w:r>
              <w:rPr>
                <w:noProof/>
                <w:webHidden/>
              </w:rPr>
              <w:instrText xml:space="preserve"> PAGEREF _Toc26478857 \h </w:instrText>
            </w:r>
            <w:r>
              <w:rPr>
                <w:noProof/>
                <w:webHidden/>
              </w:rPr>
            </w:r>
            <w:r>
              <w:rPr>
                <w:noProof/>
                <w:webHidden/>
              </w:rPr>
              <w:fldChar w:fldCharType="separate"/>
            </w:r>
            <w:r>
              <w:rPr>
                <w:noProof/>
                <w:webHidden/>
              </w:rPr>
              <w:t>11</w:t>
            </w:r>
            <w:r>
              <w:rPr>
                <w:noProof/>
                <w:webHidden/>
              </w:rPr>
              <w:fldChar w:fldCharType="end"/>
            </w:r>
          </w:hyperlink>
        </w:p>
        <w:p w14:paraId="40F2D201" w14:textId="7A2086D8" w:rsidR="00E47C85" w:rsidRDefault="00E47C85">
          <w:pPr>
            <w:pStyle w:val="TOC2"/>
            <w:tabs>
              <w:tab w:val="left" w:pos="1100"/>
              <w:tab w:val="right" w:leader="dot" w:pos="8733"/>
            </w:tabs>
            <w:rPr>
              <w:rFonts w:asciiTheme="minorHAnsi" w:eastAsiaTheme="minorEastAsia" w:hAnsiTheme="minorHAnsi"/>
              <w:noProof/>
              <w:sz w:val="22"/>
              <w:szCs w:val="22"/>
              <w:lang w:val="en-US" w:eastAsia="en-US"/>
            </w:rPr>
          </w:pPr>
          <w:hyperlink w:anchor="_Toc26478858" w:history="1">
            <w:r w:rsidRPr="00626A74">
              <w:rPr>
                <w:rStyle w:val="Hyperlink"/>
                <w:noProof/>
              </w:rPr>
              <w:t>3.3.1</w:t>
            </w:r>
            <w:r>
              <w:rPr>
                <w:rFonts w:asciiTheme="minorHAnsi" w:eastAsiaTheme="minorEastAsia" w:hAnsiTheme="minorHAnsi"/>
                <w:noProof/>
                <w:sz w:val="22"/>
                <w:szCs w:val="22"/>
                <w:lang w:val="en-US" w:eastAsia="en-US"/>
              </w:rPr>
              <w:tab/>
            </w:r>
            <w:r w:rsidRPr="00626A74">
              <w:rPr>
                <w:rStyle w:val="Hyperlink"/>
                <w:noProof/>
              </w:rPr>
              <w:t>Agile methodologies</w:t>
            </w:r>
            <w:r>
              <w:rPr>
                <w:noProof/>
                <w:webHidden/>
              </w:rPr>
              <w:tab/>
            </w:r>
            <w:r>
              <w:rPr>
                <w:noProof/>
                <w:webHidden/>
              </w:rPr>
              <w:fldChar w:fldCharType="begin"/>
            </w:r>
            <w:r>
              <w:rPr>
                <w:noProof/>
                <w:webHidden/>
              </w:rPr>
              <w:instrText xml:space="preserve"> PAGEREF _Toc26478858 \h </w:instrText>
            </w:r>
            <w:r>
              <w:rPr>
                <w:noProof/>
                <w:webHidden/>
              </w:rPr>
            </w:r>
            <w:r>
              <w:rPr>
                <w:noProof/>
                <w:webHidden/>
              </w:rPr>
              <w:fldChar w:fldCharType="separate"/>
            </w:r>
            <w:r>
              <w:rPr>
                <w:noProof/>
                <w:webHidden/>
              </w:rPr>
              <w:t>13</w:t>
            </w:r>
            <w:r>
              <w:rPr>
                <w:noProof/>
                <w:webHidden/>
              </w:rPr>
              <w:fldChar w:fldCharType="end"/>
            </w:r>
          </w:hyperlink>
        </w:p>
        <w:p w14:paraId="3E6F482E" w14:textId="014988CD" w:rsidR="00E47C85" w:rsidRDefault="00E47C85">
          <w:pPr>
            <w:pStyle w:val="TOC2"/>
            <w:tabs>
              <w:tab w:val="left" w:pos="1320"/>
              <w:tab w:val="right" w:leader="dot" w:pos="8733"/>
            </w:tabs>
            <w:rPr>
              <w:rFonts w:asciiTheme="minorHAnsi" w:eastAsiaTheme="minorEastAsia" w:hAnsiTheme="minorHAnsi"/>
              <w:noProof/>
              <w:sz w:val="22"/>
              <w:szCs w:val="22"/>
              <w:lang w:val="en-US" w:eastAsia="en-US"/>
            </w:rPr>
          </w:pPr>
          <w:hyperlink w:anchor="_Toc26478859" w:history="1">
            <w:r w:rsidRPr="00626A74">
              <w:rPr>
                <w:rStyle w:val="Hyperlink"/>
                <w:noProof/>
              </w:rPr>
              <w:t>3.3.1.1</w:t>
            </w:r>
            <w:r>
              <w:rPr>
                <w:rFonts w:asciiTheme="minorHAnsi" w:eastAsiaTheme="minorEastAsia" w:hAnsiTheme="minorHAnsi"/>
                <w:noProof/>
                <w:sz w:val="22"/>
                <w:szCs w:val="22"/>
                <w:lang w:val="en-US" w:eastAsia="en-US"/>
              </w:rPr>
              <w:tab/>
            </w:r>
            <w:r w:rsidRPr="00626A74">
              <w:rPr>
                <w:rStyle w:val="Hyperlink"/>
                <w:noProof/>
              </w:rPr>
              <w:t>SCRUM</w:t>
            </w:r>
            <w:r>
              <w:rPr>
                <w:noProof/>
                <w:webHidden/>
              </w:rPr>
              <w:tab/>
            </w:r>
            <w:r>
              <w:rPr>
                <w:noProof/>
                <w:webHidden/>
              </w:rPr>
              <w:fldChar w:fldCharType="begin"/>
            </w:r>
            <w:r>
              <w:rPr>
                <w:noProof/>
                <w:webHidden/>
              </w:rPr>
              <w:instrText xml:space="preserve"> PAGEREF _Toc26478859 \h </w:instrText>
            </w:r>
            <w:r>
              <w:rPr>
                <w:noProof/>
                <w:webHidden/>
              </w:rPr>
            </w:r>
            <w:r>
              <w:rPr>
                <w:noProof/>
                <w:webHidden/>
              </w:rPr>
              <w:fldChar w:fldCharType="separate"/>
            </w:r>
            <w:r>
              <w:rPr>
                <w:noProof/>
                <w:webHidden/>
              </w:rPr>
              <w:t>13</w:t>
            </w:r>
            <w:r>
              <w:rPr>
                <w:noProof/>
                <w:webHidden/>
              </w:rPr>
              <w:fldChar w:fldCharType="end"/>
            </w:r>
          </w:hyperlink>
        </w:p>
        <w:p w14:paraId="4E30E20E" w14:textId="46906FAC" w:rsidR="00E47C85" w:rsidRDefault="00E47C85">
          <w:pPr>
            <w:pStyle w:val="TOC2"/>
            <w:tabs>
              <w:tab w:val="left" w:pos="1320"/>
              <w:tab w:val="right" w:leader="dot" w:pos="8733"/>
            </w:tabs>
            <w:rPr>
              <w:rFonts w:asciiTheme="minorHAnsi" w:eastAsiaTheme="minorEastAsia" w:hAnsiTheme="minorHAnsi"/>
              <w:noProof/>
              <w:sz w:val="22"/>
              <w:szCs w:val="22"/>
              <w:lang w:val="en-US" w:eastAsia="en-US"/>
            </w:rPr>
          </w:pPr>
          <w:hyperlink w:anchor="_Toc26478860" w:history="1">
            <w:r w:rsidRPr="00626A74">
              <w:rPr>
                <w:rStyle w:val="Hyperlink"/>
                <w:noProof/>
              </w:rPr>
              <w:t>3.3.1.2</w:t>
            </w:r>
            <w:r>
              <w:rPr>
                <w:rFonts w:asciiTheme="minorHAnsi" w:eastAsiaTheme="minorEastAsia" w:hAnsiTheme="minorHAnsi"/>
                <w:noProof/>
                <w:sz w:val="22"/>
                <w:szCs w:val="22"/>
                <w:lang w:val="en-US" w:eastAsia="en-US"/>
              </w:rPr>
              <w:tab/>
            </w:r>
            <w:r w:rsidRPr="00626A74">
              <w:rPr>
                <w:rStyle w:val="Hyperlink"/>
                <w:noProof/>
              </w:rPr>
              <w:t>XP</w:t>
            </w:r>
            <w:r>
              <w:rPr>
                <w:noProof/>
                <w:webHidden/>
              </w:rPr>
              <w:tab/>
            </w:r>
            <w:r>
              <w:rPr>
                <w:noProof/>
                <w:webHidden/>
              </w:rPr>
              <w:fldChar w:fldCharType="begin"/>
            </w:r>
            <w:r>
              <w:rPr>
                <w:noProof/>
                <w:webHidden/>
              </w:rPr>
              <w:instrText xml:space="preserve"> PAGEREF _Toc26478860 \h </w:instrText>
            </w:r>
            <w:r>
              <w:rPr>
                <w:noProof/>
                <w:webHidden/>
              </w:rPr>
            </w:r>
            <w:r>
              <w:rPr>
                <w:noProof/>
                <w:webHidden/>
              </w:rPr>
              <w:fldChar w:fldCharType="separate"/>
            </w:r>
            <w:r>
              <w:rPr>
                <w:noProof/>
                <w:webHidden/>
              </w:rPr>
              <w:t>13</w:t>
            </w:r>
            <w:r>
              <w:rPr>
                <w:noProof/>
                <w:webHidden/>
              </w:rPr>
              <w:fldChar w:fldCharType="end"/>
            </w:r>
          </w:hyperlink>
        </w:p>
        <w:p w14:paraId="445D08A7" w14:textId="545E6EA7" w:rsidR="00E47C85" w:rsidRDefault="00E47C85">
          <w:pPr>
            <w:pStyle w:val="TOC2"/>
            <w:tabs>
              <w:tab w:val="left" w:pos="1320"/>
              <w:tab w:val="right" w:leader="dot" w:pos="8733"/>
            </w:tabs>
            <w:rPr>
              <w:rFonts w:asciiTheme="minorHAnsi" w:eastAsiaTheme="minorEastAsia" w:hAnsiTheme="minorHAnsi"/>
              <w:noProof/>
              <w:sz w:val="22"/>
              <w:szCs w:val="22"/>
              <w:lang w:val="en-US" w:eastAsia="en-US"/>
            </w:rPr>
          </w:pPr>
          <w:hyperlink w:anchor="_Toc26478861" w:history="1">
            <w:r w:rsidRPr="00626A74">
              <w:rPr>
                <w:rStyle w:val="Hyperlink"/>
                <w:noProof/>
              </w:rPr>
              <w:t>3.3.1.3</w:t>
            </w:r>
            <w:r>
              <w:rPr>
                <w:rFonts w:asciiTheme="minorHAnsi" w:eastAsiaTheme="minorEastAsia" w:hAnsiTheme="minorHAnsi"/>
                <w:noProof/>
                <w:sz w:val="22"/>
                <w:szCs w:val="22"/>
                <w:lang w:val="en-US" w:eastAsia="en-US"/>
              </w:rPr>
              <w:tab/>
            </w:r>
            <w:r w:rsidRPr="00626A74">
              <w:rPr>
                <w:rStyle w:val="Hyperlink"/>
                <w:noProof/>
              </w:rPr>
              <w:t>FDD</w:t>
            </w:r>
            <w:r>
              <w:rPr>
                <w:noProof/>
                <w:webHidden/>
              </w:rPr>
              <w:tab/>
            </w:r>
            <w:r>
              <w:rPr>
                <w:noProof/>
                <w:webHidden/>
              </w:rPr>
              <w:fldChar w:fldCharType="begin"/>
            </w:r>
            <w:r>
              <w:rPr>
                <w:noProof/>
                <w:webHidden/>
              </w:rPr>
              <w:instrText xml:space="preserve"> PAGEREF _Toc26478861 \h </w:instrText>
            </w:r>
            <w:r>
              <w:rPr>
                <w:noProof/>
                <w:webHidden/>
              </w:rPr>
            </w:r>
            <w:r>
              <w:rPr>
                <w:noProof/>
                <w:webHidden/>
              </w:rPr>
              <w:fldChar w:fldCharType="separate"/>
            </w:r>
            <w:r>
              <w:rPr>
                <w:noProof/>
                <w:webHidden/>
              </w:rPr>
              <w:t>14</w:t>
            </w:r>
            <w:r>
              <w:rPr>
                <w:noProof/>
                <w:webHidden/>
              </w:rPr>
              <w:fldChar w:fldCharType="end"/>
            </w:r>
          </w:hyperlink>
        </w:p>
        <w:p w14:paraId="4021D924" w14:textId="731DDCFD" w:rsidR="00E47C85" w:rsidRDefault="00E47C85">
          <w:pPr>
            <w:pStyle w:val="TOC2"/>
            <w:tabs>
              <w:tab w:val="left" w:pos="1100"/>
              <w:tab w:val="right" w:leader="dot" w:pos="8733"/>
            </w:tabs>
            <w:rPr>
              <w:rFonts w:asciiTheme="minorHAnsi" w:eastAsiaTheme="minorEastAsia" w:hAnsiTheme="minorHAnsi"/>
              <w:noProof/>
              <w:sz w:val="22"/>
              <w:szCs w:val="22"/>
              <w:lang w:val="en-US" w:eastAsia="en-US"/>
            </w:rPr>
          </w:pPr>
          <w:hyperlink w:anchor="_Toc26478862" w:history="1">
            <w:r w:rsidRPr="00626A74">
              <w:rPr>
                <w:rStyle w:val="Hyperlink"/>
                <w:noProof/>
              </w:rPr>
              <w:t>3.3.2</w:t>
            </w:r>
            <w:r>
              <w:rPr>
                <w:rFonts w:asciiTheme="minorHAnsi" w:eastAsiaTheme="minorEastAsia" w:hAnsiTheme="minorHAnsi"/>
                <w:noProof/>
                <w:sz w:val="22"/>
                <w:szCs w:val="22"/>
                <w:lang w:val="en-US" w:eastAsia="en-US"/>
              </w:rPr>
              <w:tab/>
            </w:r>
            <w:r w:rsidRPr="00626A74">
              <w:rPr>
                <w:rStyle w:val="Hyperlink"/>
                <w:noProof/>
              </w:rPr>
              <w:t>Agile Metrics</w:t>
            </w:r>
            <w:r>
              <w:rPr>
                <w:noProof/>
                <w:webHidden/>
              </w:rPr>
              <w:tab/>
            </w:r>
            <w:r>
              <w:rPr>
                <w:noProof/>
                <w:webHidden/>
              </w:rPr>
              <w:fldChar w:fldCharType="begin"/>
            </w:r>
            <w:r>
              <w:rPr>
                <w:noProof/>
                <w:webHidden/>
              </w:rPr>
              <w:instrText xml:space="preserve"> PAGEREF _Toc26478862 \h </w:instrText>
            </w:r>
            <w:r>
              <w:rPr>
                <w:noProof/>
                <w:webHidden/>
              </w:rPr>
            </w:r>
            <w:r>
              <w:rPr>
                <w:noProof/>
                <w:webHidden/>
              </w:rPr>
              <w:fldChar w:fldCharType="separate"/>
            </w:r>
            <w:r>
              <w:rPr>
                <w:noProof/>
                <w:webHidden/>
              </w:rPr>
              <w:t>14</w:t>
            </w:r>
            <w:r>
              <w:rPr>
                <w:noProof/>
                <w:webHidden/>
              </w:rPr>
              <w:fldChar w:fldCharType="end"/>
            </w:r>
          </w:hyperlink>
        </w:p>
        <w:p w14:paraId="6D941830" w14:textId="7F077C0A"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63" w:history="1">
            <w:r w:rsidRPr="00626A74">
              <w:rPr>
                <w:rStyle w:val="Hyperlink"/>
                <w:noProof/>
                <w:snapToGrid w:val="0"/>
                <w:w w:val="0"/>
              </w:rPr>
              <w:t>4</w:t>
            </w:r>
            <w:r>
              <w:rPr>
                <w:rFonts w:asciiTheme="minorHAnsi" w:eastAsiaTheme="minorEastAsia" w:hAnsiTheme="minorHAnsi"/>
                <w:noProof/>
                <w:sz w:val="22"/>
                <w:szCs w:val="22"/>
                <w:lang w:val="en-US" w:eastAsia="en-US"/>
              </w:rPr>
              <w:tab/>
            </w:r>
            <w:r w:rsidRPr="00626A74">
              <w:rPr>
                <w:rStyle w:val="Hyperlink"/>
                <w:noProof/>
              </w:rPr>
              <w:t>Methodology</w:t>
            </w:r>
            <w:r>
              <w:rPr>
                <w:noProof/>
                <w:webHidden/>
              </w:rPr>
              <w:tab/>
            </w:r>
            <w:r>
              <w:rPr>
                <w:noProof/>
                <w:webHidden/>
              </w:rPr>
              <w:fldChar w:fldCharType="begin"/>
            </w:r>
            <w:r>
              <w:rPr>
                <w:noProof/>
                <w:webHidden/>
              </w:rPr>
              <w:instrText xml:space="preserve"> PAGEREF _Toc26478863 \h </w:instrText>
            </w:r>
            <w:r>
              <w:rPr>
                <w:noProof/>
                <w:webHidden/>
              </w:rPr>
            </w:r>
            <w:r>
              <w:rPr>
                <w:noProof/>
                <w:webHidden/>
              </w:rPr>
              <w:fldChar w:fldCharType="separate"/>
            </w:r>
            <w:r>
              <w:rPr>
                <w:noProof/>
                <w:webHidden/>
              </w:rPr>
              <w:t>17</w:t>
            </w:r>
            <w:r>
              <w:rPr>
                <w:noProof/>
                <w:webHidden/>
              </w:rPr>
              <w:fldChar w:fldCharType="end"/>
            </w:r>
          </w:hyperlink>
        </w:p>
        <w:p w14:paraId="6570C8AB" w14:textId="0628DEDF"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64" w:history="1">
            <w:r w:rsidRPr="00626A74">
              <w:rPr>
                <w:rStyle w:val="Hyperlink"/>
                <w:noProof/>
              </w:rPr>
              <w:t>4.1</w:t>
            </w:r>
            <w:r>
              <w:rPr>
                <w:rFonts w:asciiTheme="minorHAnsi" w:eastAsiaTheme="minorEastAsia" w:hAnsiTheme="minorHAnsi"/>
                <w:noProof/>
                <w:sz w:val="22"/>
                <w:szCs w:val="22"/>
                <w:lang w:val="en-US" w:eastAsia="en-US"/>
              </w:rPr>
              <w:tab/>
            </w:r>
            <w:r w:rsidRPr="00626A74">
              <w:rPr>
                <w:rStyle w:val="Hyperlink"/>
                <w:noProof/>
              </w:rPr>
              <w:t>Technical environment</w:t>
            </w:r>
            <w:r>
              <w:rPr>
                <w:noProof/>
                <w:webHidden/>
              </w:rPr>
              <w:tab/>
            </w:r>
            <w:r>
              <w:rPr>
                <w:noProof/>
                <w:webHidden/>
              </w:rPr>
              <w:fldChar w:fldCharType="begin"/>
            </w:r>
            <w:r>
              <w:rPr>
                <w:noProof/>
                <w:webHidden/>
              </w:rPr>
              <w:instrText xml:space="preserve"> PAGEREF _Toc26478864 \h </w:instrText>
            </w:r>
            <w:r>
              <w:rPr>
                <w:noProof/>
                <w:webHidden/>
              </w:rPr>
            </w:r>
            <w:r>
              <w:rPr>
                <w:noProof/>
                <w:webHidden/>
              </w:rPr>
              <w:fldChar w:fldCharType="separate"/>
            </w:r>
            <w:r>
              <w:rPr>
                <w:noProof/>
                <w:webHidden/>
              </w:rPr>
              <w:t>17</w:t>
            </w:r>
            <w:r>
              <w:rPr>
                <w:noProof/>
                <w:webHidden/>
              </w:rPr>
              <w:fldChar w:fldCharType="end"/>
            </w:r>
          </w:hyperlink>
        </w:p>
        <w:p w14:paraId="32CF433B" w14:textId="6E58F0D1"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65" w:history="1">
            <w:r w:rsidRPr="00626A74">
              <w:rPr>
                <w:rStyle w:val="Hyperlink"/>
                <w:noProof/>
              </w:rPr>
              <w:t>4.2</w:t>
            </w:r>
            <w:r>
              <w:rPr>
                <w:rFonts w:asciiTheme="minorHAnsi" w:eastAsiaTheme="minorEastAsia" w:hAnsiTheme="minorHAnsi"/>
                <w:noProof/>
                <w:sz w:val="22"/>
                <w:szCs w:val="22"/>
                <w:lang w:val="en-US" w:eastAsia="en-US"/>
              </w:rPr>
              <w:tab/>
            </w:r>
            <w:r w:rsidRPr="00626A74">
              <w:rPr>
                <w:rStyle w:val="Hyperlink"/>
                <w:noProof/>
              </w:rPr>
              <w:t>Datasets</w:t>
            </w:r>
            <w:r>
              <w:rPr>
                <w:noProof/>
                <w:webHidden/>
              </w:rPr>
              <w:tab/>
            </w:r>
            <w:r>
              <w:rPr>
                <w:noProof/>
                <w:webHidden/>
              </w:rPr>
              <w:fldChar w:fldCharType="begin"/>
            </w:r>
            <w:r>
              <w:rPr>
                <w:noProof/>
                <w:webHidden/>
              </w:rPr>
              <w:instrText xml:space="preserve"> PAGEREF _Toc26478865 \h </w:instrText>
            </w:r>
            <w:r>
              <w:rPr>
                <w:noProof/>
                <w:webHidden/>
              </w:rPr>
            </w:r>
            <w:r>
              <w:rPr>
                <w:noProof/>
                <w:webHidden/>
              </w:rPr>
              <w:fldChar w:fldCharType="separate"/>
            </w:r>
            <w:r>
              <w:rPr>
                <w:noProof/>
                <w:webHidden/>
              </w:rPr>
              <w:t>17</w:t>
            </w:r>
            <w:r>
              <w:rPr>
                <w:noProof/>
                <w:webHidden/>
              </w:rPr>
              <w:fldChar w:fldCharType="end"/>
            </w:r>
          </w:hyperlink>
        </w:p>
        <w:p w14:paraId="5452F29E" w14:textId="28860F35"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66" w:history="1">
            <w:r w:rsidRPr="00626A74">
              <w:rPr>
                <w:rStyle w:val="Hyperlink"/>
                <w:noProof/>
              </w:rPr>
              <w:t>4.3</w:t>
            </w:r>
            <w:r>
              <w:rPr>
                <w:rFonts w:asciiTheme="minorHAnsi" w:eastAsiaTheme="minorEastAsia" w:hAnsiTheme="minorHAnsi"/>
                <w:noProof/>
                <w:sz w:val="22"/>
                <w:szCs w:val="22"/>
                <w:lang w:val="en-US" w:eastAsia="en-US"/>
              </w:rPr>
              <w:tab/>
            </w:r>
            <w:r w:rsidRPr="00626A74">
              <w:rPr>
                <w:rStyle w:val="Hyperlink"/>
                <w:noProof/>
              </w:rPr>
              <w:t>Metrics</w:t>
            </w:r>
            <w:r>
              <w:rPr>
                <w:noProof/>
                <w:webHidden/>
              </w:rPr>
              <w:tab/>
            </w:r>
            <w:r>
              <w:rPr>
                <w:noProof/>
                <w:webHidden/>
              </w:rPr>
              <w:fldChar w:fldCharType="begin"/>
            </w:r>
            <w:r>
              <w:rPr>
                <w:noProof/>
                <w:webHidden/>
              </w:rPr>
              <w:instrText xml:space="preserve"> PAGEREF _Toc26478866 \h </w:instrText>
            </w:r>
            <w:r>
              <w:rPr>
                <w:noProof/>
                <w:webHidden/>
              </w:rPr>
            </w:r>
            <w:r>
              <w:rPr>
                <w:noProof/>
                <w:webHidden/>
              </w:rPr>
              <w:fldChar w:fldCharType="separate"/>
            </w:r>
            <w:r>
              <w:rPr>
                <w:noProof/>
                <w:webHidden/>
              </w:rPr>
              <w:t>18</w:t>
            </w:r>
            <w:r>
              <w:rPr>
                <w:noProof/>
                <w:webHidden/>
              </w:rPr>
              <w:fldChar w:fldCharType="end"/>
            </w:r>
          </w:hyperlink>
        </w:p>
        <w:p w14:paraId="0D327C7B" w14:textId="2C58C343" w:rsidR="00E47C85" w:rsidRDefault="00E47C85">
          <w:pPr>
            <w:pStyle w:val="TOC3"/>
            <w:tabs>
              <w:tab w:val="left" w:pos="1320"/>
              <w:tab w:val="right" w:leader="dot" w:pos="8733"/>
            </w:tabs>
            <w:rPr>
              <w:rFonts w:asciiTheme="minorHAnsi" w:eastAsiaTheme="minorEastAsia" w:hAnsiTheme="minorHAnsi"/>
              <w:noProof/>
              <w:sz w:val="22"/>
              <w:szCs w:val="22"/>
              <w:lang w:val="en-US" w:eastAsia="en-US"/>
            </w:rPr>
          </w:pPr>
          <w:hyperlink w:anchor="_Toc26478867" w:history="1">
            <w:r w:rsidRPr="00626A74">
              <w:rPr>
                <w:rStyle w:val="Hyperlink"/>
                <w:noProof/>
                <w:lang w:val="en-GB"/>
              </w:rPr>
              <w:t>4.3.1</w:t>
            </w:r>
            <w:r>
              <w:rPr>
                <w:rFonts w:asciiTheme="minorHAnsi" w:eastAsiaTheme="minorEastAsia" w:hAnsiTheme="minorHAnsi"/>
                <w:noProof/>
                <w:sz w:val="22"/>
                <w:szCs w:val="22"/>
                <w:lang w:val="en-US" w:eastAsia="en-US"/>
              </w:rPr>
              <w:tab/>
            </w:r>
            <w:r w:rsidRPr="00626A74">
              <w:rPr>
                <w:rStyle w:val="Hyperlink"/>
                <w:noProof/>
                <w:lang w:val="en-GB"/>
              </w:rPr>
              <w:t>Actual development time</w:t>
            </w:r>
            <w:r>
              <w:rPr>
                <w:noProof/>
                <w:webHidden/>
              </w:rPr>
              <w:tab/>
            </w:r>
            <w:r>
              <w:rPr>
                <w:noProof/>
                <w:webHidden/>
              </w:rPr>
              <w:fldChar w:fldCharType="begin"/>
            </w:r>
            <w:r>
              <w:rPr>
                <w:noProof/>
                <w:webHidden/>
              </w:rPr>
              <w:instrText xml:space="preserve"> PAGEREF _Toc26478867 \h </w:instrText>
            </w:r>
            <w:r>
              <w:rPr>
                <w:noProof/>
                <w:webHidden/>
              </w:rPr>
            </w:r>
            <w:r>
              <w:rPr>
                <w:noProof/>
                <w:webHidden/>
              </w:rPr>
              <w:fldChar w:fldCharType="separate"/>
            </w:r>
            <w:r>
              <w:rPr>
                <w:noProof/>
                <w:webHidden/>
              </w:rPr>
              <w:t>18</w:t>
            </w:r>
            <w:r>
              <w:rPr>
                <w:noProof/>
                <w:webHidden/>
              </w:rPr>
              <w:fldChar w:fldCharType="end"/>
            </w:r>
          </w:hyperlink>
        </w:p>
        <w:p w14:paraId="64DE2F6E" w14:textId="0E7ABBF2" w:rsidR="00E47C85" w:rsidRDefault="00E47C85">
          <w:pPr>
            <w:pStyle w:val="TOC3"/>
            <w:tabs>
              <w:tab w:val="left" w:pos="1320"/>
              <w:tab w:val="right" w:leader="dot" w:pos="8733"/>
            </w:tabs>
            <w:rPr>
              <w:rFonts w:asciiTheme="minorHAnsi" w:eastAsiaTheme="minorEastAsia" w:hAnsiTheme="minorHAnsi"/>
              <w:noProof/>
              <w:sz w:val="22"/>
              <w:szCs w:val="22"/>
              <w:lang w:val="en-US" w:eastAsia="en-US"/>
            </w:rPr>
          </w:pPr>
          <w:hyperlink w:anchor="_Toc26478868" w:history="1">
            <w:r w:rsidRPr="00626A74">
              <w:rPr>
                <w:rStyle w:val="Hyperlink"/>
                <w:noProof/>
                <w:lang w:val="en-GB"/>
              </w:rPr>
              <w:t>4.3.2</w:t>
            </w:r>
            <w:r>
              <w:rPr>
                <w:rFonts w:asciiTheme="minorHAnsi" w:eastAsiaTheme="minorEastAsia" w:hAnsiTheme="minorHAnsi"/>
                <w:noProof/>
                <w:sz w:val="22"/>
                <w:szCs w:val="22"/>
                <w:lang w:val="en-US" w:eastAsia="en-US"/>
              </w:rPr>
              <w:tab/>
            </w:r>
            <w:r w:rsidRPr="00626A74">
              <w:rPr>
                <w:rStyle w:val="Hyperlink"/>
                <w:noProof/>
                <w:lang w:val="en-GB"/>
              </w:rPr>
              <w:t>Prioritization</w:t>
            </w:r>
            <w:r>
              <w:rPr>
                <w:noProof/>
                <w:webHidden/>
              </w:rPr>
              <w:tab/>
            </w:r>
            <w:r>
              <w:rPr>
                <w:noProof/>
                <w:webHidden/>
              </w:rPr>
              <w:fldChar w:fldCharType="begin"/>
            </w:r>
            <w:r>
              <w:rPr>
                <w:noProof/>
                <w:webHidden/>
              </w:rPr>
              <w:instrText xml:space="preserve"> PAGEREF _Toc26478868 \h </w:instrText>
            </w:r>
            <w:r>
              <w:rPr>
                <w:noProof/>
                <w:webHidden/>
              </w:rPr>
            </w:r>
            <w:r>
              <w:rPr>
                <w:noProof/>
                <w:webHidden/>
              </w:rPr>
              <w:fldChar w:fldCharType="separate"/>
            </w:r>
            <w:r>
              <w:rPr>
                <w:noProof/>
                <w:webHidden/>
              </w:rPr>
              <w:t>18</w:t>
            </w:r>
            <w:r>
              <w:rPr>
                <w:noProof/>
                <w:webHidden/>
              </w:rPr>
              <w:fldChar w:fldCharType="end"/>
            </w:r>
          </w:hyperlink>
        </w:p>
        <w:p w14:paraId="3ACE8A5E" w14:textId="2DBD0C86" w:rsidR="00E47C85" w:rsidRDefault="00E47C85">
          <w:pPr>
            <w:pStyle w:val="TOC3"/>
            <w:tabs>
              <w:tab w:val="left" w:pos="1320"/>
              <w:tab w:val="right" w:leader="dot" w:pos="8733"/>
            </w:tabs>
            <w:rPr>
              <w:rFonts w:asciiTheme="minorHAnsi" w:eastAsiaTheme="minorEastAsia" w:hAnsiTheme="minorHAnsi"/>
              <w:noProof/>
              <w:sz w:val="22"/>
              <w:szCs w:val="22"/>
              <w:lang w:val="en-US" w:eastAsia="en-US"/>
            </w:rPr>
          </w:pPr>
          <w:hyperlink w:anchor="_Toc26478869" w:history="1">
            <w:r w:rsidRPr="00626A74">
              <w:rPr>
                <w:rStyle w:val="Hyperlink"/>
                <w:noProof/>
              </w:rPr>
              <w:t>4.3.3</w:t>
            </w:r>
            <w:r>
              <w:rPr>
                <w:rFonts w:asciiTheme="minorHAnsi" w:eastAsiaTheme="minorEastAsia" w:hAnsiTheme="minorHAnsi"/>
                <w:noProof/>
                <w:sz w:val="22"/>
                <w:szCs w:val="22"/>
                <w:lang w:val="en-US" w:eastAsia="en-US"/>
              </w:rPr>
              <w:tab/>
            </w:r>
            <w:r w:rsidRPr="00626A74">
              <w:rPr>
                <w:rStyle w:val="Hyperlink"/>
                <w:noProof/>
              </w:rPr>
              <w:t>Story estimate</w:t>
            </w:r>
            <w:r>
              <w:rPr>
                <w:noProof/>
                <w:webHidden/>
              </w:rPr>
              <w:tab/>
            </w:r>
            <w:r>
              <w:rPr>
                <w:noProof/>
                <w:webHidden/>
              </w:rPr>
              <w:fldChar w:fldCharType="begin"/>
            </w:r>
            <w:r>
              <w:rPr>
                <w:noProof/>
                <w:webHidden/>
              </w:rPr>
              <w:instrText xml:space="preserve"> PAGEREF _Toc26478869 \h </w:instrText>
            </w:r>
            <w:r>
              <w:rPr>
                <w:noProof/>
                <w:webHidden/>
              </w:rPr>
            </w:r>
            <w:r>
              <w:rPr>
                <w:noProof/>
                <w:webHidden/>
              </w:rPr>
              <w:fldChar w:fldCharType="separate"/>
            </w:r>
            <w:r>
              <w:rPr>
                <w:noProof/>
                <w:webHidden/>
              </w:rPr>
              <w:t>18</w:t>
            </w:r>
            <w:r>
              <w:rPr>
                <w:noProof/>
                <w:webHidden/>
              </w:rPr>
              <w:fldChar w:fldCharType="end"/>
            </w:r>
          </w:hyperlink>
        </w:p>
        <w:p w14:paraId="209F1835" w14:textId="7CD2D43B"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0" w:history="1">
            <w:r w:rsidRPr="00626A74">
              <w:rPr>
                <w:rStyle w:val="Hyperlink"/>
                <w:noProof/>
              </w:rPr>
              <w:t>4.4</w:t>
            </w:r>
            <w:r>
              <w:rPr>
                <w:rFonts w:asciiTheme="minorHAnsi" w:eastAsiaTheme="minorEastAsia" w:hAnsiTheme="minorHAnsi"/>
                <w:noProof/>
                <w:sz w:val="22"/>
                <w:szCs w:val="22"/>
                <w:lang w:val="en-US" w:eastAsia="en-US"/>
              </w:rPr>
              <w:tab/>
            </w:r>
            <w:r w:rsidRPr="00626A74">
              <w:rPr>
                <w:rStyle w:val="Hyperlink"/>
                <w:noProof/>
              </w:rPr>
              <w:t>Big 5 personality traits</w:t>
            </w:r>
            <w:r>
              <w:rPr>
                <w:noProof/>
                <w:webHidden/>
              </w:rPr>
              <w:tab/>
            </w:r>
            <w:r>
              <w:rPr>
                <w:noProof/>
                <w:webHidden/>
              </w:rPr>
              <w:fldChar w:fldCharType="begin"/>
            </w:r>
            <w:r>
              <w:rPr>
                <w:noProof/>
                <w:webHidden/>
              </w:rPr>
              <w:instrText xml:space="preserve"> PAGEREF _Toc26478870 \h </w:instrText>
            </w:r>
            <w:r>
              <w:rPr>
                <w:noProof/>
                <w:webHidden/>
              </w:rPr>
            </w:r>
            <w:r>
              <w:rPr>
                <w:noProof/>
                <w:webHidden/>
              </w:rPr>
              <w:fldChar w:fldCharType="separate"/>
            </w:r>
            <w:r>
              <w:rPr>
                <w:noProof/>
                <w:webHidden/>
              </w:rPr>
              <w:t>19</w:t>
            </w:r>
            <w:r>
              <w:rPr>
                <w:noProof/>
                <w:webHidden/>
              </w:rPr>
              <w:fldChar w:fldCharType="end"/>
            </w:r>
          </w:hyperlink>
        </w:p>
        <w:p w14:paraId="12707DDA" w14:textId="18C3A3A5"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1" w:history="1">
            <w:r w:rsidRPr="00626A74">
              <w:rPr>
                <w:rStyle w:val="Hyperlink"/>
                <w:noProof/>
              </w:rPr>
              <w:t>4.5</w:t>
            </w:r>
            <w:r>
              <w:rPr>
                <w:rFonts w:asciiTheme="minorHAnsi" w:eastAsiaTheme="minorEastAsia" w:hAnsiTheme="minorHAnsi"/>
                <w:noProof/>
                <w:sz w:val="22"/>
                <w:szCs w:val="22"/>
                <w:lang w:val="en-US" w:eastAsia="en-US"/>
              </w:rPr>
              <w:tab/>
            </w:r>
            <w:r w:rsidRPr="00626A74">
              <w:rPr>
                <w:rStyle w:val="Hyperlink"/>
                <w:noProof/>
              </w:rPr>
              <w:t>Text cleaning</w:t>
            </w:r>
            <w:r>
              <w:rPr>
                <w:noProof/>
                <w:webHidden/>
              </w:rPr>
              <w:tab/>
            </w:r>
            <w:r>
              <w:rPr>
                <w:noProof/>
                <w:webHidden/>
              </w:rPr>
              <w:fldChar w:fldCharType="begin"/>
            </w:r>
            <w:r>
              <w:rPr>
                <w:noProof/>
                <w:webHidden/>
              </w:rPr>
              <w:instrText xml:space="preserve"> PAGEREF _Toc26478871 \h </w:instrText>
            </w:r>
            <w:r>
              <w:rPr>
                <w:noProof/>
                <w:webHidden/>
              </w:rPr>
            </w:r>
            <w:r>
              <w:rPr>
                <w:noProof/>
                <w:webHidden/>
              </w:rPr>
              <w:fldChar w:fldCharType="separate"/>
            </w:r>
            <w:r>
              <w:rPr>
                <w:noProof/>
                <w:webHidden/>
              </w:rPr>
              <w:t>19</w:t>
            </w:r>
            <w:r>
              <w:rPr>
                <w:noProof/>
                <w:webHidden/>
              </w:rPr>
              <w:fldChar w:fldCharType="end"/>
            </w:r>
          </w:hyperlink>
        </w:p>
        <w:p w14:paraId="0098CA73" w14:textId="4A63904F"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2" w:history="1">
            <w:r w:rsidRPr="00626A74">
              <w:rPr>
                <w:rStyle w:val="Hyperlink"/>
                <w:noProof/>
              </w:rPr>
              <w:t>4.6</w:t>
            </w:r>
            <w:r>
              <w:rPr>
                <w:rFonts w:asciiTheme="minorHAnsi" w:eastAsiaTheme="minorEastAsia" w:hAnsiTheme="minorHAnsi"/>
                <w:noProof/>
                <w:sz w:val="22"/>
                <w:szCs w:val="22"/>
                <w:lang w:val="en-US" w:eastAsia="en-US"/>
              </w:rPr>
              <w:tab/>
            </w:r>
            <w:r w:rsidRPr="00626A74">
              <w:rPr>
                <w:rStyle w:val="Hyperlink"/>
                <w:noProof/>
              </w:rPr>
              <w:t>Personality traits assessment for software developers</w:t>
            </w:r>
            <w:r>
              <w:rPr>
                <w:noProof/>
                <w:webHidden/>
              </w:rPr>
              <w:tab/>
            </w:r>
            <w:r>
              <w:rPr>
                <w:noProof/>
                <w:webHidden/>
              </w:rPr>
              <w:fldChar w:fldCharType="begin"/>
            </w:r>
            <w:r>
              <w:rPr>
                <w:noProof/>
                <w:webHidden/>
              </w:rPr>
              <w:instrText xml:space="preserve"> PAGEREF _Toc26478872 \h </w:instrText>
            </w:r>
            <w:r>
              <w:rPr>
                <w:noProof/>
                <w:webHidden/>
              </w:rPr>
            </w:r>
            <w:r>
              <w:rPr>
                <w:noProof/>
                <w:webHidden/>
              </w:rPr>
              <w:fldChar w:fldCharType="separate"/>
            </w:r>
            <w:r>
              <w:rPr>
                <w:noProof/>
                <w:webHidden/>
              </w:rPr>
              <w:t>22</w:t>
            </w:r>
            <w:r>
              <w:rPr>
                <w:noProof/>
                <w:webHidden/>
              </w:rPr>
              <w:fldChar w:fldCharType="end"/>
            </w:r>
          </w:hyperlink>
        </w:p>
        <w:p w14:paraId="009B3E60" w14:textId="5543F89D"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3" w:history="1">
            <w:r w:rsidRPr="00626A74">
              <w:rPr>
                <w:rStyle w:val="Hyperlink"/>
                <w:noProof/>
              </w:rPr>
              <w:t>4.7</w:t>
            </w:r>
            <w:r>
              <w:rPr>
                <w:rFonts w:asciiTheme="minorHAnsi" w:eastAsiaTheme="minorEastAsia" w:hAnsiTheme="minorHAnsi"/>
                <w:noProof/>
                <w:sz w:val="22"/>
                <w:szCs w:val="22"/>
                <w:lang w:val="en-US" w:eastAsia="en-US"/>
              </w:rPr>
              <w:tab/>
            </w:r>
            <w:r w:rsidRPr="00626A74">
              <w:rPr>
                <w:rStyle w:val="Hyperlink"/>
                <w:noProof/>
              </w:rPr>
              <w:t>Computation of metrics</w:t>
            </w:r>
            <w:r>
              <w:rPr>
                <w:noProof/>
                <w:webHidden/>
              </w:rPr>
              <w:tab/>
            </w:r>
            <w:r>
              <w:rPr>
                <w:noProof/>
                <w:webHidden/>
              </w:rPr>
              <w:fldChar w:fldCharType="begin"/>
            </w:r>
            <w:r>
              <w:rPr>
                <w:noProof/>
                <w:webHidden/>
              </w:rPr>
              <w:instrText xml:space="preserve"> PAGEREF _Toc26478873 \h </w:instrText>
            </w:r>
            <w:r>
              <w:rPr>
                <w:noProof/>
                <w:webHidden/>
              </w:rPr>
            </w:r>
            <w:r>
              <w:rPr>
                <w:noProof/>
                <w:webHidden/>
              </w:rPr>
              <w:fldChar w:fldCharType="separate"/>
            </w:r>
            <w:r>
              <w:rPr>
                <w:noProof/>
                <w:webHidden/>
              </w:rPr>
              <w:t>24</w:t>
            </w:r>
            <w:r>
              <w:rPr>
                <w:noProof/>
                <w:webHidden/>
              </w:rPr>
              <w:fldChar w:fldCharType="end"/>
            </w:r>
          </w:hyperlink>
        </w:p>
        <w:p w14:paraId="5EB49CE0" w14:textId="163341B9"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4" w:history="1">
            <w:r w:rsidRPr="00626A74">
              <w:rPr>
                <w:rStyle w:val="Hyperlink"/>
                <w:noProof/>
              </w:rPr>
              <w:t>4.8</w:t>
            </w:r>
            <w:r>
              <w:rPr>
                <w:rFonts w:asciiTheme="minorHAnsi" w:eastAsiaTheme="minorEastAsia" w:hAnsiTheme="minorHAnsi"/>
                <w:noProof/>
                <w:sz w:val="22"/>
                <w:szCs w:val="22"/>
                <w:lang w:val="en-US" w:eastAsia="en-US"/>
              </w:rPr>
              <w:tab/>
            </w:r>
            <w:r w:rsidRPr="00626A74">
              <w:rPr>
                <w:rStyle w:val="Hyperlink"/>
                <w:noProof/>
              </w:rPr>
              <w:t>Association rules mining</w:t>
            </w:r>
            <w:r>
              <w:rPr>
                <w:noProof/>
                <w:webHidden/>
              </w:rPr>
              <w:tab/>
            </w:r>
            <w:r>
              <w:rPr>
                <w:noProof/>
                <w:webHidden/>
              </w:rPr>
              <w:fldChar w:fldCharType="begin"/>
            </w:r>
            <w:r>
              <w:rPr>
                <w:noProof/>
                <w:webHidden/>
              </w:rPr>
              <w:instrText xml:space="preserve"> PAGEREF _Toc26478874 \h </w:instrText>
            </w:r>
            <w:r>
              <w:rPr>
                <w:noProof/>
                <w:webHidden/>
              </w:rPr>
            </w:r>
            <w:r>
              <w:rPr>
                <w:noProof/>
                <w:webHidden/>
              </w:rPr>
              <w:fldChar w:fldCharType="separate"/>
            </w:r>
            <w:r>
              <w:rPr>
                <w:noProof/>
                <w:webHidden/>
              </w:rPr>
              <w:t>30</w:t>
            </w:r>
            <w:r>
              <w:rPr>
                <w:noProof/>
                <w:webHidden/>
              </w:rPr>
              <w:fldChar w:fldCharType="end"/>
            </w:r>
          </w:hyperlink>
        </w:p>
        <w:p w14:paraId="51F324F6" w14:textId="569516B5"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75" w:history="1">
            <w:r w:rsidRPr="00626A74">
              <w:rPr>
                <w:rStyle w:val="Hyperlink"/>
                <w:noProof/>
              </w:rPr>
              <w:t>4.9</w:t>
            </w:r>
            <w:r>
              <w:rPr>
                <w:rFonts w:asciiTheme="minorHAnsi" w:eastAsiaTheme="minorEastAsia" w:hAnsiTheme="minorHAnsi"/>
                <w:noProof/>
                <w:sz w:val="22"/>
                <w:szCs w:val="22"/>
                <w:lang w:val="en-US" w:eastAsia="en-US"/>
              </w:rPr>
              <w:tab/>
            </w:r>
            <w:r w:rsidRPr="00626A74">
              <w:rPr>
                <w:rStyle w:val="Hyperlink"/>
                <w:noProof/>
              </w:rPr>
              <w:t>Research results</w:t>
            </w:r>
            <w:r>
              <w:rPr>
                <w:noProof/>
                <w:webHidden/>
              </w:rPr>
              <w:tab/>
            </w:r>
            <w:r>
              <w:rPr>
                <w:noProof/>
                <w:webHidden/>
              </w:rPr>
              <w:fldChar w:fldCharType="begin"/>
            </w:r>
            <w:r>
              <w:rPr>
                <w:noProof/>
                <w:webHidden/>
              </w:rPr>
              <w:instrText xml:space="preserve"> PAGEREF _Toc26478875 \h </w:instrText>
            </w:r>
            <w:r>
              <w:rPr>
                <w:noProof/>
                <w:webHidden/>
              </w:rPr>
            </w:r>
            <w:r>
              <w:rPr>
                <w:noProof/>
                <w:webHidden/>
              </w:rPr>
              <w:fldChar w:fldCharType="separate"/>
            </w:r>
            <w:r>
              <w:rPr>
                <w:noProof/>
                <w:webHidden/>
              </w:rPr>
              <w:t>30</w:t>
            </w:r>
            <w:r>
              <w:rPr>
                <w:noProof/>
                <w:webHidden/>
              </w:rPr>
              <w:fldChar w:fldCharType="end"/>
            </w:r>
          </w:hyperlink>
        </w:p>
        <w:p w14:paraId="77DDCBF4" w14:textId="4E12587C" w:rsidR="00E47C85" w:rsidRDefault="00E47C85">
          <w:pPr>
            <w:pStyle w:val="TOC2"/>
            <w:tabs>
              <w:tab w:val="right" w:leader="dot" w:pos="8733"/>
            </w:tabs>
            <w:rPr>
              <w:rFonts w:asciiTheme="minorHAnsi" w:eastAsiaTheme="minorEastAsia" w:hAnsiTheme="minorHAnsi"/>
              <w:noProof/>
              <w:sz w:val="22"/>
              <w:szCs w:val="22"/>
              <w:lang w:val="en-US" w:eastAsia="en-US"/>
            </w:rPr>
          </w:pPr>
          <w:hyperlink w:anchor="_Toc26478876" w:history="1">
            <w:r w:rsidRPr="00626A74">
              <w:rPr>
                <w:rStyle w:val="Hyperlink"/>
                <w:noProof/>
              </w:rPr>
              <w:t>4.6.1 Association rules results</w:t>
            </w:r>
            <w:r>
              <w:rPr>
                <w:noProof/>
                <w:webHidden/>
              </w:rPr>
              <w:tab/>
            </w:r>
            <w:r>
              <w:rPr>
                <w:noProof/>
                <w:webHidden/>
              </w:rPr>
              <w:fldChar w:fldCharType="begin"/>
            </w:r>
            <w:r>
              <w:rPr>
                <w:noProof/>
                <w:webHidden/>
              </w:rPr>
              <w:instrText xml:space="preserve"> PAGEREF _Toc26478876 \h </w:instrText>
            </w:r>
            <w:r>
              <w:rPr>
                <w:noProof/>
                <w:webHidden/>
              </w:rPr>
            </w:r>
            <w:r>
              <w:rPr>
                <w:noProof/>
                <w:webHidden/>
              </w:rPr>
              <w:fldChar w:fldCharType="separate"/>
            </w:r>
            <w:r>
              <w:rPr>
                <w:noProof/>
                <w:webHidden/>
              </w:rPr>
              <w:t>30</w:t>
            </w:r>
            <w:r>
              <w:rPr>
                <w:noProof/>
                <w:webHidden/>
              </w:rPr>
              <w:fldChar w:fldCharType="end"/>
            </w:r>
          </w:hyperlink>
        </w:p>
        <w:p w14:paraId="12E640A3" w14:textId="29DC5EB7" w:rsidR="00E47C85" w:rsidRDefault="00E47C85">
          <w:pPr>
            <w:pStyle w:val="TOC2"/>
            <w:tabs>
              <w:tab w:val="right" w:leader="dot" w:pos="8733"/>
            </w:tabs>
            <w:rPr>
              <w:rFonts w:asciiTheme="minorHAnsi" w:eastAsiaTheme="minorEastAsia" w:hAnsiTheme="minorHAnsi"/>
              <w:noProof/>
              <w:sz w:val="22"/>
              <w:szCs w:val="22"/>
              <w:lang w:val="en-US" w:eastAsia="en-US"/>
            </w:rPr>
          </w:pPr>
          <w:hyperlink w:anchor="_Toc26478877" w:history="1">
            <w:r w:rsidRPr="00626A74">
              <w:rPr>
                <w:rStyle w:val="Hyperlink"/>
                <w:noProof/>
              </w:rPr>
              <w:t>4.6.2 FSLM / Big 5 / Agile validation</w:t>
            </w:r>
            <w:r>
              <w:rPr>
                <w:noProof/>
                <w:webHidden/>
              </w:rPr>
              <w:tab/>
            </w:r>
            <w:r>
              <w:rPr>
                <w:noProof/>
                <w:webHidden/>
              </w:rPr>
              <w:fldChar w:fldCharType="begin"/>
            </w:r>
            <w:r>
              <w:rPr>
                <w:noProof/>
                <w:webHidden/>
              </w:rPr>
              <w:instrText xml:space="preserve"> PAGEREF _Toc26478877 \h </w:instrText>
            </w:r>
            <w:r>
              <w:rPr>
                <w:noProof/>
                <w:webHidden/>
              </w:rPr>
            </w:r>
            <w:r>
              <w:rPr>
                <w:noProof/>
                <w:webHidden/>
              </w:rPr>
              <w:fldChar w:fldCharType="separate"/>
            </w:r>
            <w:r>
              <w:rPr>
                <w:noProof/>
                <w:webHidden/>
              </w:rPr>
              <w:t>31</w:t>
            </w:r>
            <w:r>
              <w:rPr>
                <w:noProof/>
                <w:webHidden/>
              </w:rPr>
              <w:fldChar w:fldCharType="end"/>
            </w:r>
          </w:hyperlink>
        </w:p>
        <w:p w14:paraId="264A5D65" w14:textId="5681B32C" w:rsidR="00E47C85" w:rsidRDefault="00E47C85">
          <w:pPr>
            <w:pStyle w:val="TOC2"/>
            <w:tabs>
              <w:tab w:val="right" w:leader="dot" w:pos="8733"/>
            </w:tabs>
            <w:rPr>
              <w:rFonts w:asciiTheme="minorHAnsi" w:eastAsiaTheme="minorEastAsia" w:hAnsiTheme="minorHAnsi"/>
              <w:noProof/>
              <w:sz w:val="22"/>
              <w:szCs w:val="22"/>
              <w:lang w:val="en-US" w:eastAsia="en-US"/>
            </w:rPr>
          </w:pPr>
          <w:hyperlink w:anchor="_Toc26478878" w:history="1">
            <w:r w:rsidRPr="00626A74">
              <w:rPr>
                <w:rStyle w:val="Hyperlink"/>
                <w:noProof/>
              </w:rPr>
              <w:t>4.10</w:t>
            </w:r>
            <w:r>
              <w:rPr>
                <w:noProof/>
                <w:webHidden/>
              </w:rPr>
              <w:tab/>
            </w:r>
            <w:r>
              <w:rPr>
                <w:noProof/>
                <w:webHidden/>
              </w:rPr>
              <w:fldChar w:fldCharType="begin"/>
            </w:r>
            <w:r>
              <w:rPr>
                <w:noProof/>
                <w:webHidden/>
              </w:rPr>
              <w:instrText xml:space="preserve"> PAGEREF _Toc26478878 \h </w:instrText>
            </w:r>
            <w:r>
              <w:rPr>
                <w:noProof/>
                <w:webHidden/>
              </w:rPr>
            </w:r>
            <w:r>
              <w:rPr>
                <w:noProof/>
                <w:webHidden/>
              </w:rPr>
              <w:fldChar w:fldCharType="separate"/>
            </w:r>
            <w:r>
              <w:rPr>
                <w:noProof/>
                <w:webHidden/>
              </w:rPr>
              <w:t>35</w:t>
            </w:r>
            <w:r>
              <w:rPr>
                <w:noProof/>
                <w:webHidden/>
              </w:rPr>
              <w:fldChar w:fldCharType="end"/>
            </w:r>
          </w:hyperlink>
        </w:p>
        <w:p w14:paraId="0DEDBDAB" w14:textId="277FE52A" w:rsidR="00E47C85" w:rsidRDefault="00E47C85">
          <w:pPr>
            <w:pStyle w:val="TOC2"/>
            <w:tabs>
              <w:tab w:val="left" w:pos="1100"/>
              <w:tab w:val="right" w:leader="dot" w:pos="8733"/>
            </w:tabs>
            <w:rPr>
              <w:rFonts w:asciiTheme="minorHAnsi" w:eastAsiaTheme="minorEastAsia" w:hAnsiTheme="minorHAnsi"/>
              <w:noProof/>
              <w:sz w:val="22"/>
              <w:szCs w:val="22"/>
              <w:lang w:val="en-US" w:eastAsia="en-US"/>
            </w:rPr>
          </w:pPr>
          <w:hyperlink w:anchor="_Toc26478879" w:history="1">
            <w:r w:rsidRPr="00626A74">
              <w:rPr>
                <w:rStyle w:val="Hyperlink"/>
                <w:noProof/>
              </w:rPr>
              <w:t>4.11</w:t>
            </w:r>
            <w:r>
              <w:rPr>
                <w:rFonts w:asciiTheme="minorHAnsi" w:eastAsiaTheme="minorEastAsia" w:hAnsiTheme="minorHAnsi"/>
                <w:noProof/>
                <w:sz w:val="22"/>
                <w:szCs w:val="22"/>
                <w:lang w:val="en-US" w:eastAsia="en-US"/>
              </w:rPr>
              <w:tab/>
            </w:r>
            <w:r w:rsidRPr="00626A74">
              <w:rPr>
                <w:rStyle w:val="Hyperlink"/>
                <w:noProof/>
              </w:rPr>
              <w:t>General Use</w:t>
            </w:r>
            <w:r>
              <w:rPr>
                <w:noProof/>
                <w:webHidden/>
              </w:rPr>
              <w:tab/>
            </w:r>
            <w:r>
              <w:rPr>
                <w:noProof/>
                <w:webHidden/>
              </w:rPr>
              <w:fldChar w:fldCharType="begin"/>
            </w:r>
            <w:r>
              <w:rPr>
                <w:noProof/>
                <w:webHidden/>
              </w:rPr>
              <w:instrText xml:space="preserve"> PAGEREF _Toc26478879 \h </w:instrText>
            </w:r>
            <w:r>
              <w:rPr>
                <w:noProof/>
                <w:webHidden/>
              </w:rPr>
            </w:r>
            <w:r>
              <w:rPr>
                <w:noProof/>
                <w:webHidden/>
              </w:rPr>
              <w:fldChar w:fldCharType="separate"/>
            </w:r>
            <w:r>
              <w:rPr>
                <w:noProof/>
                <w:webHidden/>
              </w:rPr>
              <w:t>35</w:t>
            </w:r>
            <w:r>
              <w:rPr>
                <w:noProof/>
                <w:webHidden/>
              </w:rPr>
              <w:fldChar w:fldCharType="end"/>
            </w:r>
          </w:hyperlink>
        </w:p>
        <w:p w14:paraId="7491F1A8" w14:textId="21691867"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80" w:history="1">
            <w:r w:rsidRPr="00626A74">
              <w:rPr>
                <w:rStyle w:val="Hyperlink"/>
                <w:noProof/>
                <w:snapToGrid w:val="0"/>
                <w:w w:val="0"/>
              </w:rPr>
              <w:t>5</w:t>
            </w:r>
            <w:r>
              <w:rPr>
                <w:rFonts w:asciiTheme="minorHAnsi" w:eastAsiaTheme="minorEastAsia" w:hAnsiTheme="minorHAnsi"/>
                <w:noProof/>
                <w:sz w:val="22"/>
                <w:szCs w:val="22"/>
                <w:lang w:val="en-US" w:eastAsia="en-US"/>
              </w:rPr>
              <w:tab/>
            </w:r>
            <w:r w:rsidRPr="00626A74">
              <w:rPr>
                <w:rStyle w:val="Hyperlink"/>
                <w:noProof/>
              </w:rPr>
              <w:t>Discussions</w:t>
            </w:r>
            <w:r>
              <w:rPr>
                <w:noProof/>
                <w:webHidden/>
              </w:rPr>
              <w:tab/>
            </w:r>
            <w:r>
              <w:rPr>
                <w:noProof/>
                <w:webHidden/>
              </w:rPr>
              <w:fldChar w:fldCharType="begin"/>
            </w:r>
            <w:r>
              <w:rPr>
                <w:noProof/>
                <w:webHidden/>
              </w:rPr>
              <w:instrText xml:space="preserve"> PAGEREF _Toc26478880 \h </w:instrText>
            </w:r>
            <w:r>
              <w:rPr>
                <w:noProof/>
                <w:webHidden/>
              </w:rPr>
            </w:r>
            <w:r>
              <w:rPr>
                <w:noProof/>
                <w:webHidden/>
              </w:rPr>
              <w:fldChar w:fldCharType="separate"/>
            </w:r>
            <w:r>
              <w:rPr>
                <w:noProof/>
                <w:webHidden/>
              </w:rPr>
              <w:t>36</w:t>
            </w:r>
            <w:r>
              <w:rPr>
                <w:noProof/>
                <w:webHidden/>
              </w:rPr>
              <w:fldChar w:fldCharType="end"/>
            </w:r>
          </w:hyperlink>
        </w:p>
        <w:p w14:paraId="1DF09E23" w14:textId="15BDD1E6"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81" w:history="1">
            <w:r w:rsidRPr="00626A74">
              <w:rPr>
                <w:rStyle w:val="Hyperlink"/>
                <w:noProof/>
                <w:snapToGrid w:val="0"/>
                <w:w w:val="0"/>
              </w:rPr>
              <w:t>6</w:t>
            </w:r>
            <w:r>
              <w:rPr>
                <w:rFonts w:asciiTheme="minorHAnsi" w:eastAsiaTheme="minorEastAsia" w:hAnsiTheme="minorHAnsi"/>
                <w:noProof/>
                <w:sz w:val="22"/>
                <w:szCs w:val="22"/>
                <w:lang w:val="en-US" w:eastAsia="en-US"/>
              </w:rPr>
              <w:tab/>
            </w:r>
            <w:r w:rsidRPr="00626A74">
              <w:rPr>
                <w:rStyle w:val="Hyperlink"/>
                <w:noProof/>
              </w:rPr>
              <w:t>Conclusions</w:t>
            </w:r>
            <w:r>
              <w:rPr>
                <w:noProof/>
                <w:webHidden/>
              </w:rPr>
              <w:tab/>
            </w:r>
            <w:r>
              <w:rPr>
                <w:noProof/>
                <w:webHidden/>
              </w:rPr>
              <w:fldChar w:fldCharType="begin"/>
            </w:r>
            <w:r>
              <w:rPr>
                <w:noProof/>
                <w:webHidden/>
              </w:rPr>
              <w:instrText xml:space="preserve"> PAGEREF _Toc26478881 \h </w:instrText>
            </w:r>
            <w:r>
              <w:rPr>
                <w:noProof/>
                <w:webHidden/>
              </w:rPr>
            </w:r>
            <w:r>
              <w:rPr>
                <w:noProof/>
                <w:webHidden/>
              </w:rPr>
              <w:fldChar w:fldCharType="separate"/>
            </w:r>
            <w:r>
              <w:rPr>
                <w:noProof/>
                <w:webHidden/>
              </w:rPr>
              <w:t>37</w:t>
            </w:r>
            <w:r>
              <w:rPr>
                <w:noProof/>
                <w:webHidden/>
              </w:rPr>
              <w:fldChar w:fldCharType="end"/>
            </w:r>
          </w:hyperlink>
        </w:p>
        <w:p w14:paraId="32EF71F8" w14:textId="15439862" w:rsidR="00E47C85" w:rsidRDefault="00E47C85">
          <w:pPr>
            <w:pStyle w:val="TOC1"/>
            <w:tabs>
              <w:tab w:val="left" w:pos="480"/>
              <w:tab w:val="right" w:leader="dot" w:pos="8733"/>
            </w:tabs>
            <w:rPr>
              <w:rFonts w:asciiTheme="minorHAnsi" w:eastAsiaTheme="minorEastAsia" w:hAnsiTheme="minorHAnsi"/>
              <w:noProof/>
              <w:sz w:val="22"/>
              <w:szCs w:val="22"/>
              <w:lang w:val="en-US" w:eastAsia="en-US"/>
            </w:rPr>
          </w:pPr>
          <w:hyperlink w:anchor="_Toc26478882" w:history="1">
            <w:r w:rsidRPr="00626A74">
              <w:rPr>
                <w:rStyle w:val="Hyperlink"/>
                <w:noProof/>
                <w:snapToGrid w:val="0"/>
                <w:w w:val="0"/>
              </w:rPr>
              <w:t>7</w:t>
            </w:r>
            <w:r>
              <w:rPr>
                <w:rFonts w:asciiTheme="minorHAnsi" w:eastAsiaTheme="minorEastAsia" w:hAnsiTheme="minorHAnsi"/>
                <w:noProof/>
                <w:sz w:val="22"/>
                <w:szCs w:val="22"/>
                <w:lang w:val="en-US" w:eastAsia="en-US"/>
              </w:rPr>
              <w:tab/>
            </w:r>
            <w:r w:rsidRPr="00626A74">
              <w:rPr>
                <w:rStyle w:val="Hyperlink"/>
                <w:noProof/>
              </w:rPr>
              <w:t>References</w:t>
            </w:r>
            <w:r>
              <w:rPr>
                <w:noProof/>
                <w:webHidden/>
              </w:rPr>
              <w:tab/>
            </w:r>
            <w:r>
              <w:rPr>
                <w:noProof/>
                <w:webHidden/>
              </w:rPr>
              <w:fldChar w:fldCharType="begin"/>
            </w:r>
            <w:r>
              <w:rPr>
                <w:noProof/>
                <w:webHidden/>
              </w:rPr>
              <w:instrText xml:space="preserve"> PAGEREF _Toc26478882 \h </w:instrText>
            </w:r>
            <w:r>
              <w:rPr>
                <w:noProof/>
                <w:webHidden/>
              </w:rPr>
            </w:r>
            <w:r>
              <w:rPr>
                <w:noProof/>
                <w:webHidden/>
              </w:rPr>
              <w:fldChar w:fldCharType="separate"/>
            </w:r>
            <w:r>
              <w:rPr>
                <w:noProof/>
                <w:webHidden/>
              </w:rPr>
              <w:t>38</w:t>
            </w:r>
            <w:r>
              <w:rPr>
                <w:noProof/>
                <w:webHidden/>
              </w:rPr>
              <w:fldChar w:fldCharType="end"/>
            </w:r>
          </w:hyperlink>
        </w:p>
        <w:p w14:paraId="26F3F4FD" w14:textId="06ACA543"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83" w:history="1">
            <w:r w:rsidRPr="00626A74">
              <w:rPr>
                <w:rStyle w:val="Hyperlink"/>
                <w:noProof/>
              </w:rPr>
              <w:t>Appendix</w:t>
            </w:r>
            <w:r>
              <w:rPr>
                <w:noProof/>
                <w:webHidden/>
              </w:rPr>
              <w:tab/>
            </w:r>
            <w:r>
              <w:rPr>
                <w:noProof/>
                <w:webHidden/>
              </w:rPr>
              <w:fldChar w:fldCharType="begin"/>
            </w:r>
            <w:r>
              <w:rPr>
                <w:noProof/>
                <w:webHidden/>
              </w:rPr>
              <w:instrText xml:space="preserve"> PAGEREF _Toc26478883 \h </w:instrText>
            </w:r>
            <w:r>
              <w:rPr>
                <w:noProof/>
                <w:webHidden/>
              </w:rPr>
            </w:r>
            <w:r>
              <w:rPr>
                <w:noProof/>
                <w:webHidden/>
              </w:rPr>
              <w:fldChar w:fldCharType="separate"/>
            </w:r>
            <w:r>
              <w:rPr>
                <w:noProof/>
                <w:webHidden/>
              </w:rPr>
              <w:t>39</w:t>
            </w:r>
            <w:r>
              <w:rPr>
                <w:noProof/>
                <w:webHidden/>
              </w:rPr>
              <w:fldChar w:fldCharType="end"/>
            </w:r>
          </w:hyperlink>
        </w:p>
        <w:p w14:paraId="780A42BB" w14:textId="42152A4B" w:rsidR="00E47C85" w:rsidRDefault="00E47C85">
          <w:pPr>
            <w:pStyle w:val="TOC2"/>
            <w:tabs>
              <w:tab w:val="left" w:pos="660"/>
              <w:tab w:val="right" w:leader="dot" w:pos="8733"/>
            </w:tabs>
            <w:rPr>
              <w:rFonts w:asciiTheme="minorHAnsi" w:eastAsiaTheme="minorEastAsia" w:hAnsiTheme="minorHAnsi"/>
              <w:noProof/>
              <w:sz w:val="22"/>
              <w:szCs w:val="22"/>
              <w:lang w:val="en-US" w:eastAsia="en-US"/>
            </w:rPr>
          </w:pPr>
          <w:hyperlink w:anchor="_Toc26478884" w:history="1">
            <w:r w:rsidRPr="00626A74">
              <w:rPr>
                <w:rStyle w:val="Hyperlink"/>
                <w:noProof/>
              </w:rPr>
              <w:t>I.</w:t>
            </w:r>
            <w:r>
              <w:rPr>
                <w:rFonts w:asciiTheme="minorHAnsi" w:eastAsiaTheme="minorEastAsia" w:hAnsiTheme="minorHAnsi"/>
                <w:noProof/>
                <w:sz w:val="22"/>
                <w:szCs w:val="22"/>
                <w:lang w:val="en-US" w:eastAsia="en-US"/>
              </w:rPr>
              <w:tab/>
            </w:r>
            <w:r w:rsidRPr="00626A74">
              <w:rPr>
                <w:rStyle w:val="Hyperlink"/>
                <w:noProof/>
              </w:rPr>
              <w:t>Glossary</w:t>
            </w:r>
            <w:r>
              <w:rPr>
                <w:noProof/>
                <w:webHidden/>
              </w:rPr>
              <w:tab/>
            </w:r>
            <w:r>
              <w:rPr>
                <w:noProof/>
                <w:webHidden/>
              </w:rPr>
              <w:fldChar w:fldCharType="begin"/>
            </w:r>
            <w:r>
              <w:rPr>
                <w:noProof/>
                <w:webHidden/>
              </w:rPr>
              <w:instrText xml:space="preserve"> PAGEREF _Toc26478884 \h </w:instrText>
            </w:r>
            <w:r>
              <w:rPr>
                <w:noProof/>
                <w:webHidden/>
              </w:rPr>
            </w:r>
            <w:r>
              <w:rPr>
                <w:noProof/>
                <w:webHidden/>
              </w:rPr>
              <w:fldChar w:fldCharType="separate"/>
            </w:r>
            <w:r>
              <w:rPr>
                <w:noProof/>
                <w:webHidden/>
              </w:rPr>
              <w:t>39</w:t>
            </w:r>
            <w:r>
              <w:rPr>
                <w:noProof/>
                <w:webHidden/>
              </w:rPr>
              <w:fldChar w:fldCharType="end"/>
            </w:r>
          </w:hyperlink>
        </w:p>
        <w:p w14:paraId="3CAF024F" w14:textId="102641C8" w:rsidR="00E47C85" w:rsidRDefault="00E47C85">
          <w:pPr>
            <w:pStyle w:val="TOC2"/>
            <w:tabs>
              <w:tab w:val="left" w:pos="880"/>
              <w:tab w:val="right" w:leader="dot" w:pos="8733"/>
            </w:tabs>
            <w:rPr>
              <w:rFonts w:asciiTheme="minorHAnsi" w:eastAsiaTheme="minorEastAsia" w:hAnsiTheme="minorHAnsi"/>
              <w:noProof/>
              <w:sz w:val="22"/>
              <w:szCs w:val="22"/>
              <w:lang w:val="en-US" w:eastAsia="en-US"/>
            </w:rPr>
          </w:pPr>
          <w:hyperlink w:anchor="_Toc26478885" w:history="1">
            <w:r w:rsidRPr="00626A74">
              <w:rPr>
                <w:rStyle w:val="Hyperlink"/>
                <w:noProof/>
              </w:rPr>
              <w:t>II.</w:t>
            </w:r>
            <w:r>
              <w:rPr>
                <w:rFonts w:asciiTheme="minorHAnsi" w:eastAsiaTheme="minorEastAsia" w:hAnsiTheme="minorHAnsi"/>
                <w:noProof/>
                <w:sz w:val="22"/>
                <w:szCs w:val="22"/>
                <w:lang w:val="en-US" w:eastAsia="en-US"/>
              </w:rPr>
              <w:tab/>
            </w:r>
            <w:r w:rsidRPr="00626A74">
              <w:rPr>
                <w:rStyle w:val="Hyperlink"/>
                <w:noProof/>
              </w:rPr>
              <w:t>License</w:t>
            </w:r>
            <w:r>
              <w:rPr>
                <w:noProof/>
                <w:webHidden/>
              </w:rPr>
              <w:tab/>
            </w:r>
            <w:r>
              <w:rPr>
                <w:noProof/>
                <w:webHidden/>
              </w:rPr>
              <w:fldChar w:fldCharType="begin"/>
            </w:r>
            <w:r>
              <w:rPr>
                <w:noProof/>
                <w:webHidden/>
              </w:rPr>
              <w:instrText xml:space="preserve"> PAGEREF _Toc26478885 \h </w:instrText>
            </w:r>
            <w:r>
              <w:rPr>
                <w:noProof/>
                <w:webHidden/>
              </w:rPr>
            </w:r>
            <w:r>
              <w:rPr>
                <w:noProof/>
                <w:webHidden/>
              </w:rPr>
              <w:fldChar w:fldCharType="separate"/>
            </w:r>
            <w:r>
              <w:rPr>
                <w:noProof/>
                <w:webHidden/>
              </w:rPr>
              <w:t>40</w:t>
            </w:r>
            <w:r>
              <w:rPr>
                <w:noProof/>
                <w:webHidden/>
              </w:rPr>
              <w:fldChar w:fldCharType="end"/>
            </w:r>
          </w:hyperlink>
        </w:p>
        <w:p w14:paraId="20F86CA3" w14:textId="52FF4009"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86" w:history="1">
            <w:r w:rsidRPr="00626A74">
              <w:rPr>
                <w:rStyle w:val="Hyperlink"/>
                <w:b/>
                <w:noProof/>
                <w:spacing w:val="-1"/>
                <w:lang w:val="en-GB"/>
              </w:rPr>
              <w:t>Non-exclusive licence to reproduce thesis and make thesis public</w:t>
            </w:r>
            <w:r>
              <w:rPr>
                <w:noProof/>
                <w:webHidden/>
              </w:rPr>
              <w:tab/>
            </w:r>
            <w:r>
              <w:rPr>
                <w:noProof/>
                <w:webHidden/>
              </w:rPr>
              <w:fldChar w:fldCharType="begin"/>
            </w:r>
            <w:r>
              <w:rPr>
                <w:noProof/>
                <w:webHidden/>
              </w:rPr>
              <w:instrText xml:space="preserve"> PAGEREF _Toc26478886 \h </w:instrText>
            </w:r>
            <w:r>
              <w:rPr>
                <w:noProof/>
                <w:webHidden/>
              </w:rPr>
            </w:r>
            <w:r>
              <w:rPr>
                <w:noProof/>
                <w:webHidden/>
              </w:rPr>
              <w:fldChar w:fldCharType="separate"/>
            </w:r>
            <w:r>
              <w:rPr>
                <w:noProof/>
                <w:webHidden/>
              </w:rPr>
              <w:t>40</w:t>
            </w:r>
            <w:r>
              <w:rPr>
                <w:noProof/>
                <w:webHidden/>
              </w:rPr>
              <w:fldChar w:fldCharType="end"/>
            </w:r>
          </w:hyperlink>
        </w:p>
        <w:p w14:paraId="756C7E2E" w14:textId="1FA3E9B1"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87" w:history="1">
            <w:r w:rsidRPr="00626A74">
              <w:rPr>
                <w:rStyle w:val="Hyperlink"/>
                <w:noProof/>
                <w:spacing w:val="-2"/>
                <w:lang w:val="en-GB"/>
              </w:rPr>
              <w:t>I, __</w:t>
            </w:r>
            <w:r w:rsidRPr="00626A74">
              <w:rPr>
                <w:rStyle w:val="Hyperlink"/>
                <w:noProof/>
                <w:lang w:val="en-GB"/>
              </w:rPr>
              <w:t>______________________________________________________________________,</w:t>
            </w:r>
            <w:r>
              <w:rPr>
                <w:noProof/>
                <w:webHidden/>
              </w:rPr>
              <w:tab/>
            </w:r>
            <w:r>
              <w:rPr>
                <w:noProof/>
                <w:webHidden/>
              </w:rPr>
              <w:fldChar w:fldCharType="begin"/>
            </w:r>
            <w:r>
              <w:rPr>
                <w:noProof/>
                <w:webHidden/>
              </w:rPr>
              <w:instrText xml:space="preserve"> PAGEREF _Toc26478887 \h </w:instrText>
            </w:r>
            <w:r>
              <w:rPr>
                <w:noProof/>
                <w:webHidden/>
              </w:rPr>
            </w:r>
            <w:r>
              <w:rPr>
                <w:noProof/>
                <w:webHidden/>
              </w:rPr>
              <w:fldChar w:fldCharType="separate"/>
            </w:r>
            <w:r>
              <w:rPr>
                <w:noProof/>
                <w:webHidden/>
              </w:rPr>
              <w:t>40</w:t>
            </w:r>
            <w:r>
              <w:rPr>
                <w:noProof/>
                <w:webHidden/>
              </w:rPr>
              <w:fldChar w:fldCharType="end"/>
            </w:r>
          </w:hyperlink>
        </w:p>
        <w:p w14:paraId="5E31AA2A" w14:textId="526186EC"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88" w:history="1">
            <w:r w:rsidRPr="00626A74">
              <w:rPr>
                <w:rStyle w:val="Hyperlink"/>
                <w:noProof/>
                <w:lang w:val="en-GB"/>
              </w:rPr>
              <w:t>(</w:t>
            </w:r>
            <w:r w:rsidRPr="00626A74">
              <w:rPr>
                <w:rStyle w:val="Hyperlink"/>
                <w:i/>
                <w:noProof/>
                <w:lang w:val="en-GB"/>
              </w:rPr>
              <w:t>author’s name</w:t>
            </w:r>
            <w:r w:rsidRPr="00626A74">
              <w:rPr>
                <w:rStyle w:val="Hyperlink"/>
                <w:noProof/>
                <w:lang w:val="en-GB"/>
              </w:rPr>
              <w:t>)</w:t>
            </w:r>
            <w:r>
              <w:rPr>
                <w:noProof/>
                <w:webHidden/>
              </w:rPr>
              <w:tab/>
            </w:r>
            <w:r>
              <w:rPr>
                <w:noProof/>
                <w:webHidden/>
              </w:rPr>
              <w:fldChar w:fldCharType="begin"/>
            </w:r>
            <w:r>
              <w:rPr>
                <w:noProof/>
                <w:webHidden/>
              </w:rPr>
              <w:instrText xml:space="preserve"> PAGEREF _Toc26478888 \h </w:instrText>
            </w:r>
            <w:r>
              <w:rPr>
                <w:noProof/>
                <w:webHidden/>
              </w:rPr>
            </w:r>
            <w:r>
              <w:rPr>
                <w:noProof/>
                <w:webHidden/>
              </w:rPr>
              <w:fldChar w:fldCharType="separate"/>
            </w:r>
            <w:r>
              <w:rPr>
                <w:noProof/>
                <w:webHidden/>
              </w:rPr>
              <w:t>40</w:t>
            </w:r>
            <w:r>
              <w:rPr>
                <w:noProof/>
                <w:webHidden/>
              </w:rPr>
              <w:fldChar w:fldCharType="end"/>
            </w:r>
          </w:hyperlink>
        </w:p>
        <w:p w14:paraId="3259E60D" w14:textId="020A9E0F"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89" w:history="1">
            <w:r w:rsidRPr="00626A74">
              <w:rPr>
                <w:rStyle w:val="Hyperlink"/>
                <w:noProof/>
                <w:lang w:val="en-GB"/>
              </w:rPr>
              <w:t>(</w:t>
            </w:r>
            <w:r w:rsidRPr="00626A74">
              <w:rPr>
                <w:rStyle w:val="Hyperlink"/>
                <w:i/>
                <w:noProof/>
                <w:lang w:val="en-GB"/>
              </w:rPr>
              <w:t>title of thesis</w:t>
            </w:r>
            <w:r w:rsidRPr="00626A74">
              <w:rPr>
                <w:rStyle w:val="Hyperlink"/>
                <w:noProof/>
                <w:lang w:val="en-GB"/>
              </w:rPr>
              <w:t>)</w:t>
            </w:r>
            <w:r>
              <w:rPr>
                <w:noProof/>
                <w:webHidden/>
              </w:rPr>
              <w:tab/>
            </w:r>
            <w:r>
              <w:rPr>
                <w:noProof/>
                <w:webHidden/>
              </w:rPr>
              <w:fldChar w:fldCharType="begin"/>
            </w:r>
            <w:r>
              <w:rPr>
                <w:noProof/>
                <w:webHidden/>
              </w:rPr>
              <w:instrText xml:space="preserve"> PAGEREF _Toc26478889 \h </w:instrText>
            </w:r>
            <w:r>
              <w:rPr>
                <w:noProof/>
                <w:webHidden/>
              </w:rPr>
            </w:r>
            <w:r>
              <w:rPr>
                <w:noProof/>
                <w:webHidden/>
              </w:rPr>
              <w:fldChar w:fldCharType="separate"/>
            </w:r>
            <w:r>
              <w:rPr>
                <w:noProof/>
                <w:webHidden/>
              </w:rPr>
              <w:t>40</w:t>
            </w:r>
            <w:r>
              <w:rPr>
                <w:noProof/>
                <w:webHidden/>
              </w:rPr>
              <w:fldChar w:fldCharType="end"/>
            </w:r>
          </w:hyperlink>
        </w:p>
        <w:p w14:paraId="3DDB3D91" w14:textId="762A0743" w:rsidR="00E47C85" w:rsidRDefault="00E47C85">
          <w:pPr>
            <w:pStyle w:val="TOC1"/>
            <w:tabs>
              <w:tab w:val="right" w:leader="dot" w:pos="8733"/>
            </w:tabs>
            <w:rPr>
              <w:rFonts w:asciiTheme="minorHAnsi" w:eastAsiaTheme="minorEastAsia" w:hAnsiTheme="minorHAnsi"/>
              <w:noProof/>
              <w:sz w:val="22"/>
              <w:szCs w:val="22"/>
              <w:lang w:val="en-US" w:eastAsia="en-US"/>
            </w:rPr>
          </w:pPr>
          <w:hyperlink w:anchor="_Toc26478890" w:history="1">
            <w:r w:rsidRPr="00626A74">
              <w:rPr>
                <w:rStyle w:val="Hyperlink"/>
                <w:noProof/>
                <w:lang w:val="en-GB"/>
              </w:rPr>
              <w:t>(</w:t>
            </w:r>
            <w:r w:rsidRPr="00626A74">
              <w:rPr>
                <w:rStyle w:val="Hyperlink"/>
                <w:i/>
                <w:noProof/>
                <w:lang w:val="en-GB"/>
              </w:rPr>
              <w:t>supervisor’s name</w:t>
            </w:r>
            <w:r w:rsidRPr="00626A74">
              <w:rPr>
                <w:rStyle w:val="Hyperlink"/>
                <w:noProof/>
                <w:lang w:val="en-GB"/>
              </w:rPr>
              <w:t>)</w:t>
            </w:r>
            <w:r>
              <w:rPr>
                <w:noProof/>
                <w:webHidden/>
              </w:rPr>
              <w:tab/>
            </w:r>
            <w:r>
              <w:rPr>
                <w:noProof/>
                <w:webHidden/>
              </w:rPr>
              <w:fldChar w:fldCharType="begin"/>
            </w:r>
            <w:r>
              <w:rPr>
                <w:noProof/>
                <w:webHidden/>
              </w:rPr>
              <w:instrText xml:space="preserve"> PAGEREF _Toc26478890 \h </w:instrText>
            </w:r>
            <w:r>
              <w:rPr>
                <w:noProof/>
                <w:webHidden/>
              </w:rPr>
            </w:r>
            <w:r>
              <w:rPr>
                <w:noProof/>
                <w:webHidden/>
              </w:rPr>
              <w:fldChar w:fldCharType="separate"/>
            </w:r>
            <w:r>
              <w:rPr>
                <w:noProof/>
                <w:webHidden/>
              </w:rPr>
              <w:t>40</w:t>
            </w:r>
            <w:r>
              <w:rPr>
                <w:noProof/>
                <w:webHidden/>
              </w:rPr>
              <w:fldChar w:fldCharType="end"/>
            </w:r>
          </w:hyperlink>
        </w:p>
        <w:p w14:paraId="5819887B" w14:textId="1ED5AA09" w:rsidR="005268D3" w:rsidRPr="00B27115" w:rsidRDefault="00156940">
          <w:pPr>
            <w:rPr>
              <w:lang w:val="en-GB"/>
            </w:rPr>
          </w:pPr>
          <w:r w:rsidRPr="002065CD">
            <w:rPr>
              <w:lang w:val="en-GB"/>
            </w:rPr>
            <w:fldChar w:fldCharType="end"/>
          </w:r>
        </w:p>
      </w:sdtContent>
    </w:sdt>
    <w:p w14:paraId="6695B7CA" w14:textId="77777777" w:rsidR="005268D3" w:rsidRPr="00B27115" w:rsidRDefault="002065CD">
      <w:pPr>
        <w:autoSpaceDE/>
        <w:spacing w:after="200" w:line="276" w:lineRule="auto"/>
        <w:rPr>
          <w:lang w:val="en-GB"/>
        </w:rPr>
      </w:pPr>
      <w:r w:rsidRPr="002065CD">
        <w:rPr>
          <w:lang w:val="en-GB"/>
        </w:rPr>
        <w:br w:type="page"/>
      </w:r>
    </w:p>
    <w:p w14:paraId="18B8A9CF" w14:textId="446AE7E3" w:rsidR="005268D3" w:rsidRDefault="002065CD">
      <w:pPr>
        <w:pStyle w:val="Heading1"/>
      </w:pPr>
      <w:bookmarkStart w:id="12" w:name="_Toc26478851"/>
      <w:r w:rsidRPr="002065CD">
        <w:lastRenderedPageBreak/>
        <w:t>Introduction</w:t>
      </w:r>
      <w:bookmarkEnd w:id="12"/>
    </w:p>
    <w:p w14:paraId="798F0388" w14:textId="77777777" w:rsidR="00361668" w:rsidRDefault="00361668" w:rsidP="00361668">
      <w:pPr>
        <w:pStyle w:val="Default"/>
      </w:pPr>
    </w:p>
    <w:p w14:paraId="7E876845" w14:textId="77777777" w:rsidR="00361668" w:rsidRDefault="00361668" w:rsidP="00361668">
      <w:pPr>
        <w:pStyle w:val="Default"/>
        <w:rPr>
          <w:sz w:val="22"/>
          <w:szCs w:val="22"/>
        </w:rPr>
      </w:pPr>
      <w:r>
        <w:t xml:space="preserve"> </w:t>
      </w:r>
      <w:r>
        <w:rPr>
          <w:sz w:val="22"/>
          <w:szCs w:val="22"/>
        </w:rPr>
        <w:t xml:space="preserve">Agile software development has already become the most common software development methodology in the industry. Number of previous </w:t>
      </w:r>
      <w:proofErr w:type="spellStart"/>
      <w:r>
        <w:rPr>
          <w:sz w:val="22"/>
          <w:szCs w:val="22"/>
        </w:rPr>
        <w:t>researches</w:t>
      </w:r>
      <w:proofErr w:type="spellEnd"/>
      <w:r>
        <w:rPr>
          <w:sz w:val="22"/>
          <w:szCs w:val="22"/>
        </w:rPr>
        <w:t xml:space="preserve"> have found out that agile frameworks are the most used in software development due to impressive results of high quality, productivity and client satisfaction [1]. In general, the right diversity of personalities within the team has a significant effect on the team performance [2], in this paper, we will research the personality traits more specifically within the Agile software development teams. </w:t>
      </w:r>
    </w:p>
    <w:p w14:paraId="2BB8269D" w14:textId="77777777" w:rsidR="00361668" w:rsidRDefault="00361668" w:rsidP="00361668">
      <w:pPr>
        <w:pStyle w:val="Default"/>
        <w:rPr>
          <w:sz w:val="22"/>
          <w:szCs w:val="22"/>
        </w:rPr>
      </w:pPr>
      <w:r>
        <w:rPr>
          <w:sz w:val="22"/>
          <w:szCs w:val="22"/>
        </w:rPr>
        <w:t xml:space="preserve">One of the first values of the Agile Manifesto [4] is that Individuals and Interactions are over the processes and tools. Furthermore, it states that developers should work together with business people during the whole project on a daily basis; Developers need to stay motivated and be trusted to get the job done; Face-to-face conversation is the most efficient method of communication and information conveying within the development team; Developers should keep the constant pace indefinitely; The best performance emerges from self-organized teams; Team needs to reflect on effectiveness and adjust </w:t>
      </w:r>
      <w:proofErr w:type="spellStart"/>
      <w:r>
        <w:rPr>
          <w:sz w:val="22"/>
          <w:szCs w:val="22"/>
        </w:rPr>
        <w:t>behaviour</w:t>
      </w:r>
      <w:proofErr w:type="spellEnd"/>
      <w:r>
        <w:rPr>
          <w:sz w:val="22"/>
          <w:szCs w:val="22"/>
        </w:rPr>
        <w:t xml:space="preserve"> accordingly. Coming from the principles and values of Agile manifesto, the high priority is set on the interaction of the software developers within the development team, and outside the team to communicate with the business people. </w:t>
      </w:r>
    </w:p>
    <w:p w14:paraId="52AE1F23" w14:textId="77777777" w:rsidR="00361668" w:rsidRDefault="00361668" w:rsidP="00361668">
      <w:pPr>
        <w:pStyle w:val="Default"/>
        <w:rPr>
          <w:sz w:val="22"/>
          <w:szCs w:val="22"/>
        </w:rPr>
      </w:pPr>
      <w:r>
        <w:rPr>
          <w:sz w:val="22"/>
          <w:szCs w:val="22"/>
        </w:rPr>
        <w:t xml:space="preserve">Personality traits of the developers are not only the subject of study of personal performance and preferences, but also for the team results. Having homogenous personality and mixture of personality types within the team reported higher cohesion and performance in the research experiments of Karl et al [5]. Therefore, the personality types of the development team are important indicators of the team performance as well. </w:t>
      </w:r>
    </w:p>
    <w:p w14:paraId="7CED7434" w14:textId="77777777" w:rsidR="00361668" w:rsidRDefault="00361668" w:rsidP="00361668">
      <w:pPr>
        <w:pStyle w:val="Default"/>
        <w:rPr>
          <w:sz w:val="22"/>
          <w:szCs w:val="22"/>
        </w:rPr>
      </w:pPr>
      <w:r>
        <w:rPr>
          <w:sz w:val="22"/>
          <w:szCs w:val="22"/>
        </w:rPr>
        <w:t xml:space="preserve">The model of the personality traits assessment varies in different researches. The formerly mentioned research is using Myers-Briggs Type Indicator (MBTI) to assess personality traits. The same MBTI model was very popular tool during the last decades of past century, but the position has been changed lately. Big Five Personality Traits is another personality traits assessment model, that is currently a dominant choice of psychologists as the preferred consensual model of assessing the personality traits - Openness, Conscientiousness, Extraversion, Agreeableness, Neuroticism. It is also known to have more suitability in assessing the Agile team members personality traits, comparing to the traditional models, including the Myers-Briggs Type Indicator, Big 5 not only provides the better measurement of all the factors measured by MBTI, but also it allows to assess Neuroticism, a very important personality factor when working in the teams [6]. </w:t>
      </w:r>
    </w:p>
    <w:p w14:paraId="3C8FDDB6" w14:textId="77777777" w:rsidR="00361668" w:rsidRDefault="00361668" w:rsidP="00361668">
      <w:pPr>
        <w:pStyle w:val="Default"/>
        <w:rPr>
          <w:sz w:val="22"/>
          <w:szCs w:val="22"/>
        </w:rPr>
      </w:pPr>
      <w:r>
        <w:rPr>
          <w:sz w:val="22"/>
          <w:szCs w:val="22"/>
        </w:rPr>
        <w:t xml:space="preserve">Although the recent studies about personality in software development have actively switched to use Big 5 model, there is still a lack of developers` personality traits relation to the Agile software development. it makes problematic to link it with the studies that using Big 5. </w:t>
      </w:r>
    </w:p>
    <w:p w14:paraId="76395B77" w14:textId="77777777" w:rsidR="00361668" w:rsidRDefault="00361668" w:rsidP="00361668">
      <w:pPr>
        <w:pStyle w:val="Default"/>
        <w:rPr>
          <w:sz w:val="22"/>
          <w:szCs w:val="22"/>
        </w:rPr>
      </w:pPr>
      <w:r>
        <w:rPr>
          <w:sz w:val="22"/>
          <w:szCs w:val="22"/>
        </w:rPr>
        <w:t xml:space="preserve">To address this issue, we started with literature review. There are studies that have been done solely on Agile, and solely on Big 5 personality traits model, that have a link in common. In his paper, E. Scott has studied the Agile software development within the context of learning styles using the Felder–Silverman Learning Style Model (FSLSM), on the other hand, the research of N.L. </w:t>
      </w:r>
      <w:proofErr w:type="spellStart"/>
      <w:r>
        <w:rPr>
          <w:sz w:val="22"/>
          <w:szCs w:val="22"/>
        </w:rPr>
        <w:t>Siddiquei</w:t>
      </w:r>
      <w:proofErr w:type="spellEnd"/>
      <w:r>
        <w:rPr>
          <w:sz w:val="22"/>
          <w:szCs w:val="22"/>
        </w:rPr>
        <w:t xml:space="preserve"> and R. Khalid [8] examined and found out the significant correlation between Learning styles using the above mentioned Felder–Silverman Learning Style Model (FSLSM) and Personality traits of individuals using the Big 5 Personality Traits model. The papers are identifying relation of 1) Agile and FLSM and 2) FLSM and Big 5, notably, both the papers are linked and use FLSM model. 2 </w:t>
      </w:r>
    </w:p>
    <w:p w14:paraId="1176E7F5" w14:textId="77777777" w:rsidR="00361668" w:rsidRDefault="00361668" w:rsidP="00361668">
      <w:pPr>
        <w:pStyle w:val="Default"/>
        <w:rPr>
          <w:color w:val="auto"/>
        </w:rPr>
      </w:pPr>
    </w:p>
    <w:p w14:paraId="19AD6212" w14:textId="77777777" w:rsidR="00361668" w:rsidRDefault="00361668" w:rsidP="00361668">
      <w:pPr>
        <w:pStyle w:val="Default"/>
        <w:pageBreakBefore/>
        <w:rPr>
          <w:color w:val="auto"/>
          <w:sz w:val="22"/>
          <w:szCs w:val="22"/>
        </w:rPr>
      </w:pPr>
      <w:r>
        <w:rPr>
          <w:color w:val="auto"/>
          <w:sz w:val="22"/>
          <w:szCs w:val="22"/>
        </w:rPr>
        <w:lastRenderedPageBreak/>
        <w:t xml:space="preserve">The experiment and analysis in these two papers are done on the research of the educational institution students, however, there are no scientific analysis of the industry beyond the academia. Coming from these researches, we will check if there is the scientific evidence of the logical link between these two papers. We will examine How the Agile metrics studied in E. Scotts work (Prioritization, Estimation time, time of completion, user-story state) are related to the Personality traits model (Big 5 Personality Traits) studied in the work of N.L. </w:t>
      </w:r>
      <w:proofErr w:type="spellStart"/>
      <w:r>
        <w:rPr>
          <w:color w:val="auto"/>
          <w:sz w:val="22"/>
          <w:szCs w:val="22"/>
        </w:rPr>
        <w:t>Siddiquei</w:t>
      </w:r>
      <w:proofErr w:type="spellEnd"/>
      <w:r>
        <w:rPr>
          <w:color w:val="auto"/>
          <w:sz w:val="22"/>
          <w:szCs w:val="22"/>
        </w:rPr>
        <w:t xml:space="preserve"> and R. Khalid, Therefore, our second research question is as follows: </w:t>
      </w:r>
    </w:p>
    <w:p w14:paraId="2B980BA1" w14:textId="77777777" w:rsidR="00361668" w:rsidRDefault="00361668" w:rsidP="00361668">
      <w:pPr>
        <w:pStyle w:val="Default"/>
        <w:rPr>
          <w:color w:val="auto"/>
          <w:sz w:val="22"/>
          <w:szCs w:val="22"/>
        </w:rPr>
      </w:pPr>
      <w:r>
        <w:rPr>
          <w:color w:val="auto"/>
          <w:sz w:val="22"/>
          <w:szCs w:val="22"/>
        </w:rPr>
        <w:t xml:space="preserve">- RQ 1) How Big 5 Personality Traits model is related to Agile metrics according to the previous studies? </w:t>
      </w:r>
    </w:p>
    <w:p w14:paraId="0302F715" w14:textId="77777777" w:rsidR="00361668" w:rsidRDefault="00361668" w:rsidP="00361668">
      <w:pPr>
        <w:pStyle w:val="Default"/>
        <w:rPr>
          <w:color w:val="auto"/>
          <w:sz w:val="22"/>
          <w:szCs w:val="22"/>
        </w:rPr>
      </w:pPr>
    </w:p>
    <w:p w14:paraId="23CDA112" w14:textId="77777777" w:rsidR="00361668" w:rsidRDefault="00361668" w:rsidP="00361668">
      <w:pPr>
        <w:pStyle w:val="Default"/>
        <w:rPr>
          <w:color w:val="auto"/>
          <w:sz w:val="22"/>
          <w:szCs w:val="22"/>
        </w:rPr>
      </w:pPr>
      <w:r>
        <w:rPr>
          <w:color w:val="auto"/>
          <w:sz w:val="22"/>
          <w:szCs w:val="22"/>
        </w:rPr>
        <w:t xml:space="preserve">For this research question, we use the dataset of open source JIRA logs of eight Agile software development teams. For the first step of our research, we study the personality traits of the software developers from this dataset using IBM Watson API. This tool uses the LIWC (Linguistic Inquiry and Word Count) to </w:t>
      </w:r>
      <w:proofErr w:type="spellStart"/>
      <w:r>
        <w:rPr>
          <w:color w:val="auto"/>
          <w:sz w:val="22"/>
          <w:szCs w:val="22"/>
        </w:rPr>
        <w:t>analyse</w:t>
      </w:r>
      <w:proofErr w:type="spellEnd"/>
      <w:r>
        <w:rPr>
          <w:color w:val="auto"/>
          <w:sz w:val="22"/>
          <w:szCs w:val="22"/>
        </w:rPr>
        <w:t xml:space="preserve"> the textual data and predict the personality of the individual. The result of IBM Watson is an assessment of personality with Big 5 Personality Traits </w:t>
      </w:r>
      <w:proofErr w:type="gramStart"/>
      <w:r>
        <w:rPr>
          <w:color w:val="auto"/>
          <w:sz w:val="22"/>
          <w:szCs w:val="22"/>
        </w:rPr>
        <w:t>model,</w:t>
      </w:r>
      <w:proofErr w:type="gramEnd"/>
      <w:r>
        <w:rPr>
          <w:color w:val="auto"/>
          <w:sz w:val="22"/>
          <w:szCs w:val="22"/>
        </w:rPr>
        <w:t xml:space="preserve"> therefore, developers will be assigned the score for each of the Big 5 traits – Openness, Conscientiousness, Extraversion, Agreeableness, Neuroticism. LIWC has been used for detecting personality traits of Facebook users, </w:t>
      </w:r>
      <w:proofErr w:type="spellStart"/>
      <w:r>
        <w:rPr>
          <w:color w:val="auto"/>
          <w:sz w:val="22"/>
          <w:szCs w:val="22"/>
        </w:rPr>
        <w:t>Stackoverflow</w:t>
      </w:r>
      <w:proofErr w:type="spellEnd"/>
      <w:r>
        <w:rPr>
          <w:color w:val="auto"/>
          <w:sz w:val="22"/>
          <w:szCs w:val="22"/>
        </w:rPr>
        <w:t xml:space="preserve"> community users [7], Apache ecosystem and </w:t>
      </w:r>
      <w:proofErr w:type="spellStart"/>
      <w:r>
        <w:rPr>
          <w:color w:val="auto"/>
          <w:sz w:val="22"/>
          <w:szCs w:val="22"/>
        </w:rPr>
        <w:t>Github</w:t>
      </w:r>
      <w:proofErr w:type="spellEnd"/>
      <w:r>
        <w:rPr>
          <w:color w:val="auto"/>
          <w:sz w:val="22"/>
          <w:szCs w:val="22"/>
        </w:rPr>
        <w:t xml:space="preserve"> users [2]. Then, </w:t>
      </w:r>
      <w:proofErr w:type="spellStart"/>
      <w:r>
        <w:rPr>
          <w:color w:val="auto"/>
          <w:sz w:val="22"/>
          <w:szCs w:val="22"/>
        </w:rPr>
        <w:t>analyse</w:t>
      </w:r>
      <w:proofErr w:type="spellEnd"/>
      <w:r>
        <w:rPr>
          <w:color w:val="auto"/>
          <w:sz w:val="22"/>
          <w:szCs w:val="22"/>
        </w:rPr>
        <w:t xml:space="preserve"> the logs of JIRA and calculate the same metrics of Agile from the dataset as in Scott`s work- Prioritization, Estimation time, time of completion, user-story state. Afterwards, we make association rules of the Big five Personality traits and the Agile metrics, and finally, we will examine significance of the association rules, that concludes the relationship between the two papers. </w:t>
      </w:r>
    </w:p>
    <w:p w14:paraId="22A8EB1D" w14:textId="77777777" w:rsidR="00361668" w:rsidRDefault="00361668" w:rsidP="00361668">
      <w:pPr>
        <w:pStyle w:val="Default"/>
        <w:rPr>
          <w:color w:val="auto"/>
          <w:sz w:val="22"/>
          <w:szCs w:val="22"/>
        </w:rPr>
      </w:pPr>
      <w:r>
        <w:rPr>
          <w:color w:val="auto"/>
          <w:sz w:val="22"/>
          <w:szCs w:val="22"/>
        </w:rPr>
        <w:t xml:space="preserve">The </w:t>
      </w:r>
      <w:proofErr w:type="gramStart"/>
      <w:r>
        <w:rPr>
          <w:color w:val="auto"/>
          <w:sz w:val="22"/>
          <w:szCs w:val="22"/>
        </w:rPr>
        <w:t>above mentioned</w:t>
      </w:r>
      <w:proofErr w:type="gramEnd"/>
      <w:r>
        <w:rPr>
          <w:color w:val="auto"/>
          <w:sz w:val="22"/>
          <w:szCs w:val="22"/>
        </w:rPr>
        <w:t xml:space="preserve"> studies have the limited number of metrics used in their research, which makes our work incomplete unless we inspect the more used and frequent metrics of the industry. Therefore, we dig into the topics of Agile metrics. </w:t>
      </w:r>
      <w:proofErr w:type="spellStart"/>
      <w:proofErr w:type="gramStart"/>
      <w:r>
        <w:rPr>
          <w:color w:val="auto"/>
          <w:sz w:val="22"/>
          <w:szCs w:val="22"/>
        </w:rPr>
        <w:t>E.Kupainen</w:t>
      </w:r>
      <w:proofErr w:type="spellEnd"/>
      <w:proofErr w:type="gramEnd"/>
      <w:r>
        <w:rPr>
          <w:color w:val="auto"/>
          <w:sz w:val="22"/>
          <w:szCs w:val="22"/>
        </w:rPr>
        <w:t xml:space="preserve">, </w:t>
      </w:r>
      <w:proofErr w:type="spellStart"/>
      <w:r>
        <w:rPr>
          <w:color w:val="auto"/>
          <w:sz w:val="22"/>
          <w:szCs w:val="22"/>
        </w:rPr>
        <w:t>M.V.Mantyla</w:t>
      </w:r>
      <w:proofErr w:type="spellEnd"/>
      <w:r>
        <w:rPr>
          <w:color w:val="auto"/>
          <w:sz w:val="22"/>
          <w:szCs w:val="22"/>
        </w:rPr>
        <w:t xml:space="preserve"> and </w:t>
      </w:r>
      <w:proofErr w:type="spellStart"/>
      <w:r>
        <w:rPr>
          <w:color w:val="auto"/>
          <w:sz w:val="22"/>
          <w:szCs w:val="22"/>
        </w:rPr>
        <w:t>J.Itkonen</w:t>
      </w:r>
      <w:proofErr w:type="spellEnd"/>
      <w:r>
        <w:rPr>
          <w:color w:val="auto"/>
          <w:sz w:val="22"/>
          <w:szCs w:val="22"/>
        </w:rPr>
        <w:t xml:space="preserve"> have studied highly influential metrics in Agile software development by the systematic literature review. High number of occurrences of a metric in the researched literature considered as a sign of high importance. [9]. We study the personality traits of the Agile software developers within the context of these Agile performance </w:t>
      </w:r>
      <w:proofErr w:type="gramStart"/>
      <w:r>
        <w:rPr>
          <w:color w:val="auto"/>
          <w:sz w:val="22"/>
          <w:szCs w:val="22"/>
        </w:rPr>
        <w:t>metrics,</w:t>
      </w:r>
      <w:proofErr w:type="gramEnd"/>
      <w:r>
        <w:rPr>
          <w:color w:val="auto"/>
          <w:sz w:val="22"/>
          <w:szCs w:val="22"/>
        </w:rPr>
        <w:t xml:space="preserve"> Accordingly, our following research question is: </w:t>
      </w:r>
    </w:p>
    <w:p w14:paraId="45506B29" w14:textId="77777777" w:rsidR="00361668" w:rsidRDefault="00361668" w:rsidP="00361668">
      <w:pPr>
        <w:pStyle w:val="Default"/>
        <w:rPr>
          <w:color w:val="auto"/>
          <w:sz w:val="22"/>
          <w:szCs w:val="22"/>
        </w:rPr>
      </w:pPr>
      <w:r>
        <w:rPr>
          <w:color w:val="auto"/>
          <w:sz w:val="22"/>
          <w:szCs w:val="22"/>
        </w:rPr>
        <w:t xml:space="preserve">- RQ2) How Big 5 Personality Traits model is related to the most frequently used metrics in Agile? </w:t>
      </w:r>
    </w:p>
    <w:p w14:paraId="392BE381" w14:textId="77777777" w:rsidR="00361668" w:rsidRDefault="00361668" w:rsidP="00361668">
      <w:pPr>
        <w:pStyle w:val="Default"/>
        <w:rPr>
          <w:color w:val="auto"/>
          <w:sz w:val="22"/>
          <w:szCs w:val="22"/>
        </w:rPr>
      </w:pPr>
    </w:p>
    <w:p w14:paraId="63C39D02" w14:textId="77777777" w:rsidR="00361668" w:rsidRDefault="00361668" w:rsidP="00361668">
      <w:pPr>
        <w:pStyle w:val="Default"/>
        <w:rPr>
          <w:color w:val="auto"/>
          <w:sz w:val="22"/>
          <w:szCs w:val="22"/>
        </w:rPr>
      </w:pPr>
      <w:r>
        <w:rPr>
          <w:color w:val="auto"/>
          <w:sz w:val="22"/>
          <w:szCs w:val="22"/>
        </w:rPr>
        <w:t xml:space="preserve">We use the same dataset of JIRA logs for this question. We have already performed the assessment of the personality types of the developers with Big 5 model for the previous question, therefore, we move forward to </w:t>
      </w:r>
      <w:proofErr w:type="spellStart"/>
      <w:r>
        <w:rPr>
          <w:color w:val="auto"/>
          <w:sz w:val="22"/>
          <w:szCs w:val="22"/>
        </w:rPr>
        <w:t>analyse</w:t>
      </w:r>
      <w:proofErr w:type="spellEnd"/>
      <w:r>
        <w:rPr>
          <w:color w:val="auto"/>
          <w:sz w:val="22"/>
          <w:szCs w:val="22"/>
        </w:rPr>
        <w:t xml:space="preserve"> and evaluate the most important Agile metrics according to the studies of E. </w:t>
      </w:r>
      <w:proofErr w:type="spellStart"/>
      <w:r>
        <w:rPr>
          <w:color w:val="auto"/>
          <w:sz w:val="22"/>
          <w:szCs w:val="22"/>
        </w:rPr>
        <w:t>Kupiainen</w:t>
      </w:r>
      <w:proofErr w:type="spellEnd"/>
      <w:r>
        <w:rPr>
          <w:color w:val="auto"/>
          <w:sz w:val="22"/>
          <w:szCs w:val="22"/>
        </w:rPr>
        <w:t xml:space="preserve">, M.V. </w:t>
      </w:r>
      <w:proofErr w:type="spellStart"/>
      <w:r>
        <w:rPr>
          <w:color w:val="auto"/>
          <w:sz w:val="22"/>
          <w:szCs w:val="22"/>
        </w:rPr>
        <w:t>Mäntylä</w:t>
      </w:r>
      <w:proofErr w:type="spellEnd"/>
      <w:r>
        <w:rPr>
          <w:color w:val="auto"/>
          <w:sz w:val="22"/>
          <w:szCs w:val="22"/>
        </w:rPr>
        <w:t xml:space="preserve"> and J. </w:t>
      </w:r>
      <w:proofErr w:type="spellStart"/>
      <w:r>
        <w:rPr>
          <w:color w:val="auto"/>
          <w:sz w:val="22"/>
          <w:szCs w:val="22"/>
        </w:rPr>
        <w:t>Itkonen</w:t>
      </w:r>
      <w:proofErr w:type="spellEnd"/>
      <w:r>
        <w:rPr>
          <w:color w:val="auto"/>
          <w:sz w:val="22"/>
          <w:szCs w:val="22"/>
        </w:rPr>
        <w:t xml:space="preserve">. Finally, we </w:t>
      </w:r>
      <w:proofErr w:type="spellStart"/>
      <w:r>
        <w:rPr>
          <w:color w:val="auto"/>
          <w:sz w:val="22"/>
          <w:szCs w:val="22"/>
        </w:rPr>
        <w:t>analyse</w:t>
      </w:r>
      <w:proofErr w:type="spellEnd"/>
      <w:r>
        <w:rPr>
          <w:color w:val="auto"/>
          <w:sz w:val="22"/>
          <w:szCs w:val="22"/>
        </w:rPr>
        <w:t xml:space="preserve"> and point out the relationship between the big 5 personality traits of the developers and the Agile metrics. </w:t>
      </w:r>
    </w:p>
    <w:p w14:paraId="626B4B10" w14:textId="77777777" w:rsidR="00361668" w:rsidRDefault="00361668" w:rsidP="00361668">
      <w:pPr>
        <w:pStyle w:val="Default"/>
        <w:rPr>
          <w:color w:val="auto"/>
          <w:sz w:val="22"/>
          <w:szCs w:val="22"/>
        </w:rPr>
      </w:pPr>
      <w:r>
        <w:rPr>
          <w:color w:val="auto"/>
          <w:sz w:val="22"/>
          <w:szCs w:val="22"/>
        </w:rPr>
        <w:t xml:space="preserve">The dataset of JIRA logs, contains the logs of 8 different agile teams, which brings out the possibility to assess not only personal, but also a team performance. We evaluate the combination of the different personality traits as the factors of successful or unsuccessful team performance. Accordingly, our last research question is: </w:t>
      </w:r>
    </w:p>
    <w:p w14:paraId="492B8FE3" w14:textId="77777777" w:rsidR="00361668" w:rsidRDefault="00361668" w:rsidP="00361668">
      <w:pPr>
        <w:pStyle w:val="Default"/>
        <w:rPr>
          <w:color w:val="auto"/>
          <w:sz w:val="22"/>
          <w:szCs w:val="22"/>
        </w:rPr>
      </w:pPr>
      <w:r>
        <w:rPr>
          <w:color w:val="auto"/>
          <w:sz w:val="22"/>
          <w:szCs w:val="22"/>
        </w:rPr>
        <w:t xml:space="preserve">- RQ3: How personality traits are important for agile teams? </w:t>
      </w:r>
    </w:p>
    <w:p w14:paraId="273BC099" w14:textId="77777777" w:rsidR="00361668" w:rsidRDefault="00361668" w:rsidP="00361668">
      <w:pPr>
        <w:pStyle w:val="Default"/>
        <w:rPr>
          <w:color w:val="auto"/>
          <w:sz w:val="22"/>
          <w:szCs w:val="22"/>
        </w:rPr>
      </w:pPr>
    </w:p>
    <w:p w14:paraId="3A586BD9" w14:textId="77777777" w:rsidR="00361668" w:rsidRDefault="00361668" w:rsidP="00361668">
      <w:pPr>
        <w:pStyle w:val="Default"/>
        <w:rPr>
          <w:color w:val="auto"/>
          <w:sz w:val="22"/>
          <w:szCs w:val="22"/>
        </w:rPr>
      </w:pPr>
      <w:r>
        <w:rPr>
          <w:color w:val="auto"/>
          <w:sz w:val="22"/>
          <w:szCs w:val="22"/>
        </w:rPr>
        <w:t xml:space="preserve">Answering the research questions will be beneficial mainly for the software development industry. Knowledge of the relationships of the personality traits and the specific Agile metrics can be useful for the team managers, to form and adjust the teams accordingly. They would be able to predict and 3 </w:t>
      </w:r>
    </w:p>
    <w:p w14:paraId="6D2E3B7F" w14:textId="77777777" w:rsidR="00361668" w:rsidRDefault="00361668" w:rsidP="00361668">
      <w:pPr>
        <w:pStyle w:val="Default"/>
        <w:rPr>
          <w:color w:val="auto"/>
        </w:rPr>
      </w:pPr>
    </w:p>
    <w:p w14:paraId="21AD64E9" w14:textId="77777777" w:rsidR="00361668" w:rsidRDefault="00361668" w:rsidP="00361668">
      <w:pPr>
        <w:pStyle w:val="Default"/>
        <w:pageBreakBefore/>
        <w:rPr>
          <w:color w:val="auto"/>
          <w:sz w:val="22"/>
          <w:szCs w:val="22"/>
        </w:rPr>
      </w:pPr>
      <w:r>
        <w:rPr>
          <w:color w:val="auto"/>
          <w:sz w:val="22"/>
          <w:szCs w:val="22"/>
        </w:rPr>
        <w:lastRenderedPageBreak/>
        <w:t xml:space="preserve">know in advance the possible outcomes of having the developers of the specific personalities in their teams. </w:t>
      </w:r>
    </w:p>
    <w:p w14:paraId="1404F62B" w14:textId="77777777" w:rsidR="00361668" w:rsidRDefault="00361668" w:rsidP="00361668">
      <w:pPr>
        <w:pStyle w:val="Default"/>
        <w:rPr>
          <w:color w:val="auto"/>
          <w:sz w:val="22"/>
          <w:szCs w:val="22"/>
        </w:rPr>
      </w:pPr>
      <w:r>
        <w:rPr>
          <w:color w:val="auto"/>
          <w:sz w:val="22"/>
          <w:szCs w:val="22"/>
        </w:rPr>
        <w:t xml:space="preserve">For the developers, knowing their own personality traits can be a note for the possible positive or negative results in their work. Considering the fact, that the personalities of the developers can be changed over the short time [2], they can work on their own specific personality traits to improve the personal and team productivity. </w:t>
      </w:r>
    </w:p>
    <w:p w14:paraId="544ECCE6" w14:textId="1D6499F4" w:rsidR="00361668" w:rsidRPr="00361668" w:rsidRDefault="00361668" w:rsidP="00361668">
      <w:pPr>
        <w:rPr>
          <w:lang w:val="en-GB"/>
        </w:rPr>
      </w:pPr>
      <w:r>
        <w:rPr>
          <w:sz w:val="22"/>
          <w:szCs w:val="22"/>
        </w:rPr>
        <w:t>For the Researchers, answer of the questions of this paper can be useful for the further researches on the Agile teams and Personalities. Furthermore, answering to the second question can add more scientific proof and strengthen the research findings of the linked researches. Having the positive results in relationship of Big 5 Personality traits and Agile preference metrics can make a solid bridge that will make a solid and fact-based triangular relationship of Felder–Silverman Learning Style Model, Big 5 Personality Traits model and Agile metrics.</w:t>
      </w:r>
    </w:p>
    <w:p w14:paraId="7F57337A" w14:textId="77777777" w:rsidR="005268D3" w:rsidRDefault="002065CD">
      <w:pPr>
        <w:pStyle w:val="Heading2"/>
      </w:pPr>
      <w:bookmarkStart w:id="13" w:name="_Toc26478852"/>
      <w:r w:rsidRPr="002065CD">
        <w:t xml:space="preserve">Aim of the </w:t>
      </w:r>
      <w:r w:rsidR="00A85940">
        <w:t>Template</w:t>
      </w:r>
      <w:bookmarkEnd w:id="13"/>
    </w:p>
    <w:p w14:paraId="42DE76FB" w14:textId="45DD648E" w:rsidR="000B03D1" w:rsidRPr="000B03D1" w:rsidRDefault="00BE64E7" w:rsidP="004E3FC2">
      <w:pPr>
        <w:pStyle w:val="Heading1"/>
        <w:numPr>
          <w:ilvl w:val="0"/>
          <w:numId w:val="6"/>
        </w:numPr>
        <w:suppressAutoHyphens/>
        <w:autoSpaceDE/>
        <w:spacing w:before="0" w:after="200" w:line="276" w:lineRule="auto"/>
        <w:ind w:left="360" w:hanging="360"/>
        <w:jc w:val="left"/>
      </w:pPr>
      <w:bookmarkStart w:id="14" w:name="_Toc26478853"/>
      <w:r w:rsidRPr="00BE64E7">
        <w:lastRenderedPageBreak/>
        <w:t>Terms and Notations</w:t>
      </w:r>
      <w:bookmarkEnd w:id="14"/>
    </w:p>
    <w:p w14:paraId="6F300F2A" w14:textId="1942B225" w:rsidR="00843861" w:rsidRDefault="000B03D1" w:rsidP="00BE64E7">
      <w:pPr>
        <w:pStyle w:val="Heading1"/>
        <w:numPr>
          <w:ilvl w:val="0"/>
          <w:numId w:val="6"/>
        </w:numPr>
        <w:suppressAutoHyphens/>
        <w:ind w:left="360" w:hanging="360"/>
      </w:pPr>
      <w:bookmarkStart w:id="15" w:name="_Toc26478854"/>
      <w:r>
        <w:lastRenderedPageBreak/>
        <w:t>Background</w:t>
      </w:r>
      <w:bookmarkEnd w:id="15"/>
    </w:p>
    <w:p w14:paraId="013EB872" w14:textId="0255BA51" w:rsidR="0095158B" w:rsidRDefault="0095158B" w:rsidP="0095158B">
      <w:pPr>
        <w:pStyle w:val="Heading2"/>
      </w:pPr>
      <w:bookmarkStart w:id="16" w:name="_Toc26478855"/>
      <w:r w:rsidRPr="0095158B">
        <w:t>Personality type assessment model</w:t>
      </w:r>
      <w:bookmarkEnd w:id="16"/>
    </w:p>
    <w:p w14:paraId="08DC549F" w14:textId="77777777" w:rsidR="000D737E" w:rsidRDefault="000D737E" w:rsidP="000D737E">
      <w:r>
        <w:t xml:space="preserve">The Big Five Personality Traits Model is a five-dimensional personality assessment tool. These five factors are Openness, Conscientiousness, Extraversion, Agreeableness, Neuroticism. </w:t>
      </w:r>
    </w:p>
    <w:p w14:paraId="07A70FBD" w14:textId="77777777" w:rsidR="000D737E" w:rsidRDefault="000D737E" w:rsidP="000D737E">
      <w:pPr>
        <w:pStyle w:val="ListParagraph"/>
        <w:keepLines w:val="0"/>
        <w:numPr>
          <w:ilvl w:val="0"/>
          <w:numId w:val="75"/>
        </w:numPr>
        <w:autoSpaceDE/>
        <w:spacing w:before="0" w:after="160" w:line="259" w:lineRule="auto"/>
        <w:jc w:val="left"/>
      </w:pPr>
      <w:r>
        <w:t xml:space="preserve">Openness shows being open to new ideas and experiences, it also indicates how creative they are. </w:t>
      </w:r>
    </w:p>
    <w:p w14:paraId="2F136D13" w14:textId="77777777" w:rsidR="000D737E" w:rsidRDefault="000D737E" w:rsidP="000D737E">
      <w:pPr>
        <w:pStyle w:val="ListParagraph"/>
        <w:keepLines w:val="0"/>
        <w:numPr>
          <w:ilvl w:val="0"/>
          <w:numId w:val="75"/>
        </w:numPr>
        <w:autoSpaceDE/>
        <w:spacing w:before="0" w:after="160" w:line="259" w:lineRule="auto"/>
        <w:jc w:val="left"/>
      </w:pPr>
      <w:r>
        <w:t xml:space="preserve">Conscientiousness indicates the level of goal-orientation, commitment, self-discipline, organization and persistence of the individuals. </w:t>
      </w:r>
    </w:p>
    <w:p w14:paraId="174C3A36" w14:textId="77777777" w:rsidR="000D737E" w:rsidRDefault="000D737E" w:rsidP="000D737E">
      <w:pPr>
        <w:pStyle w:val="ListParagraph"/>
        <w:keepLines w:val="0"/>
        <w:numPr>
          <w:ilvl w:val="0"/>
          <w:numId w:val="75"/>
        </w:numPr>
        <w:autoSpaceDE/>
        <w:spacing w:before="0" w:after="160" w:line="259" w:lineRule="auto"/>
        <w:jc w:val="left"/>
      </w:pPr>
      <w:r>
        <w:t>Extraversion denotes the level of gregariousness and sociability of a person, ease of interaction with the others.</w:t>
      </w:r>
    </w:p>
    <w:p w14:paraId="6261E7F5" w14:textId="77777777" w:rsidR="000D737E" w:rsidRDefault="000D737E" w:rsidP="000D737E">
      <w:pPr>
        <w:pStyle w:val="ListParagraph"/>
        <w:keepLines w:val="0"/>
        <w:numPr>
          <w:ilvl w:val="0"/>
          <w:numId w:val="75"/>
        </w:numPr>
        <w:autoSpaceDE/>
        <w:spacing w:before="0" w:after="160" w:line="259" w:lineRule="auto"/>
        <w:jc w:val="left"/>
      </w:pPr>
      <w:r>
        <w:t xml:space="preserve">Agreeableness measures degree of trust to the other individuals, cooperation and level of friendliness, adaptive and adjustable to the others needs. </w:t>
      </w:r>
    </w:p>
    <w:p w14:paraId="610C80A3" w14:textId="77777777" w:rsidR="000D737E" w:rsidRDefault="000D737E" w:rsidP="000D737E">
      <w:pPr>
        <w:pStyle w:val="ListParagraph"/>
        <w:keepLines w:val="0"/>
        <w:numPr>
          <w:ilvl w:val="0"/>
          <w:numId w:val="75"/>
        </w:numPr>
        <w:autoSpaceDE/>
        <w:spacing w:before="0" w:after="160" w:line="259" w:lineRule="auto"/>
        <w:jc w:val="left"/>
      </w:pPr>
      <w:r>
        <w:t xml:space="preserve">Neuroticism describes the level of negative emotions expression and personal tolerance and to the stress </w:t>
      </w:r>
      <w:r w:rsidRPr="009E5691">
        <w:t>[</w:t>
      </w:r>
      <w:r>
        <w:t>2</w:t>
      </w:r>
      <w:r w:rsidRPr="009E5691">
        <w:t>]</w:t>
      </w:r>
      <w:r>
        <w:t xml:space="preserve">. </w:t>
      </w:r>
    </w:p>
    <w:p w14:paraId="37AFD6DD" w14:textId="77777777" w:rsidR="000D737E" w:rsidRDefault="000D737E" w:rsidP="000D737E">
      <w:r>
        <w:t xml:space="preserve">Personality trait factors and their definer adjectives, scales and sort items, as described by </w:t>
      </w:r>
      <w:r w:rsidRPr="009E5691">
        <w:t xml:space="preserve">McCrae and John, </w:t>
      </w:r>
      <w:r>
        <w:t>are given in Table 1 [3].</w:t>
      </w:r>
    </w:p>
    <w:p w14:paraId="6FD2BA78" w14:textId="77777777" w:rsidR="000D737E" w:rsidRDefault="000D737E" w:rsidP="000D737E">
      <w:r w:rsidRPr="00132C79">
        <w:t>The claim of five-factor theorists is that these factors, singly or in combination, can be found in virtually all personality instruments [McCrae and John, 1992].</w:t>
      </w:r>
      <w:r>
        <w:t xml:space="preserve"> Big Five personality traits model does not imply that the whole of the individuals` personality traits can be divided by these five traits, these traits are more broad definitions and each of these traits summarizes various specific, distinct characteristics of the personality. </w:t>
      </w:r>
      <w:r w:rsidRPr="007E12CB">
        <w:rPr>
          <w:i/>
          <w:iCs/>
        </w:rPr>
        <w:t>[</w:t>
      </w:r>
      <w:r>
        <w:rPr>
          <w:i/>
          <w:iCs/>
        </w:rPr>
        <w:t>4</w:t>
      </w:r>
      <w:r w:rsidRPr="007E12CB">
        <w:rPr>
          <w:i/>
          <w:iCs/>
        </w:rPr>
        <w:t>]</w:t>
      </w:r>
      <w:r>
        <w:t>.</w:t>
      </w:r>
    </w:p>
    <w:p w14:paraId="024873CD" w14:textId="77777777" w:rsidR="000D737E" w:rsidRDefault="000D737E" w:rsidP="000D737E"/>
    <w:tbl>
      <w:tblPr>
        <w:tblStyle w:val="TableGrid"/>
        <w:tblW w:w="0" w:type="auto"/>
        <w:tblLook w:val="04A0" w:firstRow="1" w:lastRow="0" w:firstColumn="1" w:lastColumn="0" w:noHBand="0" w:noVBand="1"/>
      </w:tblPr>
      <w:tblGrid>
        <w:gridCol w:w="1991"/>
        <w:gridCol w:w="2193"/>
        <w:gridCol w:w="2363"/>
        <w:gridCol w:w="2186"/>
      </w:tblGrid>
      <w:tr w:rsidR="000D737E" w:rsidRPr="006C208A" w14:paraId="0712C13B" w14:textId="77777777" w:rsidTr="004E3FC2">
        <w:tc>
          <w:tcPr>
            <w:tcW w:w="1859" w:type="dxa"/>
          </w:tcPr>
          <w:p w14:paraId="308F29A9" w14:textId="77777777" w:rsidR="000D737E" w:rsidRPr="00CA2425" w:rsidRDefault="000D737E" w:rsidP="004E3FC2">
            <w:pPr>
              <w:jc w:val="center"/>
              <w:rPr>
                <w:b/>
              </w:rPr>
            </w:pPr>
            <w:r w:rsidRPr="00CA2425">
              <w:rPr>
                <w:b/>
              </w:rPr>
              <w:t>Factor</w:t>
            </w:r>
          </w:p>
        </w:tc>
        <w:tc>
          <w:tcPr>
            <w:tcW w:w="6848" w:type="dxa"/>
            <w:gridSpan w:val="3"/>
          </w:tcPr>
          <w:p w14:paraId="7F3DF5FC" w14:textId="77777777" w:rsidR="000D737E" w:rsidRPr="00CA2425" w:rsidRDefault="000D737E" w:rsidP="004E3FC2">
            <w:pPr>
              <w:jc w:val="center"/>
              <w:rPr>
                <w:b/>
              </w:rPr>
            </w:pPr>
            <w:r w:rsidRPr="00CA2425">
              <w:rPr>
                <w:b/>
              </w:rPr>
              <w:t>Factor Definers</w:t>
            </w:r>
          </w:p>
        </w:tc>
      </w:tr>
      <w:tr w:rsidR="000D737E" w:rsidRPr="006C208A" w14:paraId="3E7FA5EF" w14:textId="77777777" w:rsidTr="004E3FC2">
        <w:tc>
          <w:tcPr>
            <w:tcW w:w="1859" w:type="dxa"/>
          </w:tcPr>
          <w:p w14:paraId="758BB17F" w14:textId="77777777" w:rsidR="000D737E" w:rsidRPr="00CA2425" w:rsidRDefault="000D737E" w:rsidP="004E3FC2">
            <w:pPr>
              <w:jc w:val="center"/>
              <w:rPr>
                <w:b/>
              </w:rPr>
            </w:pPr>
            <w:r w:rsidRPr="00CA2425">
              <w:rPr>
                <w:b/>
              </w:rPr>
              <w:t>Name</w:t>
            </w:r>
          </w:p>
        </w:tc>
        <w:tc>
          <w:tcPr>
            <w:tcW w:w="2247" w:type="dxa"/>
          </w:tcPr>
          <w:p w14:paraId="0B2556C4" w14:textId="77777777" w:rsidR="000D737E" w:rsidRPr="00CA2425" w:rsidRDefault="000D737E" w:rsidP="004E3FC2">
            <w:pPr>
              <w:jc w:val="center"/>
              <w:rPr>
                <w:b/>
              </w:rPr>
            </w:pPr>
            <w:r w:rsidRPr="00CA2425">
              <w:rPr>
                <w:b/>
              </w:rPr>
              <w:t>Adjectives</w:t>
            </w:r>
          </w:p>
        </w:tc>
        <w:tc>
          <w:tcPr>
            <w:tcW w:w="2412" w:type="dxa"/>
          </w:tcPr>
          <w:p w14:paraId="327E59F9" w14:textId="77777777" w:rsidR="000D737E" w:rsidRPr="00CA2425" w:rsidRDefault="000D737E" w:rsidP="004E3FC2">
            <w:pPr>
              <w:jc w:val="center"/>
              <w:rPr>
                <w:b/>
              </w:rPr>
            </w:pPr>
            <w:r w:rsidRPr="00CA2425">
              <w:rPr>
                <w:b/>
              </w:rPr>
              <w:t>Q-sort items</w:t>
            </w:r>
          </w:p>
        </w:tc>
        <w:tc>
          <w:tcPr>
            <w:tcW w:w="2189" w:type="dxa"/>
          </w:tcPr>
          <w:p w14:paraId="344E64D9" w14:textId="77777777" w:rsidR="000D737E" w:rsidRPr="00CA2425" w:rsidRDefault="000D737E" w:rsidP="004E3FC2">
            <w:pPr>
              <w:jc w:val="center"/>
              <w:rPr>
                <w:b/>
              </w:rPr>
            </w:pPr>
            <w:r w:rsidRPr="00CA2425">
              <w:rPr>
                <w:b/>
              </w:rPr>
              <w:t>Scales</w:t>
            </w:r>
          </w:p>
        </w:tc>
      </w:tr>
      <w:tr w:rsidR="000D737E" w:rsidRPr="006C208A" w14:paraId="37EF8FCE" w14:textId="77777777" w:rsidTr="004E3FC2">
        <w:tc>
          <w:tcPr>
            <w:tcW w:w="1859" w:type="dxa"/>
          </w:tcPr>
          <w:p w14:paraId="420D9824" w14:textId="77777777" w:rsidR="000D737E" w:rsidRPr="006C208A" w:rsidRDefault="000D737E" w:rsidP="004E3FC2">
            <w:r w:rsidRPr="006C208A">
              <w:t>Extraversion</w:t>
            </w:r>
          </w:p>
        </w:tc>
        <w:tc>
          <w:tcPr>
            <w:tcW w:w="2247" w:type="dxa"/>
          </w:tcPr>
          <w:p w14:paraId="1E928083" w14:textId="77777777" w:rsidR="000D737E" w:rsidRPr="006C208A" w:rsidRDefault="000D737E" w:rsidP="004E3FC2">
            <w:r w:rsidRPr="006C208A">
              <w:t>Active</w:t>
            </w:r>
          </w:p>
          <w:p w14:paraId="7558D67C" w14:textId="77777777" w:rsidR="000D737E" w:rsidRPr="006C208A" w:rsidRDefault="000D737E" w:rsidP="004E3FC2">
            <w:r w:rsidRPr="006C208A">
              <w:t>Assertive</w:t>
            </w:r>
          </w:p>
          <w:p w14:paraId="6C295C63" w14:textId="77777777" w:rsidR="000D737E" w:rsidRPr="006C208A" w:rsidRDefault="000D737E" w:rsidP="004E3FC2">
            <w:r w:rsidRPr="006C208A">
              <w:t>Energetic</w:t>
            </w:r>
          </w:p>
          <w:p w14:paraId="09CA4039" w14:textId="77777777" w:rsidR="000D737E" w:rsidRPr="006C208A" w:rsidRDefault="000D737E" w:rsidP="004E3FC2">
            <w:r w:rsidRPr="006C208A">
              <w:t>Enthusiastic</w:t>
            </w:r>
          </w:p>
          <w:p w14:paraId="2F0E80BB" w14:textId="77777777" w:rsidR="000D737E" w:rsidRPr="006C208A" w:rsidRDefault="000D737E" w:rsidP="004E3FC2">
            <w:r w:rsidRPr="006C208A">
              <w:t>Outgoing</w:t>
            </w:r>
          </w:p>
          <w:p w14:paraId="5A6D5E59" w14:textId="77777777" w:rsidR="000D737E" w:rsidRPr="006C208A" w:rsidRDefault="000D737E" w:rsidP="004E3FC2">
            <w:r w:rsidRPr="006C208A">
              <w:t>Talkative</w:t>
            </w:r>
          </w:p>
        </w:tc>
        <w:tc>
          <w:tcPr>
            <w:tcW w:w="2412" w:type="dxa"/>
          </w:tcPr>
          <w:p w14:paraId="30C9630F" w14:textId="77777777" w:rsidR="000D737E" w:rsidRPr="006C208A" w:rsidRDefault="000D737E" w:rsidP="004E3FC2">
            <w:r w:rsidRPr="006C208A">
              <w:t>Talkative</w:t>
            </w:r>
          </w:p>
          <w:p w14:paraId="38EA116A" w14:textId="77777777" w:rsidR="000D737E" w:rsidRPr="006C208A" w:rsidRDefault="000D737E" w:rsidP="004E3FC2">
            <w:r w:rsidRPr="006C208A">
              <w:t>Skilled in play, humor</w:t>
            </w:r>
          </w:p>
          <w:p w14:paraId="06AAD69E" w14:textId="77777777" w:rsidR="000D737E" w:rsidRPr="006C208A" w:rsidRDefault="000D737E" w:rsidP="004E3FC2">
            <w:r w:rsidRPr="006C208A">
              <w:t>Rapid personal tempo</w:t>
            </w:r>
          </w:p>
          <w:p w14:paraId="62F82D55" w14:textId="77777777" w:rsidR="000D737E" w:rsidRPr="006C208A" w:rsidRDefault="000D737E" w:rsidP="004E3FC2">
            <w:r w:rsidRPr="006C208A">
              <w:t>Facially, gesturally expressive</w:t>
            </w:r>
          </w:p>
          <w:p w14:paraId="65F01016" w14:textId="77777777" w:rsidR="000D737E" w:rsidRPr="006C208A" w:rsidRDefault="000D737E" w:rsidP="004E3FC2">
            <w:r w:rsidRPr="006C208A">
              <w:t>Behaves assertively</w:t>
            </w:r>
          </w:p>
          <w:p w14:paraId="45A5FFA6" w14:textId="77777777" w:rsidR="000D737E" w:rsidRPr="006C208A" w:rsidRDefault="000D737E" w:rsidP="004E3FC2">
            <w:r w:rsidRPr="006C208A">
              <w:t>Gregarious</w:t>
            </w:r>
          </w:p>
        </w:tc>
        <w:tc>
          <w:tcPr>
            <w:tcW w:w="2189" w:type="dxa"/>
          </w:tcPr>
          <w:p w14:paraId="0C4D4D1D" w14:textId="77777777" w:rsidR="000D737E" w:rsidRPr="006C208A" w:rsidRDefault="000D737E" w:rsidP="004E3FC2">
            <w:r w:rsidRPr="006C208A">
              <w:t>Warmth</w:t>
            </w:r>
          </w:p>
          <w:p w14:paraId="0C9401CB" w14:textId="77777777" w:rsidR="000D737E" w:rsidRPr="006C208A" w:rsidRDefault="000D737E" w:rsidP="004E3FC2">
            <w:r w:rsidRPr="006C208A">
              <w:t>Gregatiousness</w:t>
            </w:r>
          </w:p>
          <w:p w14:paraId="25157B53" w14:textId="77777777" w:rsidR="000D737E" w:rsidRPr="006C208A" w:rsidRDefault="000D737E" w:rsidP="004E3FC2">
            <w:r w:rsidRPr="006C208A">
              <w:t>Assertiveness</w:t>
            </w:r>
          </w:p>
          <w:p w14:paraId="4428E9EE" w14:textId="77777777" w:rsidR="000D737E" w:rsidRPr="006C208A" w:rsidRDefault="000D737E" w:rsidP="004E3FC2">
            <w:r w:rsidRPr="006C208A">
              <w:t>Activity</w:t>
            </w:r>
          </w:p>
          <w:p w14:paraId="70A333F0" w14:textId="77777777" w:rsidR="000D737E" w:rsidRPr="006C208A" w:rsidRDefault="000D737E" w:rsidP="004E3FC2">
            <w:r w:rsidRPr="006C208A">
              <w:t>Excitement Seeking</w:t>
            </w:r>
          </w:p>
          <w:p w14:paraId="400C6E48" w14:textId="77777777" w:rsidR="000D737E" w:rsidRPr="006C208A" w:rsidRDefault="000D737E" w:rsidP="004E3FC2">
            <w:r w:rsidRPr="006C208A">
              <w:t>Positive Emotions</w:t>
            </w:r>
          </w:p>
        </w:tc>
      </w:tr>
      <w:tr w:rsidR="000D737E" w:rsidRPr="006C208A" w14:paraId="5F0C01D7" w14:textId="77777777" w:rsidTr="004E3FC2">
        <w:tc>
          <w:tcPr>
            <w:tcW w:w="1859" w:type="dxa"/>
          </w:tcPr>
          <w:p w14:paraId="7C6CAEE5" w14:textId="77777777" w:rsidR="000D737E" w:rsidRPr="006C208A" w:rsidRDefault="000D737E" w:rsidP="004E3FC2">
            <w:r w:rsidRPr="006C208A">
              <w:t>Agreeableness</w:t>
            </w:r>
          </w:p>
        </w:tc>
        <w:tc>
          <w:tcPr>
            <w:tcW w:w="2247" w:type="dxa"/>
          </w:tcPr>
          <w:p w14:paraId="707E77F5" w14:textId="77777777" w:rsidR="000D737E" w:rsidRDefault="000D737E" w:rsidP="004E3FC2">
            <w:r>
              <w:t>Appreciative</w:t>
            </w:r>
          </w:p>
          <w:p w14:paraId="3ECCDA14" w14:textId="77777777" w:rsidR="000D737E" w:rsidRDefault="000D737E" w:rsidP="004E3FC2">
            <w:r>
              <w:t>Forgiving</w:t>
            </w:r>
          </w:p>
          <w:p w14:paraId="53D716A5" w14:textId="77777777" w:rsidR="000D737E" w:rsidRDefault="000D737E" w:rsidP="004E3FC2">
            <w:r>
              <w:t>Generous</w:t>
            </w:r>
          </w:p>
          <w:p w14:paraId="7D8C8890" w14:textId="77777777" w:rsidR="000D737E" w:rsidRDefault="000D737E" w:rsidP="004E3FC2">
            <w:r>
              <w:t>Kind</w:t>
            </w:r>
          </w:p>
          <w:p w14:paraId="135FE73D" w14:textId="77777777" w:rsidR="000D737E" w:rsidRDefault="000D737E" w:rsidP="004E3FC2">
            <w:r>
              <w:t>Sympathetic</w:t>
            </w:r>
          </w:p>
          <w:p w14:paraId="6136CA6D" w14:textId="77777777" w:rsidR="000D737E" w:rsidRPr="006C208A" w:rsidRDefault="000D737E" w:rsidP="004E3FC2">
            <w:r>
              <w:lastRenderedPageBreak/>
              <w:t>Trusting</w:t>
            </w:r>
          </w:p>
        </w:tc>
        <w:tc>
          <w:tcPr>
            <w:tcW w:w="2412" w:type="dxa"/>
          </w:tcPr>
          <w:p w14:paraId="0E00AB71" w14:textId="77777777" w:rsidR="000D737E" w:rsidRDefault="000D737E" w:rsidP="004E3FC2">
            <w:r>
              <w:lastRenderedPageBreak/>
              <w:t>Not critical, sceptical</w:t>
            </w:r>
          </w:p>
          <w:p w14:paraId="4ABDBA7C" w14:textId="77777777" w:rsidR="000D737E" w:rsidRDefault="000D737E" w:rsidP="004E3FC2">
            <w:r>
              <w:t>Behaves in a giving way</w:t>
            </w:r>
          </w:p>
          <w:p w14:paraId="6BA7F5DE" w14:textId="77777777" w:rsidR="000D737E" w:rsidRDefault="000D737E" w:rsidP="004E3FC2">
            <w:r>
              <w:t>Sympathetic, considerate</w:t>
            </w:r>
          </w:p>
          <w:p w14:paraId="25904926" w14:textId="77777777" w:rsidR="000D737E" w:rsidRDefault="000D737E" w:rsidP="004E3FC2">
            <w:r>
              <w:t>Arouses liking</w:t>
            </w:r>
          </w:p>
          <w:p w14:paraId="2B530841" w14:textId="77777777" w:rsidR="000D737E" w:rsidRDefault="000D737E" w:rsidP="004E3FC2">
            <w:r>
              <w:lastRenderedPageBreak/>
              <w:t>Warm, compassionate</w:t>
            </w:r>
          </w:p>
          <w:p w14:paraId="2B706A19" w14:textId="77777777" w:rsidR="000D737E" w:rsidRPr="006C208A" w:rsidRDefault="000D737E" w:rsidP="004E3FC2">
            <w:r>
              <w:t>Basically trustful</w:t>
            </w:r>
          </w:p>
        </w:tc>
        <w:tc>
          <w:tcPr>
            <w:tcW w:w="2189" w:type="dxa"/>
          </w:tcPr>
          <w:p w14:paraId="12A31BAC" w14:textId="77777777" w:rsidR="000D737E" w:rsidRDefault="000D737E" w:rsidP="004E3FC2">
            <w:r>
              <w:lastRenderedPageBreak/>
              <w:t>Trust</w:t>
            </w:r>
          </w:p>
          <w:p w14:paraId="1669601E" w14:textId="77777777" w:rsidR="000D737E" w:rsidRDefault="000D737E" w:rsidP="004E3FC2">
            <w:r>
              <w:t>Straightforwardness</w:t>
            </w:r>
          </w:p>
          <w:p w14:paraId="63990F13" w14:textId="77777777" w:rsidR="000D737E" w:rsidRDefault="000D737E" w:rsidP="004E3FC2">
            <w:r>
              <w:t>Altruism</w:t>
            </w:r>
          </w:p>
          <w:p w14:paraId="01E4443E" w14:textId="77777777" w:rsidR="000D737E" w:rsidRDefault="000D737E" w:rsidP="004E3FC2">
            <w:r>
              <w:t>Compliance</w:t>
            </w:r>
          </w:p>
          <w:p w14:paraId="2D1AA710" w14:textId="77777777" w:rsidR="000D737E" w:rsidRDefault="000D737E" w:rsidP="004E3FC2">
            <w:r>
              <w:t>Modesty</w:t>
            </w:r>
          </w:p>
          <w:p w14:paraId="7287CE8E" w14:textId="77777777" w:rsidR="000D737E" w:rsidRPr="006C208A" w:rsidRDefault="000D737E" w:rsidP="004E3FC2">
            <w:r>
              <w:lastRenderedPageBreak/>
              <w:t>Tender-Mindedness</w:t>
            </w:r>
          </w:p>
        </w:tc>
      </w:tr>
      <w:tr w:rsidR="000D737E" w:rsidRPr="006C208A" w14:paraId="7CA60E98" w14:textId="77777777" w:rsidTr="004E3FC2">
        <w:tc>
          <w:tcPr>
            <w:tcW w:w="1859" w:type="dxa"/>
          </w:tcPr>
          <w:p w14:paraId="6AAF7071" w14:textId="77777777" w:rsidR="000D737E" w:rsidRPr="006C208A" w:rsidRDefault="000D737E" w:rsidP="004E3FC2">
            <w:r w:rsidRPr="006C208A">
              <w:lastRenderedPageBreak/>
              <w:t>Conscientiousness</w:t>
            </w:r>
          </w:p>
        </w:tc>
        <w:tc>
          <w:tcPr>
            <w:tcW w:w="2247" w:type="dxa"/>
          </w:tcPr>
          <w:p w14:paraId="677988FF" w14:textId="77777777" w:rsidR="000D737E" w:rsidRDefault="000D737E" w:rsidP="004E3FC2">
            <w:r>
              <w:t>Efficient</w:t>
            </w:r>
          </w:p>
          <w:p w14:paraId="3C8998B2" w14:textId="77777777" w:rsidR="000D737E" w:rsidRDefault="000D737E" w:rsidP="004E3FC2">
            <w:r>
              <w:t>Organized</w:t>
            </w:r>
          </w:p>
          <w:p w14:paraId="05B3BA63" w14:textId="77777777" w:rsidR="000D737E" w:rsidRDefault="000D737E" w:rsidP="004E3FC2">
            <w:r>
              <w:t>Planful</w:t>
            </w:r>
          </w:p>
          <w:p w14:paraId="5B0213A6" w14:textId="77777777" w:rsidR="000D737E" w:rsidRDefault="000D737E" w:rsidP="004E3FC2">
            <w:r>
              <w:t>Reliable</w:t>
            </w:r>
          </w:p>
          <w:p w14:paraId="79B89D2B" w14:textId="77777777" w:rsidR="000D737E" w:rsidRDefault="000D737E" w:rsidP="004E3FC2">
            <w:r>
              <w:t>Responsible</w:t>
            </w:r>
          </w:p>
          <w:p w14:paraId="3A7280F8" w14:textId="77777777" w:rsidR="000D737E" w:rsidRPr="006C208A" w:rsidRDefault="000D737E" w:rsidP="004E3FC2">
            <w:r>
              <w:t>Thorough</w:t>
            </w:r>
          </w:p>
        </w:tc>
        <w:tc>
          <w:tcPr>
            <w:tcW w:w="2412" w:type="dxa"/>
          </w:tcPr>
          <w:p w14:paraId="55CA77CB" w14:textId="77777777" w:rsidR="000D737E" w:rsidRDefault="000D737E" w:rsidP="004E3FC2">
            <w:r>
              <w:t>Dependable, responsible</w:t>
            </w:r>
          </w:p>
          <w:p w14:paraId="53628E72" w14:textId="77777777" w:rsidR="000D737E" w:rsidRDefault="000D737E" w:rsidP="004E3FC2">
            <w:r>
              <w:t>Productive</w:t>
            </w:r>
          </w:p>
          <w:p w14:paraId="06FF943E" w14:textId="77777777" w:rsidR="000D737E" w:rsidRDefault="000D737E" w:rsidP="004E3FC2">
            <w:r>
              <w:t>Able to delay gratification</w:t>
            </w:r>
          </w:p>
          <w:p w14:paraId="15E6C66C" w14:textId="77777777" w:rsidR="000D737E" w:rsidRDefault="000D737E" w:rsidP="004E3FC2">
            <w:r>
              <w:t>Not self-indulgent</w:t>
            </w:r>
          </w:p>
          <w:p w14:paraId="5156E40A" w14:textId="77777777" w:rsidR="000D737E" w:rsidRDefault="000D737E" w:rsidP="004E3FC2">
            <w:r>
              <w:t>Behaves ethically</w:t>
            </w:r>
          </w:p>
          <w:p w14:paraId="0D77466D" w14:textId="77777777" w:rsidR="000D737E" w:rsidRPr="006C208A" w:rsidRDefault="000D737E" w:rsidP="004E3FC2">
            <w:r>
              <w:t>Has high aspiration level</w:t>
            </w:r>
          </w:p>
        </w:tc>
        <w:tc>
          <w:tcPr>
            <w:tcW w:w="2189" w:type="dxa"/>
          </w:tcPr>
          <w:p w14:paraId="33D58190" w14:textId="77777777" w:rsidR="000D737E" w:rsidRDefault="000D737E" w:rsidP="004E3FC2">
            <w:r>
              <w:t>Competence</w:t>
            </w:r>
          </w:p>
          <w:p w14:paraId="20D85379" w14:textId="77777777" w:rsidR="000D737E" w:rsidRDefault="000D737E" w:rsidP="004E3FC2">
            <w:r>
              <w:t>Order</w:t>
            </w:r>
          </w:p>
          <w:p w14:paraId="2606FA7D" w14:textId="77777777" w:rsidR="000D737E" w:rsidRDefault="000D737E" w:rsidP="004E3FC2">
            <w:r>
              <w:t>Dutifulness</w:t>
            </w:r>
          </w:p>
          <w:p w14:paraId="74C4435B" w14:textId="77777777" w:rsidR="000D737E" w:rsidRDefault="000D737E" w:rsidP="004E3FC2">
            <w:r>
              <w:t>Achievement Striving</w:t>
            </w:r>
          </w:p>
          <w:p w14:paraId="2858F1DF" w14:textId="77777777" w:rsidR="000D737E" w:rsidRDefault="000D737E" w:rsidP="004E3FC2">
            <w:r>
              <w:t>Self-Discipline</w:t>
            </w:r>
          </w:p>
          <w:p w14:paraId="7743BC91" w14:textId="77777777" w:rsidR="000D737E" w:rsidRPr="006C208A" w:rsidRDefault="000D737E" w:rsidP="004E3FC2">
            <w:r>
              <w:t>Deliberation</w:t>
            </w:r>
          </w:p>
        </w:tc>
      </w:tr>
      <w:tr w:rsidR="000D737E" w:rsidRPr="006C208A" w14:paraId="5A64273D" w14:textId="77777777" w:rsidTr="004E3FC2">
        <w:tc>
          <w:tcPr>
            <w:tcW w:w="1859" w:type="dxa"/>
          </w:tcPr>
          <w:p w14:paraId="098ACA3E" w14:textId="77777777" w:rsidR="000D737E" w:rsidRPr="006C208A" w:rsidRDefault="000D737E" w:rsidP="004E3FC2">
            <w:r w:rsidRPr="006C208A">
              <w:t>Neuroticism</w:t>
            </w:r>
          </w:p>
        </w:tc>
        <w:tc>
          <w:tcPr>
            <w:tcW w:w="2247" w:type="dxa"/>
          </w:tcPr>
          <w:p w14:paraId="2C7D6B17" w14:textId="77777777" w:rsidR="000D737E" w:rsidRDefault="000D737E" w:rsidP="004E3FC2">
            <w:r>
              <w:t>Anxious</w:t>
            </w:r>
          </w:p>
          <w:p w14:paraId="62821E88" w14:textId="77777777" w:rsidR="000D737E" w:rsidRDefault="000D737E" w:rsidP="004E3FC2">
            <w:r>
              <w:t>Self-pitying</w:t>
            </w:r>
          </w:p>
          <w:p w14:paraId="34DA24B1" w14:textId="77777777" w:rsidR="000D737E" w:rsidRDefault="000D737E" w:rsidP="004E3FC2">
            <w:r>
              <w:t>Tense</w:t>
            </w:r>
          </w:p>
          <w:p w14:paraId="2FBE799C" w14:textId="77777777" w:rsidR="000D737E" w:rsidRDefault="000D737E" w:rsidP="004E3FC2">
            <w:r>
              <w:t>Touchy</w:t>
            </w:r>
          </w:p>
          <w:p w14:paraId="394C314F" w14:textId="77777777" w:rsidR="000D737E" w:rsidRDefault="000D737E" w:rsidP="004E3FC2">
            <w:r>
              <w:t>Unstable</w:t>
            </w:r>
          </w:p>
          <w:p w14:paraId="3B0C8329" w14:textId="77777777" w:rsidR="000D737E" w:rsidRPr="006C208A" w:rsidRDefault="000D737E" w:rsidP="004E3FC2">
            <w:r>
              <w:t>Worrying</w:t>
            </w:r>
          </w:p>
        </w:tc>
        <w:tc>
          <w:tcPr>
            <w:tcW w:w="2412" w:type="dxa"/>
          </w:tcPr>
          <w:p w14:paraId="6A107F1A" w14:textId="77777777" w:rsidR="000D737E" w:rsidRDefault="000D737E" w:rsidP="004E3FC2">
            <w:r>
              <w:t>Thin-skinned</w:t>
            </w:r>
          </w:p>
          <w:p w14:paraId="15E90607" w14:textId="77777777" w:rsidR="000D737E" w:rsidRDefault="000D737E" w:rsidP="004E3FC2">
            <w:r>
              <w:t>Brittle ego defenses</w:t>
            </w:r>
          </w:p>
          <w:p w14:paraId="2798FE81" w14:textId="77777777" w:rsidR="000D737E" w:rsidRDefault="000D737E" w:rsidP="004E3FC2">
            <w:r>
              <w:t>Self-defeating</w:t>
            </w:r>
          </w:p>
          <w:p w14:paraId="33686B0A" w14:textId="77777777" w:rsidR="000D737E" w:rsidRDefault="000D737E" w:rsidP="004E3FC2">
            <w:r>
              <w:t>Basically anxious</w:t>
            </w:r>
          </w:p>
          <w:p w14:paraId="47DF1FBF" w14:textId="77777777" w:rsidR="000D737E" w:rsidRDefault="000D737E" w:rsidP="004E3FC2">
            <w:r>
              <w:t>Concerned with adequacy</w:t>
            </w:r>
          </w:p>
          <w:p w14:paraId="55D1B64E" w14:textId="77777777" w:rsidR="000D737E" w:rsidRPr="006C208A" w:rsidRDefault="000D737E" w:rsidP="004E3FC2">
            <w:r>
              <w:t>Fluctuating moods</w:t>
            </w:r>
          </w:p>
        </w:tc>
        <w:tc>
          <w:tcPr>
            <w:tcW w:w="2189" w:type="dxa"/>
          </w:tcPr>
          <w:p w14:paraId="694BB8F5" w14:textId="77777777" w:rsidR="000D737E" w:rsidRDefault="000D737E" w:rsidP="004E3FC2">
            <w:r>
              <w:t>Anxiety</w:t>
            </w:r>
          </w:p>
          <w:p w14:paraId="19037B0E" w14:textId="77777777" w:rsidR="000D737E" w:rsidRDefault="000D737E" w:rsidP="004E3FC2">
            <w:r>
              <w:t>Hostility</w:t>
            </w:r>
          </w:p>
          <w:p w14:paraId="359478B7" w14:textId="77777777" w:rsidR="000D737E" w:rsidRDefault="000D737E" w:rsidP="004E3FC2">
            <w:r>
              <w:t>Depression</w:t>
            </w:r>
          </w:p>
          <w:p w14:paraId="1BE7D9E7" w14:textId="77777777" w:rsidR="000D737E" w:rsidRDefault="000D737E" w:rsidP="004E3FC2">
            <w:r>
              <w:t>Self-Consciousness</w:t>
            </w:r>
          </w:p>
          <w:p w14:paraId="289F2918" w14:textId="77777777" w:rsidR="000D737E" w:rsidRDefault="000D737E" w:rsidP="004E3FC2">
            <w:r>
              <w:t>Impulsiveness</w:t>
            </w:r>
          </w:p>
          <w:p w14:paraId="7CF83DB4" w14:textId="77777777" w:rsidR="000D737E" w:rsidRPr="006C208A" w:rsidRDefault="000D737E" w:rsidP="004E3FC2">
            <w:r>
              <w:t>Vulnerability</w:t>
            </w:r>
          </w:p>
        </w:tc>
      </w:tr>
      <w:tr w:rsidR="000D737E" w:rsidRPr="006C208A" w14:paraId="7198931E" w14:textId="77777777" w:rsidTr="004E3FC2">
        <w:tc>
          <w:tcPr>
            <w:tcW w:w="1859" w:type="dxa"/>
          </w:tcPr>
          <w:p w14:paraId="4F422AF2" w14:textId="77777777" w:rsidR="000D737E" w:rsidRPr="006C208A" w:rsidRDefault="000D737E" w:rsidP="004E3FC2">
            <w:r w:rsidRPr="006C208A">
              <w:t>Openness</w:t>
            </w:r>
          </w:p>
        </w:tc>
        <w:tc>
          <w:tcPr>
            <w:tcW w:w="2247" w:type="dxa"/>
          </w:tcPr>
          <w:p w14:paraId="3876734F" w14:textId="77777777" w:rsidR="000D737E" w:rsidRDefault="000D737E" w:rsidP="004E3FC2">
            <w:r>
              <w:t>Artistic</w:t>
            </w:r>
          </w:p>
          <w:p w14:paraId="33327F08" w14:textId="77777777" w:rsidR="000D737E" w:rsidRDefault="000D737E" w:rsidP="004E3FC2">
            <w:r>
              <w:t>Curious</w:t>
            </w:r>
          </w:p>
          <w:p w14:paraId="33402DE0" w14:textId="77777777" w:rsidR="000D737E" w:rsidRDefault="000D737E" w:rsidP="004E3FC2">
            <w:r>
              <w:t>Imaginative</w:t>
            </w:r>
          </w:p>
          <w:p w14:paraId="402CA74B" w14:textId="77777777" w:rsidR="000D737E" w:rsidRDefault="000D737E" w:rsidP="004E3FC2">
            <w:r>
              <w:t>Insightful</w:t>
            </w:r>
          </w:p>
          <w:p w14:paraId="0C1AB593" w14:textId="77777777" w:rsidR="000D737E" w:rsidRDefault="000D737E" w:rsidP="004E3FC2">
            <w:r>
              <w:t>Original</w:t>
            </w:r>
          </w:p>
          <w:p w14:paraId="77B48D42" w14:textId="77777777" w:rsidR="000D737E" w:rsidRPr="006C208A" w:rsidRDefault="000D737E" w:rsidP="004E3FC2">
            <w:r>
              <w:t>Wide interests</w:t>
            </w:r>
          </w:p>
        </w:tc>
        <w:tc>
          <w:tcPr>
            <w:tcW w:w="2412" w:type="dxa"/>
          </w:tcPr>
          <w:p w14:paraId="649C1A68" w14:textId="77777777" w:rsidR="000D737E" w:rsidRDefault="000D737E" w:rsidP="004E3FC2">
            <w:r>
              <w:t>Wide range of interests</w:t>
            </w:r>
          </w:p>
          <w:p w14:paraId="53ADE451" w14:textId="77777777" w:rsidR="000D737E" w:rsidRDefault="000D737E" w:rsidP="004E3FC2">
            <w:r>
              <w:t>Introspective</w:t>
            </w:r>
          </w:p>
          <w:p w14:paraId="511CDDC7" w14:textId="77777777" w:rsidR="000D737E" w:rsidRDefault="000D737E" w:rsidP="004E3FC2">
            <w:r>
              <w:t>Unusual thought processes</w:t>
            </w:r>
          </w:p>
          <w:p w14:paraId="5B74F9C7" w14:textId="77777777" w:rsidR="000D737E" w:rsidRDefault="000D737E" w:rsidP="004E3FC2">
            <w:r>
              <w:t>Values intellectual matters</w:t>
            </w:r>
          </w:p>
          <w:p w14:paraId="319F2302" w14:textId="77777777" w:rsidR="000D737E" w:rsidRDefault="000D737E" w:rsidP="004E3FC2">
            <w:r>
              <w:t>Judges in unconventional terms</w:t>
            </w:r>
          </w:p>
          <w:p w14:paraId="410EC3CA" w14:textId="77777777" w:rsidR="000D737E" w:rsidRPr="006C208A" w:rsidRDefault="000D737E" w:rsidP="004E3FC2">
            <w:r>
              <w:t>Aesthetically reactive</w:t>
            </w:r>
          </w:p>
        </w:tc>
        <w:tc>
          <w:tcPr>
            <w:tcW w:w="2189" w:type="dxa"/>
          </w:tcPr>
          <w:p w14:paraId="6E7A01D5" w14:textId="77777777" w:rsidR="000D737E" w:rsidRDefault="000D737E" w:rsidP="004E3FC2">
            <w:r>
              <w:t>Fantasy</w:t>
            </w:r>
          </w:p>
          <w:p w14:paraId="59A54655" w14:textId="77777777" w:rsidR="000D737E" w:rsidRDefault="000D737E" w:rsidP="004E3FC2">
            <w:r>
              <w:t>Aesthetics</w:t>
            </w:r>
          </w:p>
          <w:p w14:paraId="348811C2" w14:textId="77777777" w:rsidR="000D737E" w:rsidRDefault="000D737E" w:rsidP="004E3FC2">
            <w:r>
              <w:t>Feelings</w:t>
            </w:r>
          </w:p>
          <w:p w14:paraId="631E0203" w14:textId="77777777" w:rsidR="000D737E" w:rsidRDefault="000D737E" w:rsidP="004E3FC2">
            <w:r>
              <w:t>Actions</w:t>
            </w:r>
          </w:p>
          <w:p w14:paraId="11401252" w14:textId="77777777" w:rsidR="000D737E" w:rsidRDefault="000D737E" w:rsidP="004E3FC2">
            <w:r>
              <w:t>Ideas</w:t>
            </w:r>
          </w:p>
          <w:p w14:paraId="620B9679" w14:textId="77777777" w:rsidR="000D737E" w:rsidRPr="006C208A" w:rsidRDefault="000D737E" w:rsidP="004E3FC2">
            <w:r>
              <w:t>Values</w:t>
            </w:r>
          </w:p>
        </w:tc>
      </w:tr>
    </w:tbl>
    <w:p w14:paraId="0550ED13" w14:textId="77777777" w:rsidR="000D737E" w:rsidRPr="00B03EE8" w:rsidRDefault="000D737E" w:rsidP="000D737E">
      <w:pPr>
        <w:rPr>
          <w:i/>
        </w:rPr>
      </w:pPr>
      <w:r>
        <w:t xml:space="preserve"> </w:t>
      </w:r>
      <w:r w:rsidRPr="00B03EE8">
        <w:rPr>
          <w:i/>
        </w:rPr>
        <w:t>Table 1: Personality trait factors and definers</w:t>
      </w:r>
    </w:p>
    <w:p w14:paraId="2DD96AA0" w14:textId="77777777" w:rsidR="000D737E" w:rsidRPr="000D737E" w:rsidRDefault="000D737E" w:rsidP="000D737E">
      <w:pPr>
        <w:rPr>
          <w:lang w:val="en-GB"/>
        </w:rPr>
      </w:pPr>
    </w:p>
    <w:p w14:paraId="79CD7E8B" w14:textId="15708FEE" w:rsidR="0095158B" w:rsidRDefault="0095158B" w:rsidP="0095158B">
      <w:pPr>
        <w:pStyle w:val="Heading2"/>
      </w:pPr>
      <w:bookmarkStart w:id="17" w:name="_Toc26478856"/>
      <w:r w:rsidRPr="0014688C">
        <w:t>Researchers preferred model of Personality type assessment</w:t>
      </w:r>
      <w:bookmarkEnd w:id="17"/>
    </w:p>
    <w:p w14:paraId="4D8EAA4D" w14:textId="77777777" w:rsidR="000D737E" w:rsidRDefault="000D737E" w:rsidP="000D737E">
      <w:r>
        <w:t xml:space="preserve">A systematic literature review on Information systems researches show that by the end of the nineties, Myers Briggs Type Indicator (MBTI), a Jungian typology personality assessment model, was the most common approach to measure personality traits, also these researches had focused more on individual personality rather than the team of individuals. </w:t>
      </w:r>
      <w:r w:rsidRPr="009E5691">
        <w:t>[</w:t>
      </w:r>
      <w:r>
        <w:t>2</w:t>
      </w:r>
      <w:r w:rsidRPr="009E5691">
        <w:t>]</w:t>
      </w:r>
      <w:r>
        <w:t>.</w:t>
      </w:r>
    </w:p>
    <w:p w14:paraId="752831F2" w14:textId="77777777" w:rsidR="000D737E" w:rsidRDefault="000D737E" w:rsidP="000D737E">
      <w:r>
        <w:lastRenderedPageBreak/>
        <w:t xml:space="preserve">Researches on the personality traits of Information System personnel with Jungian Instruments (MBTI) conclude that they tend to be Feeling and Thinking types. Some studies reveal that Sensing is the most dominant trait characteristic, while the studies with Non-Jungian instruments (Big five personality traits model) reveal that Information systems personnel are conscientious, confident, persistent, self-assured, assertive, dominant and abstract thinking. </w:t>
      </w:r>
    </w:p>
    <w:p w14:paraId="22111949" w14:textId="77777777" w:rsidR="000D737E" w:rsidRDefault="000D737E" w:rsidP="000D737E">
      <w:r>
        <w:t xml:space="preserve">Authors` systematic Literature review is concluded by the statement that the Big Five Personality Traits model provides better measures for these five factors. Moreover, Big Five includes trait Neuroticism, which is not fully covered by MBTI, while it is a major factor to study in case of a collaborative team of individuals. </w:t>
      </w:r>
      <w:r w:rsidRPr="009E5691">
        <w:t>[</w:t>
      </w:r>
      <w:r>
        <w:t>2</w:t>
      </w:r>
      <w:r w:rsidRPr="009E5691">
        <w:t>]</w:t>
      </w:r>
    </w:p>
    <w:p w14:paraId="0503CF7A" w14:textId="77777777" w:rsidR="000D737E" w:rsidRDefault="000D737E" w:rsidP="000D737E">
      <w:r>
        <w:t>Several researchers have complied the tables that show standard personality measures to the big five personality traits, also the deep understanding and comparability of the five factors. Researchers may interpret and convert various factors into the big five personality traits model using these tables. Table 2 shows empirically relation of some of such scales to the big five [4].</w:t>
      </w:r>
    </w:p>
    <w:p w14:paraId="7E3B3982" w14:textId="77777777" w:rsidR="000D737E" w:rsidRDefault="000D737E" w:rsidP="000D737E"/>
    <w:tbl>
      <w:tblPr>
        <w:tblStyle w:val="TableGrid"/>
        <w:tblW w:w="0" w:type="auto"/>
        <w:tblLook w:val="04A0" w:firstRow="1" w:lastRow="0" w:firstColumn="1" w:lastColumn="0" w:noHBand="0" w:noVBand="1"/>
      </w:tblPr>
      <w:tblGrid>
        <w:gridCol w:w="1689"/>
        <w:gridCol w:w="1275"/>
        <w:gridCol w:w="1425"/>
        <w:gridCol w:w="1747"/>
        <w:gridCol w:w="1241"/>
        <w:gridCol w:w="1356"/>
      </w:tblGrid>
      <w:tr w:rsidR="000D737E" w14:paraId="03AC3274" w14:textId="77777777" w:rsidTr="004E3FC2">
        <w:tc>
          <w:tcPr>
            <w:tcW w:w="1670" w:type="dxa"/>
          </w:tcPr>
          <w:p w14:paraId="411A274A" w14:textId="77777777" w:rsidR="000D737E" w:rsidRPr="00885608" w:rsidRDefault="000D737E" w:rsidP="004E3FC2">
            <w:pPr>
              <w:jc w:val="center"/>
              <w:rPr>
                <w:b/>
              </w:rPr>
            </w:pPr>
            <w:r w:rsidRPr="00885608">
              <w:rPr>
                <w:b/>
              </w:rPr>
              <w:t>Instrument</w:t>
            </w:r>
          </w:p>
        </w:tc>
        <w:tc>
          <w:tcPr>
            <w:tcW w:w="7037" w:type="dxa"/>
            <w:gridSpan w:val="5"/>
          </w:tcPr>
          <w:p w14:paraId="23620D7D" w14:textId="77777777" w:rsidR="000D737E" w:rsidRPr="00885608" w:rsidRDefault="000D737E" w:rsidP="004E3FC2">
            <w:pPr>
              <w:jc w:val="center"/>
              <w:rPr>
                <w:b/>
              </w:rPr>
            </w:pPr>
            <w:r w:rsidRPr="00885608">
              <w:rPr>
                <w:b/>
              </w:rPr>
              <w:t>Factor</w:t>
            </w:r>
          </w:p>
        </w:tc>
      </w:tr>
      <w:tr w:rsidR="000D737E" w14:paraId="43C1C317" w14:textId="77777777" w:rsidTr="004E3FC2">
        <w:tc>
          <w:tcPr>
            <w:tcW w:w="1670" w:type="dxa"/>
          </w:tcPr>
          <w:p w14:paraId="00184EE8" w14:textId="77777777" w:rsidR="000D737E" w:rsidRDefault="000D737E" w:rsidP="004E3FC2"/>
        </w:tc>
        <w:tc>
          <w:tcPr>
            <w:tcW w:w="1248" w:type="dxa"/>
          </w:tcPr>
          <w:p w14:paraId="3F97C7B0" w14:textId="77777777" w:rsidR="000D737E" w:rsidRDefault="000D737E" w:rsidP="004E3FC2">
            <w:r>
              <w:t>Extraversion</w:t>
            </w:r>
          </w:p>
        </w:tc>
        <w:tc>
          <w:tcPr>
            <w:tcW w:w="1426" w:type="dxa"/>
          </w:tcPr>
          <w:p w14:paraId="3CD487A0" w14:textId="77777777" w:rsidR="000D737E" w:rsidRDefault="000D737E" w:rsidP="004E3FC2">
            <w:r>
              <w:t>Agreeableness</w:t>
            </w:r>
          </w:p>
        </w:tc>
        <w:tc>
          <w:tcPr>
            <w:tcW w:w="1739" w:type="dxa"/>
          </w:tcPr>
          <w:p w14:paraId="4063E0B0" w14:textId="77777777" w:rsidR="000D737E" w:rsidRDefault="000D737E" w:rsidP="004E3FC2">
            <w:r>
              <w:t>Conscientiousness</w:t>
            </w:r>
          </w:p>
        </w:tc>
        <w:tc>
          <w:tcPr>
            <w:tcW w:w="1226" w:type="dxa"/>
          </w:tcPr>
          <w:p w14:paraId="52AF986D" w14:textId="77777777" w:rsidR="000D737E" w:rsidRDefault="000D737E" w:rsidP="004E3FC2">
            <w:r>
              <w:t>Neuroticism</w:t>
            </w:r>
          </w:p>
        </w:tc>
        <w:tc>
          <w:tcPr>
            <w:tcW w:w="1398" w:type="dxa"/>
          </w:tcPr>
          <w:p w14:paraId="35777B4B" w14:textId="77777777" w:rsidR="000D737E" w:rsidRDefault="000D737E" w:rsidP="004E3FC2">
            <w:r>
              <w:t>Openness</w:t>
            </w:r>
          </w:p>
        </w:tc>
      </w:tr>
      <w:tr w:rsidR="000D737E" w14:paraId="122409A9" w14:textId="77777777" w:rsidTr="004E3FC2">
        <w:tc>
          <w:tcPr>
            <w:tcW w:w="1670" w:type="dxa"/>
          </w:tcPr>
          <w:p w14:paraId="7B6610D5" w14:textId="77777777" w:rsidR="000D737E" w:rsidRDefault="000D737E" w:rsidP="004E3FC2">
            <w:r>
              <w:t>Hogan Personality Inventory</w:t>
            </w:r>
          </w:p>
        </w:tc>
        <w:tc>
          <w:tcPr>
            <w:tcW w:w="1248" w:type="dxa"/>
          </w:tcPr>
          <w:p w14:paraId="15A0C686" w14:textId="77777777" w:rsidR="000D737E" w:rsidRDefault="000D737E" w:rsidP="004E3FC2">
            <w:r>
              <w:t>Sociability</w:t>
            </w:r>
          </w:p>
        </w:tc>
        <w:tc>
          <w:tcPr>
            <w:tcW w:w="1426" w:type="dxa"/>
          </w:tcPr>
          <w:p w14:paraId="53ECC1FE" w14:textId="77777777" w:rsidR="000D737E" w:rsidRDefault="000D737E" w:rsidP="004E3FC2">
            <w:r>
              <w:t>Likeability</w:t>
            </w:r>
          </w:p>
        </w:tc>
        <w:tc>
          <w:tcPr>
            <w:tcW w:w="1739" w:type="dxa"/>
          </w:tcPr>
          <w:p w14:paraId="3CDB19C5" w14:textId="77777777" w:rsidR="000D737E" w:rsidRDefault="000D737E" w:rsidP="004E3FC2">
            <w:r>
              <w:t>Prudence</w:t>
            </w:r>
          </w:p>
        </w:tc>
        <w:tc>
          <w:tcPr>
            <w:tcW w:w="1226" w:type="dxa"/>
          </w:tcPr>
          <w:p w14:paraId="3C787501" w14:textId="77777777" w:rsidR="000D737E" w:rsidRDefault="000D737E" w:rsidP="004E3FC2">
            <w:r>
              <w:t>Adjustment (-)</w:t>
            </w:r>
          </w:p>
        </w:tc>
        <w:tc>
          <w:tcPr>
            <w:tcW w:w="1398" w:type="dxa"/>
          </w:tcPr>
          <w:p w14:paraId="742D8A6A" w14:textId="77777777" w:rsidR="000D737E" w:rsidRDefault="000D737E" w:rsidP="004E3FC2">
            <w:r>
              <w:t>Intellectance</w:t>
            </w:r>
          </w:p>
        </w:tc>
      </w:tr>
      <w:tr w:rsidR="000D737E" w14:paraId="4A780F6A" w14:textId="77777777" w:rsidTr="004E3FC2">
        <w:tc>
          <w:tcPr>
            <w:tcW w:w="1670" w:type="dxa"/>
          </w:tcPr>
          <w:p w14:paraId="0B934355" w14:textId="77777777" w:rsidR="000D737E" w:rsidRDefault="000D737E" w:rsidP="004E3FC2">
            <w:r>
              <w:t>California Psychological Inventory</w:t>
            </w:r>
          </w:p>
        </w:tc>
        <w:tc>
          <w:tcPr>
            <w:tcW w:w="1248" w:type="dxa"/>
          </w:tcPr>
          <w:p w14:paraId="2B8ACA6E" w14:textId="77777777" w:rsidR="000D737E" w:rsidRDefault="000D737E" w:rsidP="004E3FC2">
            <w:r>
              <w:t>Sociability</w:t>
            </w:r>
          </w:p>
        </w:tc>
        <w:tc>
          <w:tcPr>
            <w:tcW w:w="1426" w:type="dxa"/>
          </w:tcPr>
          <w:p w14:paraId="06849A6F" w14:textId="77777777" w:rsidR="000D737E" w:rsidRDefault="000D737E" w:rsidP="004E3FC2">
            <w:r>
              <w:t>Femininity</w:t>
            </w:r>
          </w:p>
        </w:tc>
        <w:tc>
          <w:tcPr>
            <w:tcW w:w="1739" w:type="dxa"/>
          </w:tcPr>
          <w:p w14:paraId="282537D8" w14:textId="77777777" w:rsidR="000D737E" w:rsidRDefault="000D737E" w:rsidP="004E3FC2">
            <w:r>
              <w:t>Norm-Favoring</w:t>
            </w:r>
          </w:p>
        </w:tc>
        <w:tc>
          <w:tcPr>
            <w:tcW w:w="1226" w:type="dxa"/>
          </w:tcPr>
          <w:p w14:paraId="36DC10B1" w14:textId="77777777" w:rsidR="000D737E" w:rsidRDefault="000D737E" w:rsidP="004E3FC2">
            <w:r>
              <w:t>Well-Being (-)</w:t>
            </w:r>
          </w:p>
        </w:tc>
        <w:tc>
          <w:tcPr>
            <w:tcW w:w="1398" w:type="dxa"/>
          </w:tcPr>
          <w:p w14:paraId="33792B1F" w14:textId="77777777" w:rsidR="000D737E" w:rsidRDefault="000D737E" w:rsidP="004E3FC2">
            <w:r>
              <w:t>Achievement via independence</w:t>
            </w:r>
          </w:p>
        </w:tc>
      </w:tr>
      <w:tr w:rsidR="000D737E" w14:paraId="4CB7FDDA" w14:textId="77777777" w:rsidTr="004E3FC2">
        <w:tc>
          <w:tcPr>
            <w:tcW w:w="1670" w:type="dxa"/>
          </w:tcPr>
          <w:p w14:paraId="7AF43676" w14:textId="77777777" w:rsidR="000D737E" w:rsidRDefault="000D737E" w:rsidP="004E3FC2">
            <w:r>
              <w:t>Multidimensional Personality Questionnaire</w:t>
            </w:r>
          </w:p>
        </w:tc>
        <w:tc>
          <w:tcPr>
            <w:tcW w:w="1248" w:type="dxa"/>
          </w:tcPr>
          <w:p w14:paraId="05DA4EB9" w14:textId="77777777" w:rsidR="000D737E" w:rsidRDefault="000D737E" w:rsidP="004E3FC2">
            <w:r>
              <w:t>Social Closeness</w:t>
            </w:r>
          </w:p>
        </w:tc>
        <w:tc>
          <w:tcPr>
            <w:tcW w:w="1426" w:type="dxa"/>
          </w:tcPr>
          <w:p w14:paraId="230ABA71" w14:textId="77777777" w:rsidR="000D737E" w:rsidRDefault="000D737E" w:rsidP="004E3FC2">
            <w:r>
              <w:t>Aggression (-)</w:t>
            </w:r>
          </w:p>
        </w:tc>
        <w:tc>
          <w:tcPr>
            <w:tcW w:w="1739" w:type="dxa"/>
          </w:tcPr>
          <w:p w14:paraId="6D9F5378" w14:textId="77777777" w:rsidR="000D737E" w:rsidRDefault="000D737E" w:rsidP="004E3FC2">
            <w:r>
              <w:t>Control (-)</w:t>
            </w:r>
          </w:p>
        </w:tc>
        <w:tc>
          <w:tcPr>
            <w:tcW w:w="1226" w:type="dxa"/>
          </w:tcPr>
          <w:p w14:paraId="14521B4E" w14:textId="77777777" w:rsidR="000D737E" w:rsidRDefault="000D737E" w:rsidP="004E3FC2">
            <w:r>
              <w:t>Stress Reaction</w:t>
            </w:r>
          </w:p>
        </w:tc>
        <w:tc>
          <w:tcPr>
            <w:tcW w:w="1398" w:type="dxa"/>
          </w:tcPr>
          <w:p w14:paraId="2CEE4ACA" w14:textId="77777777" w:rsidR="000D737E" w:rsidRDefault="000D737E" w:rsidP="004E3FC2">
            <w:r>
              <w:t>Absorption</w:t>
            </w:r>
          </w:p>
        </w:tc>
      </w:tr>
      <w:tr w:rsidR="000D737E" w14:paraId="7927788A" w14:textId="77777777" w:rsidTr="004E3FC2">
        <w:tc>
          <w:tcPr>
            <w:tcW w:w="1670" w:type="dxa"/>
          </w:tcPr>
          <w:p w14:paraId="49925F33" w14:textId="77777777" w:rsidR="000D737E" w:rsidRDefault="000D737E" w:rsidP="004E3FC2">
            <w:r>
              <w:t>Adjective Check List</w:t>
            </w:r>
          </w:p>
        </w:tc>
        <w:tc>
          <w:tcPr>
            <w:tcW w:w="1248" w:type="dxa"/>
          </w:tcPr>
          <w:p w14:paraId="0F5AFA8D" w14:textId="77777777" w:rsidR="000D737E" w:rsidRDefault="000D737E" w:rsidP="004E3FC2">
            <w:r>
              <w:t>Self-Confidence</w:t>
            </w:r>
          </w:p>
        </w:tc>
        <w:tc>
          <w:tcPr>
            <w:tcW w:w="1426" w:type="dxa"/>
          </w:tcPr>
          <w:p w14:paraId="304AB097" w14:textId="77777777" w:rsidR="000D737E" w:rsidRDefault="000D737E" w:rsidP="004E3FC2">
            <w:r>
              <w:t>Critical Parent (-)</w:t>
            </w:r>
          </w:p>
        </w:tc>
        <w:tc>
          <w:tcPr>
            <w:tcW w:w="1739" w:type="dxa"/>
          </w:tcPr>
          <w:p w14:paraId="3C6561A1" w14:textId="77777777" w:rsidR="000D737E" w:rsidRDefault="000D737E" w:rsidP="004E3FC2">
            <w:r>
              <w:t>Military Leadership</w:t>
            </w:r>
          </w:p>
        </w:tc>
        <w:tc>
          <w:tcPr>
            <w:tcW w:w="1226" w:type="dxa"/>
          </w:tcPr>
          <w:p w14:paraId="185F2FFD" w14:textId="77777777" w:rsidR="000D737E" w:rsidRDefault="000D737E" w:rsidP="004E3FC2">
            <w:r>
              <w:t>Ideal Self (-)</w:t>
            </w:r>
          </w:p>
        </w:tc>
        <w:tc>
          <w:tcPr>
            <w:tcW w:w="1398" w:type="dxa"/>
          </w:tcPr>
          <w:p w14:paraId="16C0AFDD" w14:textId="77777777" w:rsidR="000D737E" w:rsidRDefault="000D737E" w:rsidP="004E3FC2">
            <w:r>
              <w:t>Creative Personality</w:t>
            </w:r>
          </w:p>
        </w:tc>
      </w:tr>
      <w:tr w:rsidR="000D737E" w14:paraId="0E5B4F49" w14:textId="77777777" w:rsidTr="004E3FC2">
        <w:tc>
          <w:tcPr>
            <w:tcW w:w="1670" w:type="dxa"/>
          </w:tcPr>
          <w:p w14:paraId="7A483C5E" w14:textId="77777777" w:rsidR="000D737E" w:rsidRDefault="000D737E" w:rsidP="004E3FC2">
            <w:r>
              <w:t>MMPI Personality Disorder Scales</w:t>
            </w:r>
          </w:p>
        </w:tc>
        <w:tc>
          <w:tcPr>
            <w:tcW w:w="1248" w:type="dxa"/>
          </w:tcPr>
          <w:p w14:paraId="4040D444" w14:textId="77777777" w:rsidR="000D737E" w:rsidRDefault="000D737E" w:rsidP="004E3FC2">
            <w:r>
              <w:t>Histrionic</w:t>
            </w:r>
          </w:p>
        </w:tc>
        <w:tc>
          <w:tcPr>
            <w:tcW w:w="1426" w:type="dxa"/>
          </w:tcPr>
          <w:p w14:paraId="121C00C2" w14:textId="77777777" w:rsidR="000D737E" w:rsidRDefault="000D737E" w:rsidP="004E3FC2">
            <w:r>
              <w:t>Paranoid (-)</w:t>
            </w:r>
          </w:p>
        </w:tc>
        <w:tc>
          <w:tcPr>
            <w:tcW w:w="1739" w:type="dxa"/>
          </w:tcPr>
          <w:p w14:paraId="5755D3F6" w14:textId="77777777" w:rsidR="000D737E" w:rsidRDefault="000D737E" w:rsidP="004E3FC2">
            <w:r>
              <w:t>Compulsive</w:t>
            </w:r>
          </w:p>
        </w:tc>
        <w:tc>
          <w:tcPr>
            <w:tcW w:w="1226" w:type="dxa"/>
          </w:tcPr>
          <w:p w14:paraId="12B17B22" w14:textId="77777777" w:rsidR="000D737E" w:rsidRDefault="000D737E" w:rsidP="004E3FC2">
            <w:r>
              <w:t>Borderline</w:t>
            </w:r>
          </w:p>
        </w:tc>
        <w:tc>
          <w:tcPr>
            <w:tcW w:w="1398" w:type="dxa"/>
          </w:tcPr>
          <w:p w14:paraId="3DCD7702" w14:textId="77777777" w:rsidR="000D737E" w:rsidRDefault="000D737E" w:rsidP="004E3FC2">
            <w:r>
              <w:t>Schizotypal</w:t>
            </w:r>
          </w:p>
        </w:tc>
      </w:tr>
    </w:tbl>
    <w:p w14:paraId="1A4E6BEA" w14:textId="5FFD68E7" w:rsidR="000D737E" w:rsidRPr="000D737E" w:rsidRDefault="000D737E" w:rsidP="000D737E">
      <w:pPr>
        <w:rPr>
          <w:lang w:val="en-GB"/>
        </w:rPr>
      </w:pPr>
      <w:r w:rsidRPr="005A5D71">
        <w:rPr>
          <w:i/>
        </w:rPr>
        <w:t>Table 2: Big five factors personality traits relation to the other instruments.</w:t>
      </w:r>
    </w:p>
    <w:p w14:paraId="6AF6B1F4" w14:textId="6CA53076" w:rsidR="0095158B" w:rsidRDefault="0095158B" w:rsidP="0095158B">
      <w:pPr>
        <w:pStyle w:val="Heading2"/>
      </w:pPr>
      <w:bookmarkStart w:id="18" w:name="_Toc26478857"/>
      <w:r>
        <w:t>Agile software development</w:t>
      </w:r>
      <w:bookmarkEnd w:id="18"/>
    </w:p>
    <w:p w14:paraId="14467364" w14:textId="77777777" w:rsidR="00A41622" w:rsidRDefault="00A41622" w:rsidP="00A41622">
      <w:r>
        <w:t xml:space="preserve">Agile has emerged in recent years as the substituting software development solution of the complex, or plan-driven software development methods. The main focus of Agile is set on </w:t>
      </w:r>
      <w:r>
        <w:lastRenderedPageBreak/>
        <w:t>customer satisfaction. Goals of Agile are delivered by the continuous process of the high-quality software development. Agile values individuals and interactions, working software, customer collaboration and fast responding to the changes. [5]</w:t>
      </w:r>
    </w:p>
    <w:p w14:paraId="6DC583EA" w14:textId="77777777" w:rsidR="00A41622" w:rsidRDefault="00A41622" w:rsidP="00A41622">
      <w:r>
        <w:t>Main characteristics of the agile projects are [8]:</w:t>
      </w:r>
    </w:p>
    <w:p w14:paraId="4D6297E0" w14:textId="77777777" w:rsidR="00A41622" w:rsidRDefault="00A41622" w:rsidP="00A41622">
      <w:pPr>
        <w:pStyle w:val="ListParagraph"/>
        <w:keepLines w:val="0"/>
        <w:numPr>
          <w:ilvl w:val="0"/>
          <w:numId w:val="75"/>
        </w:numPr>
        <w:autoSpaceDE/>
        <w:spacing w:before="0" w:after="160" w:line="259" w:lineRule="auto"/>
        <w:jc w:val="left"/>
      </w:pPr>
      <w:r>
        <w:t>The software starts with a minimum viable product, goes on with small changes and frequent release cycles, development goes incremental;</w:t>
      </w:r>
    </w:p>
    <w:p w14:paraId="5A694D8E" w14:textId="77777777" w:rsidR="00A41622" w:rsidRDefault="00A41622" w:rsidP="00A41622">
      <w:pPr>
        <w:pStyle w:val="ListParagraph"/>
        <w:keepLines w:val="0"/>
        <w:numPr>
          <w:ilvl w:val="0"/>
          <w:numId w:val="75"/>
        </w:numPr>
        <w:autoSpaceDE/>
        <w:spacing w:before="0" w:after="160" w:line="259" w:lineRule="auto"/>
        <w:jc w:val="left"/>
      </w:pPr>
      <w:r>
        <w:t>Developers work closely with the customers, both entities have an interest of cooperation and keep close communication;</w:t>
      </w:r>
    </w:p>
    <w:p w14:paraId="14D130FB" w14:textId="77777777" w:rsidR="00A41622" w:rsidRDefault="00A41622" w:rsidP="00A41622">
      <w:pPr>
        <w:pStyle w:val="ListParagraph"/>
        <w:keepLines w:val="0"/>
        <w:numPr>
          <w:ilvl w:val="0"/>
          <w:numId w:val="75"/>
        </w:numPr>
        <w:autoSpaceDE/>
        <w:spacing w:before="0" w:after="160" w:line="259" w:lineRule="auto"/>
        <w:jc w:val="left"/>
      </w:pPr>
      <w:r>
        <w:t>The working method is easy to learn and use, straightforward and well-documented;</w:t>
      </w:r>
    </w:p>
    <w:p w14:paraId="3850D258" w14:textId="77777777" w:rsidR="00A41622" w:rsidRDefault="00A41622" w:rsidP="00A41622">
      <w:pPr>
        <w:pStyle w:val="ListParagraph"/>
        <w:keepLines w:val="0"/>
        <w:numPr>
          <w:ilvl w:val="0"/>
          <w:numId w:val="75"/>
        </w:numPr>
        <w:autoSpaceDE/>
        <w:spacing w:before="0" w:after="160" w:line="259" w:lineRule="auto"/>
        <w:jc w:val="left"/>
      </w:pPr>
      <w:r>
        <w:t xml:space="preserve">The software development process is adaptive, the system is open for the late software changes. </w:t>
      </w:r>
    </w:p>
    <w:p w14:paraId="0FA2468C" w14:textId="77777777" w:rsidR="00A41622" w:rsidRDefault="00A41622" w:rsidP="00A41622">
      <w:r>
        <w:t>Boehm (2002) has compared and analysed process-oriented methodologies vs the agile software development methodology. In his work, Open source software is included as a multifaceted variant method of Agile. Table 3 shows the comparative analysis according to the author [8]:</w:t>
      </w:r>
    </w:p>
    <w:tbl>
      <w:tblPr>
        <w:tblStyle w:val="TableGrid"/>
        <w:tblW w:w="8784" w:type="dxa"/>
        <w:tblLook w:val="04A0" w:firstRow="1" w:lastRow="0" w:firstColumn="1" w:lastColumn="0" w:noHBand="0" w:noVBand="1"/>
      </w:tblPr>
      <w:tblGrid>
        <w:gridCol w:w="2547"/>
        <w:gridCol w:w="2835"/>
        <w:gridCol w:w="3402"/>
      </w:tblGrid>
      <w:tr w:rsidR="00A41622" w14:paraId="67BE1B61" w14:textId="77777777" w:rsidTr="004E3FC2">
        <w:trPr>
          <w:trHeight w:val="584"/>
        </w:trPr>
        <w:tc>
          <w:tcPr>
            <w:tcW w:w="2547" w:type="dxa"/>
          </w:tcPr>
          <w:p w14:paraId="5F7934C3" w14:textId="77777777" w:rsidR="00A41622" w:rsidRPr="00DA6887" w:rsidRDefault="00A41622" w:rsidP="004E3FC2">
            <w:pPr>
              <w:rPr>
                <w:b/>
              </w:rPr>
            </w:pPr>
            <w:r w:rsidRPr="00DA6887">
              <w:rPr>
                <w:b/>
              </w:rPr>
              <w:t>Ground Area</w:t>
            </w:r>
          </w:p>
        </w:tc>
        <w:tc>
          <w:tcPr>
            <w:tcW w:w="2835" w:type="dxa"/>
          </w:tcPr>
          <w:p w14:paraId="47E9F6C1" w14:textId="77777777" w:rsidR="00A41622" w:rsidRPr="00DA6887" w:rsidRDefault="00A41622" w:rsidP="004E3FC2">
            <w:pPr>
              <w:rPr>
                <w:b/>
              </w:rPr>
            </w:pPr>
            <w:r w:rsidRPr="00DA6887">
              <w:rPr>
                <w:b/>
              </w:rPr>
              <w:t>Agile methods</w:t>
            </w:r>
          </w:p>
        </w:tc>
        <w:tc>
          <w:tcPr>
            <w:tcW w:w="3402" w:type="dxa"/>
          </w:tcPr>
          <w:p w14:paraId="75AC22C0" w14:textId="77777777" w:rsidR="00A41622" w:rsidRPr="00DA6887" w:rsidRDefault="00A41622" w:rsidP="004E3FC2">
            <w:pPr>
              <w:rPr>
                <w:b/>
              </w:rPr>
            </w:pPr>
            <w:r w:rsidRPr="00DA6887">
              <w:rPr>
                <w:b/>
              </w:rPr>
              <w:t>Plan-driven methods</w:t>
            </w:r>
          </w:p>
        </w:tc>
      </w:tr>
      <w:tr w:rsidR="00A41622" w14:paraId="5B651DB0" w14:textId="77777777" w:rsidTr="004E3FC2">
        <w:tc>
          <w:tcPr>
            <w:tcW w:w="2547" w:type="dxa"/>
          </w:tcPr>
          <w:p w14:paraId="032D4D5B" w14:textId="77777777" w:rsidR="00A41622" w:rsidRPr="00DA6887" w:rsidRDefault="00A41622" w:rsidP="004E3FC2">
            <w:pPr>
              <w:rPr>
                <w:i/>
              </w:rPr>
            </w:pPr>
            <w:r w:rsidRPr="00DA6887">
              <w:rPr>
                <w:i/>
              </w:rPr>
              <w:t>Developers</w:t>
            </w:r>
          </w:p>
        </w:tc>
        <w:tc>
          <w:tcPr>
            <w:tcW w:w="2835" w:type="dxa"/>
          </w:tcPr>
          <w:p w14:paraId="7BFD4BDC" w14:textId="77777777" w:rsidR="00A41622" w:rsidRDefault="00A41622" w:rsidP="004E3FC2">
            <w:r>
              <w:t>Agile;</w:t>
            </w:r>
          </w:p>
          <w:p w14:paraId="3F5432C8" w14:textId="77777777" w:rsidR="00A41622" w:rsidRDefault="00A41622" w:rsidP="004E3FC2">
            <w:r>
              <w:t>Knowledgeable;</w:t>
            </w:r>
          </w:p>
          <w:p w14:paraId="1C2CF6CE" w14:textId="77777777" w:rsidR="00A41622" w:rsidRDefault="00A41622" w:rsidP="004E3FC2">
            <w:r>
              <w:t>Collocated;</w:t>
            </w:r>
          </w:p>
          <w:p w14:paraId="0404EFA4" w14:textId="77777777" w:rsidR="00A41622" w:rsidRDefault="00A41622" w:rsidP="004E3FC2">
            <w:r>
              <w:t>Collaborative;</w:t>
            </w:r>
          </w:p>
        </w:tc>
        <w:tc>
          <w:tcPr>
            <w:tcW w:w="3402" w:type="dxa"/>
          </w:tcPr>
          <w:p w14:paraId="4C6A1FE6" w14:textId="77777777" w:rsidR="00A41622" w:rsidRDefault="00A41622" w:rsidP="004E3FC2">
            <w:r>
              <w:t>Plan-oriented;</w:t>
            </w:r>
          </w:p>
          <w:p w14:paraId="1E5692AC" w14:textId="77777777" w:rsidR="00A41622" w:rsidRDefault="00A41622" w:rsidP="004E3FC2">
            <w:r>
              <w:t>Adequate skills;</w:t>
            </w:r>
          </w:p>
          <w:p w14:paraId="7A459B56" w14:textId="77777777" w:rsidR="00A41622" w:rsidRDefault="00A41622" w:rsidP="004E3FC2">
            <w:r>
              <w:t>Access to external knowledge;</w:t>
            </w:r>
          </w:p>
        </w:tc>
      </w:tr>
      <w:tr w:rsidR="00A41622" w14:paraId="225B967F" w14:textId="77777777" w:rsidTr="004E3FC2">
        <w:tc>
          <w:tcPr>
            <w:tcW w:w="2547" w:type="dxa"/>
          </w:tcPr>
          <w:p w14:paraId="5130D50F" w14:textId="77777777" w:rsidR="00A41622" w:rsidRPr="00DA6887" w:rsidRDefault="00A41622" w:rsidP="004E3FC2">
            <w:pPr>
              <w:rPr>
                <w:i/>
              </w:rPr>
            </w:pPr>
            <w:r w:rsidRPr="00DA6887">
              <w:rPr>
                <w:i/>
              </w:rPr>
              <w:t>Customers</w:t>
            </w:r>
          </w:p>
          <w:p w14:paraId="596A7E68" w14:textId="77777777" w:rsidR="00A41622" w:rsidRPr="00DA6887" w:rsidRDefault="00A41622" w:rsidP="004E3FC2">
            <w:pPr>
              <w:rPr>
                <w:i/>
              </w:rPr>
            </w:pPr>
          </w:p>
        </w:tc>
        <w:tc>
          <w:tcPr>
            <w:tcW w:w="2835" w:type="dxa"/>
          </w:tcPr>
          <w:p w14:paraId="65805371" w14:textId="77777777" w:rsidR="00A41622" w:rsidRDefault="00A41622" w:rsidP="004E3FC2">
            <w:r>
              <w:t>Dedicated;</w:t>
            </w:r>
          </w:p>
          <w:p w14:paraId="070DF2F7" w14:textId="77777777" w:rsidR="00A41622" w:rsidRDefault="00A41622" w:rsidP="004E3FC2">
            <w:r>
              <w:t>Knowledgeable;</w:t>
            </w:r>
          </w:p>
          <w:p w14:paraId="3D2EAA33" w14:textId="77777777" w:rsidR="00A41622" w:rsidRDefault="00A41622" w:rsidP="004E3FC2">
            <w:r>
              <w:t>Collocated;</w:t>
            </w:r>
          </w:p>
          <w:p w14:paraId="42443068" w14:textId="77777777" w:rsidR="00A41622" w:rsidRDefault="00A41622" w:rsidP="004E3FC2">
            <w:r>
              <w:t>Collaborative;</w:t>
            </w:r>
          </w:p>
          <w:p w14:paraId="4D01E35E" w14:textId="77777777" w:rsidR="00A41622" w:rsidRDefault="00A41622" w:rsidP="004E3FC2">
            <w:r>
              <w:t>Representative;</w:t>
            </w:r>
          </w:p>
          <w:p w14:paraId="5C7C61F7" w14:textId="77777777" w:rsidR="00A41622" w:rsidRDefault="00A41622" w:rsidP="004E3FC2">
            <w:r>
              <w:t>Empowered;</w:t>
            </w:r>
          </w:p>
        </w:tc>
        <w:tc>
          <w:tcPr>
            <w:tcW w:w="3402" w:type="dxa"/>
          </w:tcPr>
          <w:p w14:paraId="2AC73240" w14:textId="77777777" w:rsidR="00A41622" w:rsidRDefault="00A41622" w:rsidP="004E3FC2">
            <w:r>
              <w:t>Access to knowledge;</w:t>
            </w:r>
          </w:p>
          <w:p w14:paraId="36DF7BD8" w14:textId="77777777" w:rsidR="00A41622" w:rsidRDefault="00A41622" w:rsidP="004E3FC2">
            <w:r>
              <w:t>Collaborative;</w:t>
            </w:r>
          </w:p>
          <w:p w14:paraId="369EE8F5" w14:textId="77777777" w:rsidR="00A41622" w:rsidRDefault="00A41622" w:rsidP="004E3FC2">
            <w:r>
              <w:t>Representative;</w:t>
            </w:r>
          </w:p>
          <w:p w14:paraId="095BD088" w14:textId="77777777" w:rsidR="00A41622" w:rsidRDefault="00A41622" w:rsidP="004E3FC2">
            <w:r>
              <w:t>Empowered;</w:t>
            </w:r>
          </w:p>
        </w:tc>
      </w:tr>
      <w:tr w:rsidR="00A41622" w14:paraId="6E97A4A8" w14:textId="77777777" w:rsidTr="004E3FC2">
        <w:tc>
          <w:tcPr>
            <w:tcW w:w="2547" w:type="dxa"/>
          </w:tcPr>
          <w:p w14:paraId="2EA95C9B" w14:textId="77777777" w:rsidR="00A41622" w:rsidRPr="00DA6887" w:rsidRDefault="00A41622" w:rsidP="004E3FC2">
            <w:pPr>
              <w:rPr>
                <w:i/>
              </w:rPr>
            </w:pPr>
            <w:r w:rsidRPr="00DA6887">
              <w:rPr>
                <w:i/>
              </w:rPr>
              <w:t>Requirements</w:t>
            </w:r>
          </w:p>
        </w:tc>
        <w:tc>
          <w:tcPr>
            <w:tcW w:w="2835" w:type="dxa"/>
          </w:tcPr>
          <w:p w14:paraId="32527150" w14:textId="77777777" w:rsidR="00A41622" w:rsidRDefault="00A41622" w:rsidP="004E3FC2">
            <w:r>
              <w:t>Largely emergent;</w:t>
            </w:r>
          </w:p>
          <w:p w14:paraId="1FD1DD16" w14:textId="77777777" w:rsidR="00A41622" w:rsidRDefault="00A41622" w:rsidP="004E3FC2">
            <w:r>
              <w:t>Rapid change;</w:t>
            </w:r>
          </w:p>
        </w:tc>
        <w:tc>
          <w:tcPr>
            <w:tcW w:w="3402" w:type="dxa"/>
          </w:tcPr>
          <w:p w14:paraId="511B525C" w14:textId="77777777" w:rsidR="00A41622" w:rsidRDefault="00A41622" w:rsidP="004E3FC2">
            <w:r>
              <w:t>Knowable early;</w:t>
            </w:r>
          </w:p>
          <w:p w14:paraId="20336432" w14:textId="77777777" w:rsidR="00A41622" w:rsidRDefault="00A41622" w:rsidP="004E3FC2">
            <w:r>
              <w:t>Largely stable;</w:t>
            </w:r>
          </w:p>
        </w:tc>
      </w:tr>
      <w:tr w:rsidR="00A41622" w14:paraId="7F69B059" w14:textId="77777777" w:rsidTr="004E3FC2">
        <w:tc>
          <w:tcPr>
            <w:tcW w:w="2547" w:type="dxa"/>
          </w:tcPr>
          <w:p w14:paraId="4A94C0B5" w14:textId="77777777" w:rsidR="00A41622" w:rsidRPr="00DA6887" w:rsidRDefault="00A41622" w:rsidP="004E3FC2">
            <w:pPr>
              <w:rPr>
                <w:i/>
              </w:rPr>
            </w:pPr>
            <w:r w:rsidRPr="00DA6887">
              <w:rPr>
                <w:i/>
              </w:rPr>
              <w:t>Architecture</w:t>
            </w:r>
          </w:p>
        </w:tc>
        <w:tc>
          <w:tcPr>
            <w:tcW w:w="2835" w:type="dxa"/>
          </w:tcPr>
          <w:p w14:paraId="47B1CD60" w14:textId="77777777" w:rsidR="00A41622" w:rsidRDefault="00A41622" w:rsidP="004E3FC2">
            <w:r>
              <w:t>Designed for current;</w:t>
            </w:r>
          </w:p>
        </w:tc>
        <w:tc>
          <w:tcPr>
            <w:tcW w:w="3402" w:type="dxa"/>
          </w:tcPr>
          <w:p w14:paraId="0B20ABC1" w14:textId="77777777" w:rsidR="00A41622" w:rsidRDefault="00A41622" w:rsidP="004E3FC2">
            <w:r>
              <w:t>Designed for current and foreseeable requirements;</w:t>
            </w:r>
          </w:p>
        </w:tc>
      </w:tr>
      <w:tr w:rsidR="00A41622" w14:paraId="0C57D0DF" w14:textId="77777777" w:rsidTr="004E3FC2">
        <w:tc>
          <w:tcPr>
            <w:tcW w:w="2547" w:type="dxa"/>
          </w:tcPr>
          <w:p w14:paraId="149F511A" w14:textId="77777777" w:rsidR="00A41622" w:rsidRPr="00DA6887" w:rsidRDefault="00A41622" w:rsidP="004E3FC2">
            <w:pPr>
              <w:rPr>
                <w:i/>
              </w:rPr>
            </w:pPr>
            <w:r w:rsidRPr="00DA6887">
              <w:rPr>
                <w:i/>
              </w:rPr>
              <w:t>Refactoring</w:t>
            </w:r>
          </w:p>
        </w:tc>
        <w:tc>
          <w:tcPr>
            <w:tcW w:w="2835" w:type="dxa"/>
          </w:tcPr>
          <w:p w14:paraId="3EF71535" w14:textId="77777777" w:rsidR="00A41622" w:rsidRDefault="00A41622" w:rsidP="004E3FC2">
            <w:r>
              <w:t>Inexpensive</w:t>
            </w:r>
          </w:p>
        </w:tc>
        <w:tc>
          <w:tcPr>
            <w:tcW w:w="3402" w:type="dxa"/>
          </w:tcPr>
          <w:p w14:paraId="27F56607" w14:textId="77777777" w:rsidR="00A41622" w:rsidRDefault="00A41622" w:rsidP="004E3FC2">
            <w:r>
              <w:t>Expensive;</w:t>
            </w:r>
          </w:p>
        </w:tc>
      </w:tr>
      <w:tr w:rsidR="00A41622" w14:paraId="3EE77BCD" w14:textId="77777777" w:rsidTr="004E3FC2">
        <w:tc>
          <w:tcPr>
            <w:tcW w:w="2547" w:type="dxa"/>
          </w:tcPr>
          <w:p w14:paraId="1FF4A293" w14:textId="77777777" w:rsidR="00A41622" w:rsidRPr="00DA6887" w:rsidRDefault="00A41622" w:rsidP="004E3FC2">
            <w:pPr>
              <w:rPr>
                <w:i/>
              </w:rPr>
            </w:pPr>
            <w:r w:rsidRPr="00DA6887">
              <w:rPr>
                <w:i/>
              </w:rPr>
              <w:t>Size</w:t>
            </w:r>
          </w:p>
        </w:tc>
        <w:tc>
          <w:tcPr>
            <w:tcW w:w="2835" w:type="dxa"/>
          </w:tcPr>
          <w:p w14:paraId="070DB7A6" w14:textId="77777777" w:rsidR="00A41622" w:rsidRDefault="00A41622" w:rsidP="004E3FC2">
            <w:r>
              <w:t>Smaller teams and products</w:t>
            </w:r>
          </w:p>
        </w:tc>
        <w:tc>
          <w:tcPr>
            <w:tcW w:w="3402" w:type="dxa"/>
          </w:tcPr>
          <w:p w14:paraId="344B1167" w14:textId="77777777" w:rsidR="00A41622" w:rsidRDefault="00A41622" w:rsidP="004E3FC2">
            <w:r>
              <w:t>Larger teams and products</w:t>
            </w:r>
          </w:p>
        </w:tc>
      </w:tr>
      <w:tr w:rsidR="00A41622" w14:paraId="1F9EA9E4" w14:textId="77777777" w:rsidTr="004E3FC2">
        <w:tc>
          <w:tcPr>
            <w:tcW w:w="2547" w:type="dxa"/>
          </w:tcPr>
          <w:p w14:paraId="51854A14" w14:textId="77777777" w:rsidR="00A41622" w:rsidRPr="00DA6887" w:rsidRDefault="00A41622" w:rsidP="004E3FC2">
            <w:pPr>
              <w:rPr>
                <w:i/>
              </w:rPr>
            </w:pPr>
            <w:r w:rsidRPr="00DA6887">
              <w:rPr>
                <w:i/>
              </w:rPr>
              <w:t>Primary objective</w:t>
            </w:r>
          </w:p>
        </w:tc>
        <w:tc>
          <w:tcPr>
            <w:tcW w:w="2835" w:type="dxa"/>
          </w:tcPr>
          <w:p w14:paraId="0177BC9B" w14:textId="77777777" w:rsidR="00A41622" w:rsidRDefault="00A41622" w:rsidP="004E3FC2">
            <w:r>
              <w:t>Rapid value</w:t>
            </w:r>
          </w:p>
        </w:tc>
        <w:tc>
          <w:tcPr>
            <w:tcW w:w="3402" w:type="dxa"/>
          </w:tcPr>
          <w:p w14:paraId="698B49E4" w14:textId="77777777" w:rsidR="00A41622" w:rsidRDefault="00A41622" w:rsidP="004E3FC2">
            <w:r>
              <w:t>High assurance</w:t>
            </w:r>
          </w:p>
        </w:tc>
      </w:tr>
    </w:tbl>
    <w:p w14:paraId="24E84AA6" w14:textId="77777777" w:rsidR="00A41622" w:rsidRDefault="00A41622" w:rsidP="00A41622"/>
    <w:p w14:paraId="1841181B" w14:textId="7E848C55" w:rsidR="00A41622" w:rsidRPr="00A41622" w:rsidRDefault="00A41622" w:rsidP="00A41622">
      <w:pPr>
        <w:rPr>
          <w:lang w:val="en-GB"/>
        </w:rPr>
      </w:pPr>
      <w:r>
        <w:lastRenderedPageBreak/>
        <w:t>Table 3: comparison of Agile and Plan-driven methodologies</w:t>
      </w:r>
    </w:p>
    <w:p w14:paraId="10FB2393" w14:textId="5D6940BA" w:rsidR="00A41622" w:rsidRPr="00A41622" w:rsidRDefault="0095158B" w:rsidP="00A41622">
      <w:pPr>
        <w:pStyle w:val="Heading2"/>
        <w:numPr>
          <w:ilvl w:val="2"/>
          <w:numId w:val="32"/>
        </w:numPr>
      </w:pPr>
      <w:bookmarkStart w:id="19" w:name="_Toc26478858"/>
      <w:r>
        <w:t>Agile methodologies</w:t>
      </w:r>
      <w:bookmarkEnd w:id="19"/>
    </w:p>
    <w:p w14:paraId="530BB242" w14:textId="29E518E2" w:rsidR="0095158B" w:rsidRDefault="0095158B" w:rsidP="0095158B">
      <w:pPr>
        <w:pStyle w:val="Heading2"/>
        <w:numPr>
          <w:ilvl w:val="3"/>
          <w:numId w:val="32"/>
        </w:numPr>
      </w:pPr>
      <w:bookmarkStart w:id="20" w:name="_Toc26478859"/>
      <w:r>
        <w:t>SCRUM</w:t>
      </w:r>
      <w:bookmarkEnd w:id="20"/>
    </w:p>
    <w:p w14:paraId="45A8941D" w14:textId="67255F0C" w:rsidR="00A41622" w:rsidRDefault="00A41622" w:rsidP="00A41622">
      <w:r>
        <w:t>SCRUM is a commonly used Agile software development method. Its full product development phase is represented by the sprints that release the incremental development states of the needed product. All of these task items are gathered in backlog, each item has estimated velocity and complexity, and for each sprint, the items are taken that do not exceed the available resources. During the sprints, the team has short stand-up meetings where the team members talk about the status and the progress of their tasks and discuss the daily work topics. After the sprint is over, the team has the meeting for the past sprint review. The team gathers once more time to have a retrospective analysis of the past sprints. [6]</w:t>
      </w:r>
    </w:p>
    <w:p w14:paraId="6F46F4CC" w14:textId="77777777" w:rsidR="00A41622" w:rsidRDefault="00A41622" w:rsidP="00A41622">
      <w:r>
        <w:t>Software development approaches consider the development processes to be unpredictable and risky, while SCRUM on the high level offers reliable, agile and responsive results, that is considered as a mechanism that reduces the risk and unpredictability. [6]</w:t>
      </w:r>
    </w:p>
    <w:p w14:paraId="54F84C80" w14:textId="102A3544" w:rsidR="00A41622" w:rsidRPr="00A41622" w:rsidRDefault="00A41622" w:rsidP="00A41622">
      <w:pPr>
        <w:rPr>
          <w:lang w:val="en-GB"/>
        </w:rPr>
      </w:pPr>
    </w:p>
    <w:p w14:paraId="36C992F9" w14:textId="41AB430D" w:rsidR="0095158B" w:rsidRDefault="0095158B" w:rsidP="0095158B">
      <w:pPr>
        <w:pStyle w:val="Heading2"/>
        <w:numPr>
          <w:ilvl w:val="3"/>
          <w:numId w:val="32"/>
        </w:numPr>
      </w:pPr>
      <w:bookmarkStart w:id="21" w:name="_Toc26478860"/>
      <w:r>
        <w:t>XP</w:t>
      </w:r>
      <w:bookmarkEnd w:id="21"/>
    </w:p>
    <w:p w14:paraId="1D5D4CA3" w14:textId="77777777" w:rsidR="00A41622" w:rsidRDefault="00A41622" w:rsidP="00A41622">
      <w:r>
        <w:t xml:space="preserve">Extreme Programming (XP) has been actively used in software development after 2000. The method has been derived from the traditional development methodologies, as the development lifecycles have been lengthy causing various issues and dissatisfaction. [8]  </w:t>
      </w:r>
    </w:p>
    <w:p w14:paraId="1F51BC2B" w14:textId="77777777" w:rsidR="00A41622" w:rsidRDefault="00A41622" w:rsidP="00A41622">
      <w:r>
        <w:t>The typical lifecycle of extreme programming is made of five stages: [8]</w:t>
      </w:r>
    </w:p>
    <w:p w14:paraId="1DAC84E1" w14:textId="77777777" w:rsidR="00A41622" w:rsidRDefault="00A41622" w:rsidP="00A41622">
      <w:pPr>
        <w:pStyle w:val="ListParagraph"/>
        <w:keepLines w:val="0"/>
        <w:numPr>
          <w:ilvl w:val="0"/>
          <w:numId w:val="75"/>
        </w:numPr>
        <w:autoSpaceDE/>
        <w:spacing w:before="0" w:after="160" w:line="259" w:lineRule="auto"/>
        <w:jc w:val="left"/>
      </w:pPr>
      <w:r>
        <w:t>Exploration:  The customers of the project make user stories of the features they want to be in the scope of the first release. They write a short description of each feature on the stories. At the same time, the system prototype is built to test the architectural design and possibilities by the programmers. The first phase takes from a couple of weeks up to several months.</w:t>
      </w:r>
    </w:p>
    <w:p w14:paraId="7E727B9C" w14:textId="77777777" w:rsidR="00A41622" w:rsidRDefault="00A41622" w:rsidP="00A41622">
      <w:pPr>
        <w:pStyle w:val="ListParagraph"/>
        <w:keepLines w:val="0"/>
        <w:numPr>
          <w:ilvl w:val="0"/>
          <w:numId w:val="75"/>
        </w:numPr>
        <w:autoSpaceDE/>
        <w:spacing w:before="0" w:after="160" w:line="259" w:lineRule="auto"/>
        <w:jc w:val="left"/>
      </w:pPr>
      <w:r>
        <w:t xml:space="preserve">Planning: The user stories are agreed and prioritized, the programmers estimate the efforts needed for the user stories to be released and the schedule is agreed, then the first short release is done. </w:t>
      </w:r>
    </w:p>
    <w:p w14:paraId="08FD01A4" w14:textId="77777777" w:rsidR="00A41622" w:rsidRDefault="00A41622" w:rsidP="00A41622">
      <w:pPr>
        <w:pStyle w:val="ListParagraph"/>
        <w:keepLines w:val="0"/>
        <w:numPr>
          <w:ilvl w:val="0"/>
          <w:numId w:val="75"/>
        </w:numPr>
        <w:autoSpaceDE/>
        <w:spacing w:before="0" w:after="160" w:line="259" w:lineRule="auto"/>
        <w:jc w:val="left"/>
      </w:pPr>
      <w:r>
        <w:t>Interactions: on this stage, the schedule is split to the iterations, that will take up to several weeks to implement. During the iterations, the system architecture is created for the whole system. Customers assign the stories selected for each iteration and create the functional tests. At the end of the iterations, the tests that are run, and at the end of all the iterations, the system goes for production.</w:t>
      </w:r>
    </w:p>
    <w:p w14:paraId="6D34AEB1" w14:textId="77777777" w:rsidR="00A41622" w:rsidRDefault="00A41622" w:rsidP="00A41622">
      <w:pPr>
        <w:pStyle w:val="ListParagraph"/>
        <w:keepLines w:val="0"/>
        <w:numPr>
          <w:ilvl w:val="0"/>
          <w:numId w:val="75"/>
        </w:numPr>
        <w:autoSpaceDE/>
        <w:spacing w:before="0" w:after="160" w:line="259" w:lineRule="auto"/>
        <w:jc w:val="left"/>
      </w:pPr>
      <w:r>
        <w:t>Productionizing: Before the product will be released to the end customer, the system gets additional tests, performance is checked and if the changes are needed, the decision is agreed if the lacking features will be included or not in that release.</w:t>
      </w:r>
    </w:p>
    <w:p w14:paraId="62381A7E" w14:textId="191EAC65" w:rsidR="00A41622" w:rsidRPr="00A41622" w:rsidRDefault="00A41622" w:rsidP="00A41622">
      <w:pPr>
        <w:rPr>
          <w:lang w:val="en-GB"/>
        </w:rPr>
      </w:pPr>
      <w:r>
        <w:t>Death: the stage is current when the customers` requirements have been fulfilled and no more user stories are left to be implemented. At this phase, the customer is satisfied with the whole system, it’s reliability and performance. Other alternatives to the death stage to occur is when features become impossible or expensive for development.</w:t>
      </w:r>
    </w:p>
    <w:p w14:paraId="43FCF3B5" w14:textId="7593DFA2" w:rsidR="0095158B" w:rsidRDefault="0095158B" w:rsidP="0095158B">
      <w:pPr>
        <w:pStyle w:val="Heading2"/>
        <w:numPr>
          <w:ilvl w:val="3"/>
          <w:numId w:val="32"/>
        </w:numPr>
      </w:pPr>
      <w:bookmarkStart w:id="22" w:name="_Toc26478861"/>
      <w:r>
        <w:lastRenderedPageBreak/>
        <w:t>FDD</w:t>
      </w:r>
      <w:bookmarkEnd w:id="22"/>
    </w:p>
    <w:p w14:paraId="4423A567" w14:textId="584159B9" w:rsidR="00A41622" w:rsidRDefault="00A41622" w:rsidP="00A41622">
      <w:r>
        <w:t xml:space="preserve">The feature-driven development methodology is described as the adaptive and agile application of systems development. Generally, FDD has the focus on the building and designing stages, rather than reaching the whole software development process, also the method is designed to be compatible with the other tasks of the project. FDD prioritizes the quality of the project with careful monitoring and the persistent deliveries of the processes. [8] </w:t>
      </w:r>
    </w:p>
    <w:p w14:paraId="44F73885" w14:textId="268D2B59" w:rsidR="00A41622" w:rsidRPr="00A41622" w:rsidRDefault="00A41622" w:rsidP="00A41622">
      <w:pPr>
        <w:rPr>
          <w:lang w:val="en-GB"/>
        </w:rPr>
      </w:pPr>
      <w:r>
        <w:t>The process of FDD consists of five sequential phases: First, overall model development, when the system context and the requirements are built, use cases and the functional specifications are set and the domain area specialists know the scope. Second, building a list of the features. the development team builds and presents the list of the functions grouped for each of the domain area, that makes the feature sets. The third phase is Planning by features – all the features are sequenced and prioritized and assigned to the expert programmers. The fourth stage is Designing by feature when the set of the features and the respective development teams are selected. Finally, the fifth stage is Building by feature – the building of the features is divided into the iterations, within each of the iteration there are selected feature sets to be built. The iterations generally take up to two weeks to complete. [8]</w:t>
      </w:r>
    </w:p>
    <w:p w14:paraId="200614DA" w14:textId="287052C2" w:rsidR="0095158B" w:rsidRPr="0095158B" w:rsidRDefault="0095158B" w:rsidP="0095158B">
      <w:pPr>
        <w:pStyle w:val="Heading2"/>
        <w:numPr>
          <w:ilvl w:val="2"/>
          <w:numId w:val="32"/>
        </w:numPr>
      </w:pPr>
      <w:bookmarkStart w:id="23" w:name="_Toc26478862"/>
      <w:r>
        <w:t>Agile Metrics</w:t>
      </w:r>
      <w:bookmarkEnd w:id="23"/>
    </w:p>
    <w:p w14:paraId="5254DE3E" w14:textId="29455C66" w:rsidR="00A41622" w:rsidRDefault="00A41622" w:rsidP="00A41622">
      <w:r>
        <w:t>E.Kupainen, M.V.Mantyla and J.Itkonen have studied 30 researches and 36 case studies in the systematic literature review of Agile Software Development methodologies and it’s main Metrics. Authors have revealed various domain areas, among those, Information Systems, Telecommunication, web applications were in majority. The results of their research show that SCRUM was the most preferred method of software development, while eXtreme Programming was the second most popular, and Lean and Kanban were following the leaders with less popularity. [7]</w:t>
      </w:r>
    </w:p>
    <w:p w14:paraId="1CDEE4F7" w14:textId="77777777" w:rsidR="00A41622" w:rsidRDefault="00A41622" w:rsidP="00A41622">
      <w:r>
        <w:t>Researchers have listed the Metrics that were used by the Primary works about Agile software development, and they have also listed the ones that were not mentioned in the primary works and the practitioners had to invent them according to the needs. Metrics massively used in primary studies of Agile development are presented in Table 4. In most of the measurements, internal attributes show Product class entities, while under external is listed also Resource class entities. Additionally, some of the metrics can be grouped in more than one category. [7]</w:t>
      </w:r>
    </w:p>
    <w:tbl>
      <w:tblPr>
        <w:tblStyle w:val="TableGrid"/>
        <w:tblW w:w="0" w:type="auto"/>
        <w:tblLook w:val="04A0" w:firstRow="1" w:lastRow="0" w:firstColumn="1" w:lastColumn="0" w:noHBand="0" w:noVBand="1"/>
      </w:tblPr>
      <w:tblGrid>
        <w:gridCol w:w="2263"/>
        <w:gridCol w:w="2977"/>
        <w:gridCol w:w="3467"/>
      </w:tblGrid>
      <w:tr w:rsidR="00A41622" w14:paraId="2E1A0F66" w14:textId="77777777" w:rsidTr="004E3FC2">
        <w:tc>
          <w:tcPr>
            <w:tcW w:w="2263" w:type="dxa"/>
            <w:vMerge w:val="restart"/>
          </w:tcPr>
          <w:p w14:paraId="2E02958C" w14:textId="77777777" w:rsidR="00A41622" w:rsidRPr="00466C6C" w:rsidRDefault="00A41622" w:rsidP="004E3FC2">
            <w:pPr>
              <w:jc w:val="center"/>
              <w:rPr>
                <w:b/>
              </w:rPr>
            </w:pPr>
            <w:r w:rsidRPr="00466C6C">
              <w:rPr>
                <w:b/>
              </w:rPr>
              <w:t>Entities</w:t>
            </w:r>
          </w:p>
        </w:tc>
        <w:tc>
          <w:tcPr>
            <w:tcW w:w="6444" w:type="dxa"/>
            <w:gridSpan w:val="2"/>
          </w:tcPr>
          <w:p w14:paraId="342FF014" w14:textId="77777777" w:rsidR="00A41622" w:rsidRPr="00466C6C" w:rsidRDefault="00A41622" w:rsidP="004E3FC2">
            <w:pPr>
              <w:jc w:val="center"/>
              <w:rPr>
                <w:b/>
              </w:rPr>
            </w:pPr>
            <w:r w:rsidRPr="00466C6C">
              <w:rPr>
                <w:b/>
              </w:rPr>
              <w:t>Attributes</w:t>
            </w:r>
          </w:p>
        </w:tc>
      </w:tr>
      <w:tr w:rsidR="00A41622" w14:paraId="22E645BD" w14:textId="77777777" w:rsidTr="004E3FC2">
        <w:tc>
          <w:tcPr>
            <w:tcW w:w="2263" w:type="dxa"/>
            <w:vMerge/>
          </w:tcPr>
          <w:p w14:paraId="38CD979E" w14:textId="77777777" w:rsidR="00A41622" w:rsidRPr="00466C6C" w:rsidRDefault="00A41622" w:rsidP="004E3FC2">
            <w:pPr>
              <w:rPr>
                <w:b/>
                <w:i/>
              </w:rPr>
            </w:pPr>
          </w:p>
        </w:tc>
        <w:tc>
          <w:tcPr>
            <w:tcW w:w="2977" w:type="dxa"/>
          </w:tcPr>
          <w:p w14:paraId="423E60E4" w14:textId="77777777" w:rsidR="00A41622" w:rsidRPr="00466C6C" w:rsidRDefault="00A41622" w:rsidP="004E3FC2">
            <w:pPr>
              <w:rPr>
                <w:b/>
                <w:i/>
              </w:rPr>
            </w:pPr>
            <w:r w:rsidRPr="00466C6C">
              <w:rPr>
                <w:b/>
                <w:i/>
              </w:rPr>
              <w:t>Internal</w:t>
            </w:r>
          </w:p>
        </w:tc>
        <w:tc>
          <w:tcPr>
            <w:tcW w:w="3467" w:type="dxa"/>
          </w:tcPr>
          <w:p w14:paraId="6E17D228" w14:textId="77777777" w:rsidR="00A41622" w:rsidRPr="00466C6C" w:rsidRDefault="00A41622" w:rsidP="004E3FC2">
            <w:pPr>
              <w:rPr>
                <w:b/>
                <w:i/>
              </w:rPr>
            </w:pPr>
            <w:r w:rsidRPr="00466C6C">
              <w:rPr>
                <w:b/>
                <w:i/>
              </w:rPr>
              <w:t>External</w:t>
            </w:r>
          </w:p>
        </w:tc>
      </w:tr>
      <w:tr w:rsidR="00A41622" w14:paraId="759CC8B9" w14:textId="77777777" w:rsidTr="004E3FC2">
        <w:tc>
          <w:tcPr>
            <w:tcW w:w="8707" w:type="dxa"/>
            <w:gridSpan w:val="3"/>
          </w:tcPr>
          <w:p w14:paraId="770E2B37" w14:textId="77777777" w:rsidR="00A41622" w:rsidRDefault="00A41622" w:rsidP="004E3FC2">
            <w:r w:rsidRPr="00D6536D">
              <w:rPr>
                <w:b/>
                <w:i/>
              </w:rPr>
              <w:t>Products</w:t>
            </w:r>
          </w:p>
        </w:tc>
      </w:tr>
      <w:tr w:rsidR="00A41622" w14:paraId="4B1C29A1" w14:textId="77777777" w:rsidTr="004E3FC2">
        <w:tc>
          <w:tcPr>
            <w:tcW w:w="2263" w:type="dxa"/>
          </w:tcPr>
          <w:p w14:paraId="1ACD6934" w14:textId="77777777" w:rsidR="00A41622" w:rsidRPr="00D6536D" w:rsidRDefault="00A41622" w:rsidP="004E3FC2">
            <w:pPr>
              <w:rPr>
                <w:i/>
              </w:rPr>
            </w:pPr>
            <w:r w:rsidRPr="00D6536D">
              <w:rPr>
                <w:i/>
              </w:rPr>
              <w:t>Products</w:t>
            </w:r>
          </w:p>
        </w:tc>
        <w:tc>
          <w:tcPr>
            <w:tcW w:w="2977" w:type="dxa"/>
          </w:tcPr>
          <w:p w14:paraId="5549BD71" w14:textId="77777777" w:rsidR="00A41622" w:rsidRDefault="00A41622" w:rsidP="004E3FC2">
            <w:r>
              <w:t>Running tested features, build status</w:t>
            </w:r>
          </w:p>
        </w:tc>
        <w:tc>
          <w:tcPr>
            <w:tcW w:w="3467" w:type="dxa"/>
          </w:tcPr>
          <w:p w14:paraId="08F571D2" w14:textId="77777777" w:rsidR="00A41622" w:rsidRDefault="00A41622" w:rsidP="004E3FC2">
            <w:r>
              <w:t>Customer satisfaction, progress as working code</w:t>
            </w:r>
          </w:p>
        </w:tc>
      </w:tr>
      <w:tr w:rsidR="00A41622" w14:paraId="6CCB922D" w14:textId="77777777" w:rsidTr="004E3FC2">
        <w:tc>
          <w:tcPr>
            <w:tcW w:w="2263" w:type="dxa"/>
          </w:tcPr>
          <w:p w14:paraId="1275E300" w14:textId="77777777" w:rsidR="00A41622" w:rsidRPr="00D6536D" w:rsidRDefault="00A41622" w:rsidP="004E3FC2">
            <w:pPr>
              <w:rPr>
                <w:i/>
              </w:rPr>
            </w:pPr>
            <w:r w:rsidRPr="00D6536D">
              <w:rPr>
                <w:i/>
              </w:rPr>
              <w:t>Test plans</w:t>
            </w:r>
          </w:p>
        </w:tc>
        <w:tc>
          <w:tcPr>
            <w:tcW w:w="2977" w:type="dxa"/>
          </w:tcPr>
          <w:p w14:paraId="4F9244DA" w14:textId="77777777" w:rsidR="00A41622" w:rsidRDefault="00A41622" w:rsidP="004E3FC2">
            <w:r>
              <w:t>Number of test cases</w:t>
            </w:r>
          </w:p>
        </w:tc>
        <w:tc>
          <w:tcPr>
            <w:tcW w:w="3467" w:type="dxa"/>
          </w:tcPr>
          <w:p w14:paraId="39682E78" w14:textId="77777777" w:rsidR="00A41622" w:rsidRDefault="00A41622" w:rsidP="004E3FC2"/>
        </w:tc>
      </w:tr>
      <w:tr w:rsidR="00A41622" w14:paraId="398684AE" w14:textId="77777777" w:rsidTr="004E3FC2">
        <w:tc>
          <w:tcPr>
            <w:tcW w:w="2263" w:type="dxa"/>
          </w:tcPr>
          <w:p w14:paraId="58B3A75B" w14:textId="77777777" w:rsidR="00A41622" w:rsidRPr="00D6536D" w:rsidRDefault="00A41622" w:rsidP="004E3FC2">
            <w:pPr>
              <w:rPr>
                <w:i/>
              </w:rPr>
            </w:pPr>
            <w:r w:rsidRPr="00D6536D">
              <w:rPr>
                <w:i/>
              </w:rPr>
              <w:t>Code</w:t>
            </w:r>
          </w:p>
        </w:tc>
        <w:tc>
          <w:tcPr>
            <w:tcW w:w="2977" w:type="dxa"/>
          </w:tcPr>
          <w:p w14:paraId="7F28342F" w14:textId="77777777" w:rsidR="00A41622" w:rsidRDefault="00A41622" w:rsidP="004E3FC2">
            <w:r>
              <w:t xml:space="preserve">Technical debt in categories, technical debt in an effort, </w:t>
            </w:r>
            <w:r>
              <w:lastRenderedPageBreak/>
              <w:t>violations of static code analysis</w:t>
            </w:r>
          </w:p>
        </w:tc>
        <w:tc>
          <w:tcPr>
            <w:tcW w:w="3467" w:type="dxa"/>
          </w:tcPr>
          <w:p w14:paraId="4466DF04" w14:textId="77777777" w:rsidR="00A41622" w:rsidRDefault="00A41622" w:rsidP="004E3FC2"/>
        </w:tc>
      </w:tr>
      <w:tr w:rsidR="00A41622" w14:paraId="203775A6" w14:textId="77777777" w:rsidTr="004E3FC2">
        <w:tc>
          <w:tcPr>
            <w:tcW w:w="2263" w:type="dxa"/>
          </w:tcPr>
          <w:p w14:paraId="789CD416" w14:textId="77777777" w:rsidR="00A41622" w:rsidRPr="00D6536D" w:rsidRDefault="00A41622" w:rsidP="004E3FC2">
            <w:pPr>
              <w:rPr>
                <w:i/>
              </w:rPr>
            </w:pPr>
            <w:r w:rsidRPr="00D6536D">
              <w:rPr>
                <w:i/>
              </w:rPr>
              <w:t>Features</w:t>
            </w:r>
          </w:p>
        </w:tc>
        <w:tc>
          <w:tcPr>
            <w:tcW w:w="2977" w:type="dxa"/>
          </w:tcPr>
          <w:p w14:paraId="338137C5" w14:textId="77777777" w:rsidR="00A41622" w:rsidRDefault="00A41622" w:rsidP="004E3FC2">
            <w:r>
              <w:t>Task’s expected end date, the task done, effort estimate, story completion percentage</w:t>
            </w:r>
          </w:p>
        </w:tc>
        <w:tc>
          <w:tcPr>
            <w:tcW w:w="3467" w:type="dxa"/>
          </w:tcPr>
          <w:p w14:paraId="7F454A11" w14:textId="77777777" w:rsidR="00A41622" w:rsidRDefault="00A41622" w:rsidP="004E3FC2">
            <w:r>
              <w:t>Business value delivered</w:t>
            </w:r>
          </w:p>
        </w:tc>
      </w:tr>
      <w:tr w:rsidR="00A41622" w14:paraId="52900DAE" w14:textId="77777777" w:rsidTr="004E3FC2">
        <w:tc>
          <w:tcPr>
            <w:tcW w:w="2263" w:type="dxa"/>
          </w:tcPr>
          <w:p w14:paraId="0AA9245E" w14:textId="77777777" w:rsidR="00A41622" w:rsidRPr="00D6536D" w:rsidRDefault="00A41622" w:rsidP="004E3FC2">
            <w:pPr>
              <w:rPr>
                <w:i/>
              </w:rPr>
            </w:pPr>
            <w:r w:rsidRPr="00D6536D">
              <w:rPr>
                <w:i/>
              </w:rPr>
              <w:t>Requirements</w:t>
            </w:r>
          </w:p>
        </w:tc>
        <w:tc>
          <w:tcPr>
            <w:tcW w:w="2977" w:type="dxa"/>
          </w:tcPr>
          <w:p w14:paraId="15E4F36E" w14:textId="77777777" w:rsidR="00A41622" w:rsidRDefault="00A41622" w:rsidP="004E3FC2">
            <w:r>
              <w:t>Requirement’s cost types, percentage of stories prepared for sprint</w:t>
            </w:r>
          </w:p>
        </w:tc>
        <w:tc>
          <w:tcPr>
            <w:tcW w:w="3467" w:type="dxa"/>
          </w:tcPr>
          <w:p w14:paraId="0B5B8F2B" w14:textId="77777777" w:rsidR="00A41622" w:rsidRDefault="00A41622" w:rsidP="004E3FC2"/>
        </w:tc>
      </w:tr>
      <w:tr w:rsidR="00A41622" w14:paraId="4FFAD98F" w14:textId="77777777" w:rsidTr="004E3FC2">
        <w:tc>
          <w:tcPr>
            <w:tcW w:w="2263" w:type="dxa"/>
          </w:tcPr>
          <w:p w14:paraId="7B69BABA" w14:textId="77777777" w:rsidR="00A41622" w:rsidRDefault="00A41622" w:rsidP="004E3FC2">
            <w:r>
              <w:t>Defects</w:t>
            </w:r>
          </w:p>
        </w:tc>
        <w:tc>
          <w:tcPr>
            <w:tcW w:w="2977" w:type="dxa"/>
          </w:tcPr>
          <w:p w14:paraId="222D6EB4" w14:textId="77777777" w:rsidR="00A41622" w:rsidRDefault="00A41622" w:rsidP="004E3FC2"/>
        </w:tc>
        <w:tc>
          <w:tcPr>
            <w:tcW w:w="3467" w:type="dxa"/>
          </w:tcPr>
          <w:p w14:paraId="43FCB00E" w14:textId="77777777" w:rsidR="00A41622" w:rsidRDefault="00A41622" w:rsidP="004E3FC2">
            <w:r>
              <w:t>Defect trend indicator, predicted the number of defects</w:t>
            </w:r>
          </w:p>
        </w:tc>
      </w:tr>
      <w:tr w:rsidR="00A41622" w14:paraId="72CAFD9F" w14:textId="77777777" w:rsidTr="004E3FC2">
        <w:tc>
          <w:tcPr>
            <w:tcW w:w="8707" w:type="dxa"/>
            <w:gridSpan w:val="3"/>
          </w:tcPr>
          <w:p w14:paraId="65791FEF" w14:textId="77777777" w:rsidR="00A41622" w:rsidRDefault="00A41622" w:rsidP="004E3FC2"/>
        </w:tc>
      </w:tr>
      <w:tr w:rsidR="00A41622" w14:paraId="69FC37D8" w14:textId="77777777" w:rsidTr="004E3FC2">
        <w:tc>
          <w:tcPr>
            <w:tcW w:w="2263" w:type="dxa"/>
          </w:tcPr>
          <w:p w14:paraId="7070A8E1" w14:textId="77777777" w:rsidR="00A41622" w:rsidRDefault="00A41622" w:rsidP="004E3FC2">
            <w:r w:rsidRPr="00D6536D">
              <w:rPr>
                <w:b/>
                <w:i/>
              </w:rPr>
              <w:t>Processes</w:t>
            </w:r>
          </w:p>
        </w:tc>
        <w:tc>
          <w:tcPr>
            <w:tcW w:w="2977" w:type="dxa"/>
          </w:tcPr>
          <w:p w14:paraId="2D0BC423" w14:textId="77777777" w:rsidR="00A41622" w:rsidRDefault="00A41622" w:rsidP="004E3FC2"/>
        </w:tc>
        <w:tc>
          <w:tcPr>
            <w:tcW w:w="3467" w:type="dxa"/>
          </w:tcPr>
          <w:p w14:paraId="37704B0E" w14:textId="77777777" w:rsidR="00A41622" w:rsidRDefault="00A41622" w:rsidP="004E3FC2"/>
        </w:tc>
      </w:tr>
      <w:tr w:rsidR="00A41622" w14:paraId="1711E257" w14:textId="77777777" w:rsidTr="004E3FC2">
        <w:tc>
          <w:tcPr>
            <w:tcW w:w="2263" w:type="dxa"/>
          </w:tcPr>
          <w:p w14:paraId="0BF7388E" w14:textId="77777777" w:rsidR="00A41622" w:rsidRPr="00D6536D" w:rsidRDefault="00A41622" w:rsidP="004E3FC2">
            <w:pPr>
              <w:rPr>
                <w:i/>
              </w:rPr>
            </w:pPr>
            <w:r w:rsidRPr="00D6536D">
              <w:rPr>
                <w:i/>
              </w:rPr>
              <w:t>Testing</w:t>
            </w:r>
          </w:p>
        </w:tc>
        <w:tc>
          <w:tcPr>
            <w:tcW w:w="2977" w:type="dxa"/>
          </w:tcPr>
          <w:p w14:paraId="26416652" w14:textId="77777777" w:rsidR="00A41622" w:rsidRDefault="00A41622" w:rsidP="004E3FC2">
            <w:r>
              <w:t>Defect count, test success rate, test failure rate, defects deferred, test coverage, test growth ratio</w:t>
            </w:r>
          </w:p>
        </w:tc>
        <w:tc>
          <w:tcPr>
            <w:tcW w:w="3467" w:type="dxa"/>
          </w:tcPr>
          <w:p w14:paraId="35FF1D40" w14:textId="77777777" w:rsidR="00A41622" w:rsidRDefault="00A41622" w:rsidP="004E3FC2">
            <w:r>
              <w:t>Number of bounce backs, fault slips</w:t>
            </w:r>
          </w:p>
        </w:tc>
      </w:tr>
      <w:tr w:rsidR="00A41622" w14:paraId="72D60C80" w14:textId="77777777" w:rsidTr="004E3FC2">
        <w:tc>
          <w:tcPr>
            <w:tcW w:w="2263" w:type="dxa"/>
          </w:tcPr>
          <w:p w14:paraId="2424DF07" w14:textId="77777777" w:rsidR="00A41622" w:rsidRPr="00D6536D" w:rsidRDefault="00A41622" w:rsidP="004E3FC2">
            <w:pPr>
              <w:rPr>
                <w:i/>
              </w:rPr>
            </w:pPr>
            <w:r w:rsidRPr="00D6536D">
              <w:rPr>
                <w:i/>
              </w:rPr>
              <w:t>Implementation</w:t>
            </w:r>
          </w:p>
        </w:tc>
        <w:tc>
          <w:tcPr>
            <w:tcW w:w="2977" w:type="dxa"/>
          </w:tcPr>
          <w:p w14:paraId="358CC498" w14:textId="77777777" w:rsidR="00A41622" w:rsidRDefault="00A41622" w:rsidP="004E3FC2">
            <w:r>
              <w:t xml:space="preserve">Velocity, number of unit tests, completed web pages, cost performance index, schedule performance index, planned velocity, common tempo time, check-ins per day, fix time of failed build  </w:t>
            </w:r>
          </w:p>
        </w:tc>
        <w:tc>
          <w:tcPr>
            <w:tcW w:w="3467" w:type="dxa"/>
          </w:tcPr>
          <w:p w14:paraId="745EC5C5" w14:textId="77777777" w:rsidR="00A41622" w:rsidRDefault="00A41622" w:rsidP="004E3FC2">
            <w:r>
              <w:t>story flow percentage</w:t>
            </w:r>
          </w:p>
        </w:tc>
      </w:tr>
      <w:tr w:rsidR="00A41622" w14:paraId="2031F147" w14:textId="77777777" w:rsidTr="004E3FC2">
        <w:tc>
          <w:tcPr>
            <w:tcW w:w="2263" w:type="dxa"/>
          </w:tcPr>
          <w:p w14:paraId="18AA871C" w14:textId="77777777" w:rsidR="00A41622" w:rsidRPr="00D6536D" w:rsidRDefault="00A41622" w:rsidP="004E3FC2">
            <w:pPr>
              <w:rPr>
                <w:i/>
              </w:rPr>
            </w:pPr>
            <w:r w:rsidRPr="00D6536D">
              <w:rPr>
                <w:i/>
              </w:rPr>
              <w:t>Requirements Engineering</w:t>
            </w:r>
          </w:p>
        </w:tc>
        <w:tc>
          <w:tcPr>
            <w:tcW w:w="2977" w:type="dxa"/>
          </w:tcPr>
          <w:p w14:paraId="610DF358" w14:textId="77777777" w:rsidR="00A41622" w:rsidRDefault="00A41622" w:rsidP="004E3FC2">
            <w:r>
              <w:t>Velocity of elaborating features</w:t>
            </w:r>
          </w:p>
        </w:tc>
        <w:tc>
          <w:tcPr>
            <w:tcW w:w="3467" w:type="dxa"/>
          </w:tcPr>
          <w:p w14:paraId="6F3D5D51" w14:textId="77777777" w:rsidR="00A41622" w:rsidRDefault="00A41622" w:rsidP="004E3FC2"/>
        </w:tc>
      </w:tr>
      <w:tr w:rsidR="00A41622" w14:paraId="1A2BBE39" w14:textId="77777777" w:rsidTr="004E3FC2">
        <w:tc>
          <w:tcPr>
            <w:tcW w:w="2263" w:type="dxa"/>
          </w:tcPr>
          <w:p w14:paraId="3701E638" w14:textId="77777777" w:rsidR="00A41622" w:rsidRPr="00D6536D" w:rsidRDefault="00A41622" w:rsidP="004E3FC2">
            <w:pPr>
              <w:rPr>
                <w:i/>
              </w:rPr>
            </w:pPr>
            <w:r w:rsidRPr="00D6536D">
              <w:rPr>
                <w:i/>
              </w:rPr>
              <w:t>Whole</w:t>
            </w:r>
          </w:p>
        </w:tc>
        <w:tc>
          <w:tcPr>
            <w:tcW w:w="2977" w:type="dxa"/>
          </w:tcPr>
          <w:p w14:paraId="5EE9B960" w14:textId="77777777" w:rsidR="00A41622" w:rsidRDefault="00A41622" w:rsidP="004E3FC2">
            <w:r>
              <w:t>Development cycle</w:t>
            </w:r>
          </w:p>
        </w:tc>
        <w:tc>
          <w:tcPr>
            <w:tcW w:w="3467" w:type="dxa"/>
          </w:tcPr>
          <w:p w14:paraId="47797935" w14:textId="77777777" w:rsidR="00A41622" w:rsidRDefault="00A41622" w:rsidP="004E3FC2">
            <w:r>
              <w:t>Cycle time, lead time, processing time, queue time, maintenance effort, work in progress, variance in handovers, through put, queue, implemented vs wasted requirements</w:t>
            </w:r>
          </w:p>
        </w:tc>
      </w:tr>
      <w:tr w:rsidR="00A41622" w14:paraId="3407C074" w14:textId="77777777" w:rsidTr="004E3FC2">
        <w:tc>
          <w:tcPr>
            <w:tcW w:w="8707" w:type="dxa"/>
            <w:gridSpan w:val="3"/>
          </w:tcPr>
          <w:p w14:paraId="1B2D4DA0" w14:textId="77777777" w:rsidR="00A41622" w:rsidRDefault="00A41622" w:rsidP="004E3FC2"/>
        </w:tc>
      </w:tr>
      <w:tr w:rsidR="00A41622" w14:paraId="2D9D86BB" w14:textId="77777777" w:rsidTr="004E3FC2">
        <w:tc>
          <w:tcPr>
            <w:tcW w:w="2263" w:type="dxa"/>
          </w:tcPr>
          <w:p w14:paraId="286EE700" w14:textId="77777777" w:rsidR="00A41622" w:rsidRPr="00D6536D" w:rsidRDefault="00A41622" w:rsidP="004E3FC2">
            <w:pPr>
              <w:rPr>
                <w:i/>
              </w:rPr>
            </w:pPr>
            <w:r w:rsidRPr="00D6536D">
              <w:rPr>
                <w:b/>
                <w:i/>
              </w:rPr>
              <w:t>Resources</w:t>
            </w:r>
          </w:p>
        </w:tc>
        <w:tc>
          <w:tcPr>
            <w:tcW w:w="2977" w:type="dxa"/>
          </w:tcPr>
          <w:p w14:paraId="41A0C211" w14:textId="77777777" w:rsidR="00A41622" w:rsidRDefault="00A41622" w:rsidP="004E3FC2"/>
        </w:tc>
        <w:tc>
          <w:tcPr>
            <w:tcW w:w="3467" w:type="dxa"/>
          </w:tcPr>
          <w:p w14:paraId="4F41E290" w14:textId="77777777" w:rsidR="00A41622" w:rsidRDefault="00A41622" w:rsidP="004E3FC2"/>
        </w:tc>
      </w:tr>
      <w:tr w:rsidR="00A41622" w14:paraId="02282B88" w14:textId="77777777" w:rsidTr="004E3FC2">
        <w:tc>
          <w:tcPr>
            <w:tcW w:w="2263" w:type="dxa"/>
          </w:tcPr>
          <w:p w14:paraId="0F46744D" w14:textId="77777777" w:rsidR="00A41622" w:rsidRPr="00D6536D" w:rsidRDefault="00A41622" w:rsidP="004E3FC2">
            <w:pPr>
              <w:rPr>
                <w:i/>
              </w:rPr>
            </w:pPr>
            <w:r w:rsidRPr="00D6536D">
              <w:rPr>
                <w:i/>
              </w:rPr>
              <w:t>Team</w:t>
            </w:r>
          </w:p>
        </w:tc>
        <w:tc>
          <w:tcPr>
            <w:tcW w:w="2977" w:type="dxa"/>
          </w:tcPr>
          <w:p w14:paraId="1CE86293" w14:textId="77777777" w:rsidR="00A41622" w:rsidRDefault="00A41622" w:rsidP="004E3FC2"/>
        </w:tc>
        <w:tc>
          <w:tcPr>
            <w:tcW w:w="3467" w:type="dxa"/>
          </w:tcPr>
          <w:p w14:paraId="1A1A6883" w14:textId="77777777" w:rsidR="00A41622" w:rsidRDefault="00A41622" w:rsidP="004E3FC2">
            <w:r>
              <w:t>Team effectiveness</w:t>
            </w:r>
          </w:p>
        </w:tc>
      </w:tr>
      <w:tr w:rsidR="00A41622" w14:paraId="4C1AB717" w14:textId="77777777" w:rsidTr="004E3FC2">
        <w:tc>
          <w:tcPr>
            <w:tcW w:w="2263" w:type="dxa"/>
          </w:tcPr>
          <w:p w14:paraId="5A1AADE3" w14:textId="77777777" w:rsidR="00A41622" w:rsidRPr="00D6536D" w:rsidRDefault="00A41622" w:rsidP="004E3FC2">
            <w:pPr>
              <w:rPr>
                <w:i/>
              </w:rPr>
            </w:pPr>
            <w:r w:rsidRPr="00D6536D">
              <w:rPr>
                <w:i/>
              </w:rPr>
              <w:t>Customer</w:t>
            </w:r>
          </w:p>
        </w:tc>
        <w:tc>
          <w:tcPr>
            <w:tcW w:w="2977" w:type="dxa"/>
          </w:tcPr>
          <w:p w14:paraId="4C8DC11F" w14:textId="77777777" w:rsidR="00A41622" w:rsidRDefault="00A41622" w:rsidP="004E3FC2">
            <w:r>
              <w:t>Revenue per customer</w:t>
            </w:r>
          </w:p>
        </w:tc>
        <w:tc>
          <w:tcPr>
            <w:tcW w:w="3467" w:type="dxa"/>
          </w:tcPr>
          <w:p w14:paraId="7536A311" w14:textId="77777777" w:rsidR="00A41622" w:rsidRDefault="00A41622" w:rsidP="004E3FC2"/>
        </w:tc>
      </w:tr>
    </w:tbl>
    <w:p w14:paraId="37EEC732" w14:textId="77777777" w:rsidR="00A41622" w:rsidRDefault="00A41622" w:rsidP="00A41622">
      <w:r>
        <w:t>Table 4: Agile metrics in primary studies.</w:t>
      </w:r>
    </w:p>
    <w:p w14:paraId="5E5C9AD6" w14:textId="77777777" w:rsidR="00A41622" w:rsidRDefault="00A41622" w:rsidP="00A41622">
      <w:r>
        <w:lastRenderedPageBreak/>
        <w:t>The Authors have also identified the metrics, that are suggested by agile literature, as a result, Effort estimate and Velocity are the most popular. Furthermore, quality assurance metrics were also prominent, followed by measures of development time, Load factor, Work in Progress and Lead time. [7]</w:t>
      </w:r>
    </w:p>
    <w:p w14:paraId="6829A09A" w14:textId="1C4AF9B3" w:rsidR="00F53474" w:rsidRPr="00773786" w:rsidRDefault="00A41622" w:rsidP="00773786">
      <w:pPr>
        <w:rPr>
          <w:lang w:val="en-GB"/>
        </w:rPr>
      </w:pPr>
      <w:r>
        <w:t>The Authors have also grouped five reasons of metric usage and identified metrics for each of these categories. Results yield, that for sprint and project planning, Velocity and Effort Estimate are the most important, for sprint progress tracking, completed work, number of automated tasks, burn-down check-ins and defects are the main indicators. For understanding and Improving quality, Number of change requests, maintenance effort, Net Promoter Score and Defects are the most influential. For Fixing Software Process Problems, major indicators are time-related metrics: Lead time, processing time, Queue time. For Motivation of the people defects, defect trend, fix times of failed build and build status are among the ones that matter the most. [7]</w:t>
      </w:r>
      <w:r w:rsidR="00773786" w:rsidRPr="00773786">
        <w:t xml:space="preserve"> </w:t>
      </w:r>
    </w:p>
    <w:p w14:paraId="200332A7" w14:textId="17BDB24D" w:rsidR="00A85940" w:rsidRDefault="001E6D4F">
      <w:pPr>
        <w:pStyle w:val="Heading1"/>
      </w:pPr>
      <w:bookmarkStart w:id="24" w:name="_Toc164946306"/>
      <w:bookmarkStart w:id="25" w:name="_Toc164946393"/>
      <w:bookmarkStart w:id="26" w:name="_Toc164947852"/>
      <w:bookmarkStart w:id="27" w:name="_Toc164949068"/>
      <w:bookmarkStart w:id="28" w:name="_Toc162980680"/>
      <w:bookmarkStart w:id="29" w:name="_Toc164446291"/>
      <w:bookmarkStart w:id="30" w:name="_Toc164946307"/>
      <w:bookmarkStart w:id="31" w:name="_Toc164946394"/>
      <w:bookmarkStart w:id="32" w:name="_Toc164947853"/>
      <w:bookmarkStart w:id="33" w:name="_Toc164949069"/>
      <w:bookmarkStart w:id="34" w:name="_Toc26478863"/>
      <w:bookmarkEnd w:id="24"/>
      <w:bookmarkEnd w:id="25"/>
      <w:bookmarkEnd w:id="26"/>
      <w:bookmarkEnd w:id="27"/>
      <w:bookmarkEnd w:id="28"/>
      <w:bookmarkEnd w:id="29"/>
      <w:bookmarkEnd w:id="30"/>
      <w:bookmarkEnd w:id="31"/>
      <w:bookmarkEnd w:id="32"/>
      <w:bookmarkEnd w:id="33"/>
      <w:r>
        <w:lastRenderedPageBreak/>
        <w:t>Methodology</w:t>
      </w:r>
      <w:bookmarkEnd w:id="34"/>
    </w:p>
    <w:p w14:paraId="3A654347" w14:textId="7A0EAD8F" w:rsidR="001433BB" w:rsidRDefault="008544CA" w:rsidP="00EC46EC">
      <w:pPr>
        <w:pStyle w:val="Heading2"/>
      </w:pPr>
      <w:bookmarkStart w:id="35" w:name="_Toc26478864"/>
      <w:r>
        <w:t>Technical e</w:t>
      </w:r>
      <w:r w:rsidR="001433BB">
        <w:t>nvironment</w:t>
      </w:r>
      <w:bookmarkEnd w:id="35"/>
    </w:p>
    <w:p w14:paraId="05690D9C" w14:textId="6894FBF1" w:rsidR="001433BB" w:rsidRPr="00333C08" w:rsidRDefault="001433BB" w:rsidP="001433BB">
      <w:pPr>
        <w:rPr>
          <w:rFonts w:cstheme="minorHAnsi"/>
        </w:rPr>
      </w:pPr>
      <w:r>
        <w:rPr>
          <w:rFonts w:cstheme="minorHAnsi"/>
        </w:rPr>
        <w:t xml:space="preserve">Majority of the research analysis is done in a local version of jupyter notebook by Anaconda. </w:t>
      </w:r>
      <w:r w:rsidRPr="00333C08">
        <w:rPr>
          <w:rFonts w:cstheme="minorHAnsi"/>
        </w:rPr>
        <w:t>Languages used: Python</w:t>
      </w:r>
      <w:r>
        <w:rPr>
          <w:rFonts w:cstheme="minorHAnsi"/>
        </w:rPr>
        <w:t xml:space="preserve"> and </w:t>
      </w:r>
      <w:r w:rsidRPr="00333C08">
        <w:rPr>
          <w:rFonts w:cstheme="minorHAnsi"/>
        </w:rPr>
        <w:t>SQL</w:t>
      </w:r>
      <w:r>
        <w:rPr>
          <w:rFonts w:cstheme="minorHAnsi"/>
        </w:rPr>
        <w:t>.</w:t>
      </w:r>
    </w:p>
    <w:p w14:paraId="08D0B0B7" w14:textId="36923A79" w:rsidR="001433BB" w:rsidRPr="001433BB" w:rsidRDefault="001433BB" w:rsidP="001433BB">
      <w:pPr>
        <w:rPr>
          <w:rFonts w:cstheme="minorHAnsi"/>
        </w:rPr>
      </w:pPr>
      <w:r w:rsidRPr="00333C08">
        <w:rPr>
          <w:rFonts w:cstheme="minorHAnsi"/>
        </w:rPr>
        <w:t>Libraries from Python: Jupyter notebook (environment), Pandas, Numpy, Matplotlib, Seaborn, Re (regular expression), Collections, Pandasql (SQLite local), Apyori (apriori algorithm for association rules)</w:t>
      </w:r>
    </w:p>
    <w:p w14:paraId="5EB246E5" w14:textId="41537967" w:rsidR="00EC46EC" w:rsidRDefault="001E6D4F" w:rsidP="00EC46EC">
      <w:pPr>
        <w:pStyle w:val="Heading2"/>
      </w:pPr>
      <w:bookmarkStart w:id="36" w:name="_Toc26478865"/>
      <w:r>
        <w:t>Dataset</w:t>
      </w:r>
      <w:r w:rsidR="00AC4010">
        <w:t>s</w:t>
      </w:r>
      <w:bookmarkEnd w:id="36"/>
    </w:p>
    <w:p w14:paraId="06FE9FD1" w14:textId="3B0EC2C8" w:rsidR="00035245" w:rsidRDefault="00035245" w:rsidP="00035245">
      <w:pPr>
        <w:rPr>
          <w:lang w:val="en-GB"/>
        </w:rPr>
      </w:pPr>
      <w:r>
        <w:rPr>
          <w:lang w:val="en-GB"/>
        </w:rPr>
        <w:t xml:space="preserve">For the research we used open-source JIRA issue tracker datasets that are published by the </w:t>
      </w:r>
      <w:r w:rsidR="00DE1878">
        <w:rPr>
          <w:lang w:val="en-GB"/>
        </w:rPr>
        <w:t>project `Spring` framework</w:t>
      </w:r>
      <w:r w:rsidR="004E3FC2">
        <w:rPr>
          <w:lang w:val="en-GB"/>
        </w:rPr>
        <w:t>.</w:t>
      </w:r>
    </w:p>
    <w:p w14:paraId="448E93E0" w14:textId="607867EC" w:rsidR="00670558" w:rsidRDefault="00D9359F" w:rsidP="00035245">
      <w:pPr>
        <w:rPr>
          <w:lang w:val="en-GB"/>
        </w:rPr>
      </w:pPr>
      <w:r>
        <w:rPr>
          <w:lang w:val="en-GB"/>
        </w:rPr>
        <w:t>We used four datasets: issues, changelog, users and sprints.</w:t>
      </w:r>
      <w:r w:rsidR="00670558">
        <w:rPr>
          <w:lang w:val="en-GB"/>
        </w:rPr>
        <w:t xml:space="preserve"> Figure 1 describes the ER diagram of these datasets and shows attributes of each of them.</w:t>
      </w:r>
    </w:p>
    <w:p w14:paraId="3959E74C" w14:textId="77777777" w:rsidR="00670558" w:rsidRDefault="00670558" w:rsidP="00035245">
      <w:pPr>
        <w:rPr>
          <w:lang w:val="en-GB"/>
        </w:rPr>
      </w:pPr>
    </w:p>
    <w:p w14:paraId="4BBFE3FA" w14:textId="126ECC15" w:rsidR="00D9359F" w:rsidRDefault="00670558" w:rsidP="00035245">
      <w:pPr>
        <w:rPr>
          <w:lang w:val="en-GB"/>
        </w:rPr>
      </w:pPr>
      <w:r>
        <w:rPr>
          <w:noProof/>
          <w:lang w:val="en-GB"/>
        </w:rPr>
        <w:drawing>
          <wp:inline distT="0" distB="0" distL="0" distR="0" wp14:anchorId="7573375A" wp14:editId="0E775118">
            <wp:extent cx="5543550"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848225"/>
                    </a:xfrm>
                    <a:prstGeom prst="rect">
                      <a:avLst/>
                    </a:prstGeom>
                    <a:noFill/>
                    <a:ln>
                      <a:noFill/>
                    </a:ln>
                  </pic:spPr>
                </pic:pic>
              </a:graphicData>
            </a:graphic>
          </wp:inline>
        </w:drawing>
      </w:r>
    </w:p>
    <w:p w14:paraId="2DC394F7" w14:textId="619B8FE4" w:rsidR="00670558" w:rsidRDefault="00670558" w:rsidP="00035245">
      <w:pPr>
        <w:rPr>
          <w:lang w:val="en-GB"/>
        </w:rPr>
      </w:pPr>
      <w:r>
        <w:rPr>
          <w:lang w:val="en-GB"/>
        </w:rPr>
        <w:t>Figure 1. Datasets ER diagram</w:t>
      </w:r>
    </w:p>
    <w:p w14:paraId="1D1E668C" w14:textId="775FDDBF" w:rsidR="00670558" w:rsidRDefault="00670558" w:rsidP="00035245">
      <w:pPr>
        <w:rPr>
          <w:lang w:val="en-GB"/>
        </w:rPr>
      </w:pPr>
    </w:p>
    <w:p w14:paraId="3EE07E7E" w14:textId="63AE7921" w:rsidR="00BA636D" w:rsidRDefault="00BA636D" w:rsidP="00035245">
      <w:pPr>
        <w:rPr>
          <w:lang w:val="en-GB"/>
        </w:rPr>
      </w:pPr>
      <w:r>
        <w:rPr>
          <w:lang w:val="en-GB"/>
        </w:rPr>
        <w:t>Issues dataset</w:t>
      </w:r>
    </w:p>
    <w:p w14:paraId="7844EA6B" w14:textId="41D418CD" w:rsidR="00BA636D" w:rsidRDefault="00BA636D" w:rsidP="00035245">
      <w:pPr>
        <w:rPr>
          <w:rFonts w:cstheme="minorHAnsi"/>
        </w:rPr>
      </w:pPr>
      <w:r w:rsidRPr="00333C08">
        <w:rPr>
          <w:rFonts w:cstheme="minorHAnsi"/>
        </w:rPr>
        <w:lastRenderedPageBreak/>
        <w:t>Jira Issues dataset: 35234 Kb, 18090 rows.</w:t>
      </w:r>
    </w:p>
    <w:p w14:paraId="00C83DF4" w14:textId="007503D0" w:rsidR="00F50512" w:rsidRPr="00BA636D" w:rsidRDefault="00F50512" w:rsidP="00035245">
      <w:pPr>
        <w:rPr>
          <w:rFonts w:cstheme="minorHAnsi"/>
        </w:rPr>
      </w:pPr>
      <w:r>
        <w:rPr>
          <w:rFonts w:cstheme="minorHAnsi"/>
        </w:rPr>
        <w:t xml:space="preserve">Issues dataset is contains all the necessary </w:t>
      </w:r>
      <w:r w:rsidR="00BB0599">
        <w:rPr>
          <w:rFonts w:cstheme="minorHAnsi"/>
        </w:rPr>
        <w:t>attributes</w:t>
      </w:r>
      <w:r>
        <w:rPr>
          <w:rFonts w:cstheme="minorHAnsi"/>
        </w:rPr>
        <w:t xml:space="preserve"> about the specific Jira issue</w:t>
      </w:r>
      <w:r w:rsidR="005C58F5">
        <w:rPr>
          <w:rFonts w:cstheme="minorHAnsi"/>
        </w:rPr>
        <w:t>. Dataset consists of 18090 rows, out of which there are 15155 unique issues</w:t>
      </w:r>
      <w:r>
        <w:rPr>
          <w:rFonts w:cstheme="minorHAnsi"/>
        </w:rPr>
        <w:t xml:space="preserve">. Dataset is linked to Sprints by </w:t>
      </w:r>
      <w:r w:rsidR="006A4971">
        <w:rPr>
          <w:rFonts w:cstheme="minorHAnsi"/>
        </w:rPr>
        <w:t>`</w:t>
      </w:r>
      <w:r>
        <w:rPr>
          <w:rFonts w:cstheme="minorHAnsi"/>
        </w:rPr>
        <w:t>project</w:t>
      </w:r>
      <w:r w:rsidR="006A4971">
        <w:rPr>
          <w:rFonts w:cstheme="minorHAnsi"/>
        </w:rPr>
        <w:t>`</w:t>
      </w:r>
      <w:r>
        <w:rPr>
          <w:rFonts w:cstheme="minorHAnsi"/>
        </w:rPr>
        <w:t xml:space="preserve"> and </w:t>
      </w:r>
      <w:r w:rsidR="006A4971">
        <w:rPr>
          <w:rFonts w:cstheme="minorHAnsi"/>
        </w:rPr>
        <w:t>`</w:t>
      </w:r>
      <w:r>
        <w:rPr>
          <w:rFonts w:cstheme="minorHAnsi"/>
        </w:rPr>
        <w:t>sprint</w:t>
      </w:r>
      <w:r w:rsidR="006A4971">
        <w:rPr>
          <w:rFonts w:cstheme="minorHAnsi"/>
        </w:rPr>
        <w:t>`</w:t>
      </w:r>
      <w:r>
        <w:rPr>
          <w:rFonts w:cstheme="minorHAnsi"/>
        </w:rPr>
        <w:t xml:space="preserve"> foreign keys, and to users by reporter name and creator foreign key</w:t>
      </w:r>
      <w:r w:rsidR="006A4971">
        <w:rPr>
          <w:rFonts w:cstheme="minorHAnsi"/>
        </w:rPr>
        <w:t>s</w:t>
      </w:r>
      <w:r>
        <w:rPr>
          <w:rFonts w:cstheme="minorHAnsi"/>
        </w:rPr>
        <w:t>.</w:t>
      </w:r>
      <w:r w:rsidR="006A4971">
        <w:rPr>
          <w:rFonts w:cstheme="minorHAnsi"/>
        </w:rPr>
        <w:t xml:space="preserve"> Column `key` is the primary key attribute of the dataset alongside with `project`.</w:t>
      </w:r>
    </w:p>
    <w:p w14:paraId="79252153" w14:textId="61900163" w:rsidR="00670558" w:rsidRDefault="00670558" w:rsidP="00035245">
      <w:pPr>
        <w:rPr>
          <w:lang w:val="en-GB"/>
        </w:rPr>
      </w:pPr>
      <w:r>
        <w:rPr>
          <w:lang w:val="en-GB"/>
        </w:rPr>
        <w:t>Changelog dataset</w:t>
      </w:r>
    </w:p>
    <w:p w14:paraId="01541508" w14:textId="77777777" w:rsidR="00AC4010" w:rsidRPr="00333C08" w:rsidRDefault="00AC4010" w:rsidP="00AC4010">
      <w:pPr>
        <w:rPr>
          <w:rFonts w:cstheme="minorHAnsi"/>
        </w:rPr>
      </w:pPr>
      <w:r w:rsidRPr="00333C08">
        <w:rPr>
          <w:rFonts w:cstheme="minorHAnsi"/>
        </w:rPr>
        <w:t>Jira Changelog dataset: 63592 Kb, 332690 rows.</w:t>
      </w:r>
    </w:p>
    <w:p w14:paraId="11B77387" w14:textId="05F21C0B" w:rsidR="00AC4010" w:rsidRDefault="00AC4010" w:rsidP="00AC4010">
      <w:pPr>
        <w:rPr>
          <w:rFonts w:cstheme="minorHAnsi"/>
        </w:rPr>
      </w:pPr>
      <w:r w:rsidRPr="00333C08">
        <w:rPr>
          <w:rFonts w:cstheme="minorHAnsi"/>
        </w:rPr>
        <w:t>Dataset for tracking the changes</w:t>
      </w:r>
      <w:r w:rsidR="004341E6">
        <w:rPr>
          <w:rFonts w:cstheme="minorHAnsi"/>
        </w:rPr>
        <w:t>, that are made by 1104 unique users to the 15066 unique Jira issues.</w:t>
      </w:r>
      <w:r w:rsidRPr="00333C08">
        <w:rPr>
          <w:rFonts w:cstheme="minorHAnsi"/>
        </w:rPr>
        <w:t xml:space="preserve"> Key attributes are project code (`project`) and Jira Issue code (`key`), log creation date (created), username of the author of change (`author`), field that has been changed (`field`), value of the field that was set before the change (`fromString`) and value of the field that was set (`toString`).</w:t>
      </w:r>
    </w:p>
    <w:p w14:paraId="5F8ECAAE" w14:textId="77777777" w:rsidR="002870A4" w:rsidRDefault="002870A4" w:rsidP="002870A4">
      <w:pPr>
        <w:rPr>
          <w:rFonts w:cstheme="minorHAnsi"/>
        </w:rPr>
      </w:pPr>
    </w:p>
    <w:p w14:paraId="719144D7" w14:textId="5D5CEC8F" w:rsidR="002870A4" w:rsidRPr="00333C08" w:rsidRDefault="002870A4" w:rsidP="002870A4">
      <w:pPr>
        <w:rPr>
          <w:rFonts w:cstheme="minorHAnsi"/>
        </w:rPr>
      </w:pPr>
      <w:r w:rsidRPr="00333C08">
        <w:rPr>
          <w:rFonts w:cstheme="minorHAnsi"/>
        </w:rPr>
        <w:t>Jira Users dataset: 245 Kb</w:t>
      </w:r>
      <w:r w:rsidR="00061C53">
        <w:rPr>
          <w:rFonts w:cstheme="minorHAnsi"/>
        </w:rPr>
        <w:t>, 3124 rows.</w:t>
      </w:r>
    </w:p>
    <w:p w14:paraId="342A8805" w14:textId="551EF1F6" w:rsidR="002870A4" w:rsidRDefault="002870A4" w:rsidP="00AC4010">
      <w:pPr>
        <w:rPr>
          <w:rFonts w:cstheme="minorHAnsi"/>
        </w:rPr>
      </w:pPr>
      <w:r>
        <w:rPr>
          <w:rFonts w:cstheme="minorHAnsi"/>
        </w:rPr>
        <w:t>Dataset of the 1533 unique users across all the projects.</w:t>
      </w:r>
      <w:r w:rsidR="004618AC">
        <w:rPr>
          <w:rFonts w:cstheme="minorHAnsi"/>
        </w:rPr>
        <w:t xml:space="preserve"> User name stored as `name` column is a primary key and used by the other datasets </w:t>
      </w:r>
      <w:r w:rsidR="00A1064E">
        <w:rPr>
          <w:rFonts w:cstheme="minorHAnsi"/>
        </w:rPr>
        <w:t xml:space="preserve">for linking </w:t>
      </w:r>
      <w:r w:rsidR="004618AC">
        <w:rPr>
          <w:rFonts w:cstheme="minorHAnsi"/>
        </w:rPr>
        <w:t>the</w:t>
      </w:r>
      <w:r w:rsidR="00637B46">
        <w:rPr>
          <w:rFonts w:cstheme="minorHAnsi"/>
        </w:rPr>
        <w:t>ir</w:t>
      </w:r>
      <w:r w:rsidR="004618AC">
        <w:rPr>
          <w:rFonts w:cstheme="minorHAnsi"/>
        </w:rPr>
        <w:t xml:space="preserve"> foreign key.</w:t>
      </w:r>
      <w:r w:rsidR="006A65AD">
        <w:rPr>
          <w:rFonts w:cstheme="minorHAnsi"/>
        </w:rPr>
        <w:t xml:space="preserve"> Dataset has additional attribtues - `displayName` optional, denoting the full name of the user, `emailAddress` for email address of the user and `role` with the values  </w:t>
      </w:r>
      <w:r w:rsidR="006A65AD" w:rsidRPr="006A65AD">
        <w:rPr>
          <w:rFonts w:cstheme="minorHAnsi"/>
        </w:rPr>
        <w:t>'assignee', 'creator', 'reporter'</w:t>
      </w:r>
      <w:r w:rsidR="006A65AD">
        <w:rPr>
          <w:rFonts w:cstheme="minorHAnsi"/>
        </w:rPr>
        <w:t>.</w:t>
      </w:r>
    </w:p>
    <w:p w14:paraId="24CF86D9" w14:textId="430624A9" w:rsidR="00061C53" w:rsidRDefault="00061C53" w:rsidP="00061C53">
      <w:pPr>
        <w:rPr>
          <w:rFonts w:cstheme="minorHAnsi"/>
        </w:rPr>
      </w:pPr>
      <w:r w:rsidRPr="00333C08">
        <w:rPr>
          <w:rFonts w:cstheme="minorHAnsi"/>
        </w:rPr>
        <w:t>Jira Sprints dataset: 2646 Kb</w:t>
      </w:r>
      <w:r w:rsidR="009409CE">
        <w:rPr>
          <w:rFonts w:cstheme="minorHAnsi"/>
        </w:rPr>
        <w:t xml:space="preserve">, </w:t>
      </w:r>
      <w:r w:rsidR="009409CE" w:rsidRPr="009409CE">
        <w:rPr>
          <w:rFonts w:cstheme="minorHAnsi"/>
        </w:rPr>
        <w:t>22891</w:t>
      </w:r>
      <w:r w:rsidR="009409CE">
        <w:rPr>
          <w:rFonts w:cstheme="minorHAnsi"/>
        </w:rPr>
        <w:t xml:space="preserve"> rows.</w:t>
      </w:r>
    </w:p>
    <w:p w14:paraId="5DB941E8" w14:textId="6EF63617" w:rsidR="00630512" w:rsidRDefault="00630512" w:rsidP="00061C53">
      <w:pPr>
        <w:rPr>
          <w:rFonts w:cstheme="minorHAnsi"/>
        </w:rPr>
      </w:pPr>
      <w:r>
        <w:rPr>
          <w:rFonts w:cstheme="minorHAnsi"/>
        </w:rPr>
        <w:t>Dataset that stores information about the sprints of each project, sprint start and end dates and sprint status.</w:t>
      </w:r>
    </w:p>
    <w:p w14:paraId="07E54350" w14:textId="77777777" w:rsidR="00AC4010" w:rsidRPr="00035245" w:rsidRDefault="00AC4010" w:rsidP="00035245">
      <w:pPr>
        <w:rPr>
          <w:lang w:val="en-GB"/>
        </w:rPr>
      </w:pPr>
    </w:p>
    <w:p w14:paraId="3E2403CF" w14:textId="62EE1D0A" w:rsidR="008F615B" w:rsidRPr="008F615B" w:rsidRDefault="001E6D4F" w:rsidP="008F615B">
      <w:pPr>
        <w:pStyle w:val="Heading2"/>
      </w:pPr>
      <w:bookmarkStart w:id="37" w:name="_Toc26478866"/>
      <w:r>
        <w:t>Metrics</w:t>
      </w:r>
      <w:bookmarkEnd w:id="37"/>
    </w:p>
    <w:p w14:paraId="1A1D158A" w14:textId="3B1D25DF" w:rsidR="001E6D4F" w:rsidRDefault="008F615B" w:rsidP="001123AC">
      <w:pPr>
        <w:pStyle w:val="Heading3"/>
        <w:numPr>
          <w:ilvl w:val="2"/>
          <w:numId w:val="32"/>
        </w:numPr>
        <w:rPr>
          <w:lang w:val="en-GB"/>
        </w:rPr>
      </w:pPr>
      <w:bookmarkStart w:id="38" w:name="_Toc26478867"/>
      <w:r w:rsidRPr="008F615B">
        <w:rPr>
          <w:lang w:val="en-GB"/>
        </w:rPr>
        <w:t>Actual development time</w:t>
      </w:r>
      <w:bookmarkEnd w:id="38"/>
    </w:p>
    <w:p w14:paraId="6E6F33A5" w14:textId="6322DF15" w:rsidR="001123AC" w:rsidRPr="001123AC" w:rsidRDefault="001123AC" w:rsidP="001123AC">
      <w:pPr>
        <w:rPr>
          <w:lang w:val="en-GB"/>
        </w:rPr>
      </w:pPr>
      <w:r>
        <w:rPr>
          <w:lang w:val="en-GB"/>
        </w:rPr>
        <w:t>Actual development time denotes the time spent on the specific issue by a developer.</w:t>
      </w:r>
    </w:p>
    <w:p w14:paraId="25910CDB" w14:textId="07183BC5" w:rsidR="001E6D4F" w:rsidRDefault="008F615B" w:rsidP="007659AA">
      <w:pPr>
        <w:pStyle w:val="Heading3"/>
        <w:numPr>
          <w:ilvl w:val="2"/>
          <w:numId w:val="32"/>
        </w:numPr>
        <w:rPr>
          <w:lang w:val="en-GB"/>
        </w:rPr>
      </w:pPr>
      <w:bookmarkStart w:id="39" w:name="_Toc26478868"/>
      <w:r w:rsidRPr="008F615B">
        <w:rPr>
          <w:lang w:val="en-GB"/>
        </w:rPr>
        <w:t>Prioritization</w:t>
      </w:r>
      <w:bookmarkEnd w:id="39"/>
    </w:p>
    <w:p w14:paraId="068CA865" w14:textId="6245E7ED" w:rsidR="00050C57" w:rsidRPr="00050C57" w:rsidRDefault="00050C57" w:rsidP="00050C57">
      <w:pPr>
        <w:rPr>
          <w:lang w:val="en-GB"/>
        </w:rPr>
      </w:pPr>
      <w:r>
        <w:rPr>
          <w:lang w:val="en-GB"/>
        </w:rPr>
        <w:t xml:space="preserve">Prioritization metric denotes how the prioritize their tasks. It simply is taken from the priority column of the </w:t>
      </w:r>
      <w:proofErr w:type="spellStart"/>
      <w:r>
        <w:rPr>
          <w:lang w:val="en-GB"/>
        </w:rPr>
        <w:t>jira</w:t>
      </w:r>
      <w:proofErr w:type="spellEnd"/>
      <w:r>
        <w:rPr>
          <w:lang w:val="en-GB"/>
        </w:rPr>
        <w:t xml:space="preserve"> issues dataset.</w:t>
      </w:r>
    </w:p>
    <w:p w14:paraId="2CAECDA3" w14:textId="52F249C2" w:rsidR="001E6D4F" w:rsidRDefault="008F615B" w:rsidP="001F3341">
      <w:pPr>
        <w:pStyle w:val="Heading3"/>
        <w:numPr>
          <w:ilvl w:val="2"/>
          <w:numId w:val="76"/>
        </w:numPr>
        <w:rPr>
          <w:rStyle w:val="Heading3Char"/>
          <w:b/>
          <w:bCs/>
        </w:rPr>
      </w:pPr>
      <w:bookmarkStart w:id="40" w:name="_Toc26478869"/>
      <w:r w:rsidRPr="008F615B">
        <w:rPr>
          <w:rStyle w:val="Heading3Char"/>
          <w:b/>
          <w:bCs/>
        </w:rPr>
        <w:t>Story estimate</w:t>
      </w:r>
      <w:bookmarkEnd w:id="40"/>
    </w:p>
    <w:p w14:paraId="54935FCF" w14:textId="77777777" w:rsidR="00FB5535" w:rsidRDefault="00F806BC" w:rsidP="00FB5535">
      <w:r>
        <w:t xml:space="preserve">Story estimate </w:t>
      </w:r>
      <w:r w:rsidR="00DD1D26">
        <w:t>is the metric that denotes the efforts that the developer is assigning to the task</w:t>
      </w:r>
      <w:r w:rsidR="00A8654D">
        <w:t xml:space="preserve">. </w:t>
      </w:r>
      <w:r w:rsidR="00F4472C">
        <w:t xml:space="preserve">Story estimation usually is assessed </w:t>
      </w:r>
      <w:r w:rsidR="00BC6C01">
        <w:t>with the Fibonnaci sequence numbers</w:t>
      </w:r>
      <w:r w:rsidR="003C0677">
        <w:t xml:space="preserve">. </w:t>
      </w:r>
    </w:p>
    <w:p w14:paraId="757C175A" w14:textId="4FB536F8" w:rsidR="001E6D4F" w:rsidRPr="00FB5535" w:rsidRDefault="00BE0423" w:rsidP="00FB5535">
      <w:pPr>
        <w:pStyle w:val="ListParagraph"/>
        <w:numPr>
          <w:ilvl w:val="2"/>
          <w:numId w:val="76"/>
        </w:numPr>
        <w:rPr>
          <w:b/>
          <w:bCs/>
          <w:lang w:val="en-GB"/>
        </w:rPr>
      </w:pPr>
      <w:r w:rsidRPr="00FB5535">
        <w:rPr>
          <w:b/>
          <w:bCs/>
          <w:lang w:val="en-GB"/>
        </w:rPr>
        <w:t>Task s</w:t>
      </w:r>
      <w:r w:rsidR="001E6D4F" w:rsidRPr="00FB5535">
        <w:rPr>
          <w:b/>
          <w:bCs/>
          <w:lang w:val="en-GB"/>
        </w:rPr>
        <w:t>tatus</w:t>
      </w:r>
    </w:p>
    <w:p w14:paraId="151312BC" w14:textId="7B2A59BB" w:rsidR="00FB5535" w:rsidRPr="003A1941" w:rsidRDefault="003A1941" w:rsidP="00FB5535">
      <w:pPr>
        <w:rPr>
          <w:lang w:val="en-GB"/>
        </w:rPr>
      </w:pPr>
      <w:r>
        <w:rPr>
          <w:lang w:val="en-GB"/>
        </w:rPr>
        <w:t xml:space="preserve">Task status metric is assessing how the </w:t>
      </w:r>
      <w:r w:rsidR="00F7622F">
        <w:rPr>
          <w:lang w:val="en-GB"/>
        </w:rPr>
        <w:t>developers tend to assign the status of the task – close them, put in progress or in to do status list.</w:t>
      </w:r>
    </w:p>
    <w:p w14:paraId="28A3DCBD" w14:textId="359EAFA3" w:rsidR="00E04367" w:rsidRDefault="001E6D4F" w:rsidP="00E04367">
      <w:pPr>
        <w:pStyle w:val="Heading2"/>
      </w:pPr>
      <w:bookmarkStart w:id="41" w:name="_Toc26478870"/>
      <w:r>
        <w:lastRenderedPageBreak/>
        <w:t>Big 5 personality traits</w:t>
      </w:r>
      <w:bookmarkEnd w:id="41"/>
    </w:p>
    <w:p w14:paraId="3D742AA0" w14:textId="4F6CE449" w:rsidR="001E6D4F" w:rsidRDefault="001E6D4F" w:rsidP="001E6D4F">
      <w:pPr>
        <w:pStyle w:val="Heading2"/>
      </w:pPr>
      <w:bookmarkStart w:id="42" w:name="_Toc26478871"/>
      <w:r>
        <w:t>Text cleaning</w:t>
      </w:r>
      <w:bookmarkEnd w:id="42"/>
    </w:p>
    <w:p w14:paraId="599C096D" w14:textId="77777777" w:rsidR="0028042E" w:rsidRPr="00333C08" w:rsidRDefault="0028042E" w:rsidP="0028042E">
      <w:pPr>
        <w:rPr>
          <w:rFonts w:cstheme="minorHAnsi"/>
        </w:rPr>
      </w:pPr>
      <w:r w:rsidRPr="00333C08">
        <w:rPr>
          <w:rFonts w:cstheme="minorHAnsi"/>
        </w:rPr>
        <w:t>For getting the Developers personality traits assessment, I have used IBM Watson Personality Insight. IBM Watson offers the Big 5 personality traits assessment if we provide 600 or more words written by the person. Therefore, the first task is to retrieve the texts written by each developer.</w:t>
      </w:r>
    </w:p>
    <w:p w14:paraId="52228119" w14:textId="77777777" w:rsidR="0028042E" w:rsidRPr="00333C08" w:rsidRDefault="0028042E" w:rsidP="0028042E">
      <w:pPr>
        <w:rPr>
          <w:rFonts w:cstheme="minorHAnsi"/>
        </w:rPr>
      </w:pPr>
      <w:r w:rsidRPr="00333C08">
        <w:rPr>
          <w:rFonts w:cstheme="minorHAnsi"/>
        </w:rPr>
        <w:t>To get the text written by the developers, changelog dataset is used. The sub-goal here is to get the texts that were actually written by a developer. The columns that were used from changelog dataset:</w:t>
      </w:r>
    </w:p>
    <w:p w14:paraId="10BF888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`author`, author of the change, can be taken as-is.</w:t>
      </w:r>
    </w:p>
    <w:p w14:paraId="1EE49056"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`project`, code of the project, can be taken as-is.</w:t>
      </w:r>
    </w:p>
    <w:p w14:paraId="4181F40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`key`, the code of the Jira issue, can be taken as-is.</w:t>
      </w:r>
    </w:p>
    <w:p w14:paraId="317C9B7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`created`, the date and time when the change was performed. Can be taken as is.</w:t>
      </w:r>
    </w:p>
    <w:p w14:paraId="14662BE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 xml:space="preserve">`field` that denotes the field of Jira software that has been changed. </w:t>
      </w:r>
    </w:p>
    <w:p w14:paraId="2EAE414A" w14:textId="77777777" w:rsidR="0028042E" w:rsidRPr="00333C08" w:rsidRDefault="0028042E" w:rsidP="0028042E">
      <w:pPr>
        <w:pStyle w:val="ListParagraph"/>
        <w:keepLines w:val="0"/>
        <w:numPr>
          <w:ilvl w:val="1"/>
          <w:numId w:val="77"/>
        </w:numPr>
        <w:autoSpaceDE/>
        <w:spacing w:before="0" w:after="160" w:line="259" w:lineRule="auto"/>
        <w:jc w:val="left"/>
        <w:rPr>
          <w:rFonts w:cstheme="minorHAnsi"/>
        </w:rPr>
      </w:pPr>
      <w:r w:rsidRPr="00333C08">
        <w:rPr>
          <w:rFonts w:cstheme="minorHAnsi"/>
        </w:rPr>
        <w:t>Need to detect the `field` values that represent the textual value columns, and filter them.</w:t>
      </w:r>
    </w:p>
    <w:p w14:paraId="6E0B729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 xml:space="preserve">`toString` column stores the values that were set to the given field. </w:t>
      </w:r>
    </w:p>
    <w:p w14:paraId="483832B2" w14:textId="77777777" w:rsidR="0028042E" w:rsidRPr="00333C08" w:rsidRDefault="0028042E" w:rsidP="0028042E">
      <w:pPr>
        <w:pStyle w:val="ListParagraph"/>
        <w:keepLines w:val="0"/>
        <w:numPr>
          <w:ilvl w:val="1"/>
          <w:numId w:val="77"/>
        </w:numPr>
        <w:autoSpaceDE/>
        <w:spacing w:before="0" w:after="160" w:line="259" w:lineRule="auto"/>
        <w:jc w:val="left"/>
        <w:rPr>
          <w:rFonts w:cstheme="minorHAnsi"/>
        </w:rPr>
      </w:pPr>
      <w:r w:rsidRPr="00333C08">
        <w:rPr>
          <w:rFonts w:cstheme="minorHAnsi"/>
        </w:rPr>
        <w:t>Need to retrieve the textual values that have actually been written by developers</w:t>
      </w:r>
    </w:p>
    <w:p w14:paraId="2EFDABB6" w14:textId="77777777" w:rsidR="0028042E" w:rsidRPr="00333C08" w:rsidRDefault="0028042E" w:rsidP="0028042E">
      <w:pPr>
        <w:rPr>
          <w:rFonts w:cstheme="minorHAnsi"/>
        </w:rPr>
      </w:pPr>
      <w:r w:rsidRPr="00333C08">
        <w:rPr>
          <w:rFonts w:cstheme="minorHAnsi"/>
        </w:rPr>
        <w:t>After the initial check, revealed the `field` values that contain manually written texts:</w:t>
      </w:r>
    </w:p>
    <w:p w14:paraId="54B11ED0" w14:textId="77777777" w:rsidR="0028042E" w:rsidRPr="00333C08" w:rsidRDefault="0028042E" w:rsidP="0028042E">
      <w:pPr>
        <w:rPr>
          <w:rFonts w:cstheme="minorHAnsi"/>
        </w:rPr>
      </w:pPr>
      <w:r w:rsidRPr="00333C08">
        <w:rPr>
          <w:rStyle w:val="Emphasis"/>
          <w:rFonts w:cstheme="minorHAnsi"/>
          <w:color w:val="000000"/>
          <w:sz w:val="21"/>
          <w:szCs w:val="21"/>
          <w:shd w:val="clear" w:color="auto" w:fill="FFFFFF"/>
        </w:rPr>
        <w:t>'summary', 'description', 'Acceptance Criteria', 'Comment', 'Epic Name', 'Out of Scope', 'QA Test Plan', 'Epic/Theme', 'Migration Impact', 'Business Value'</w:t>
      </w:r>
    </w:p>
    <w:tbl>
      <w:tblPr>
        <w:tblW w:w="2960" w:type="dxa"/>
        <w:tblLook w:val="04A0" w:firstRow="1" w:lastRow="0" w:firstColumn="1" w:lastColumn="0" w:noHBand="0" w:noVBand="1"/>
      </w:tblPr>
      <w:tblGrid>
        <w:gridCol w:w="1780"/>
        <w:gridCol w:w="1509"/>
      </w:tblGrid>
      <w:tr w:rsidR="0028042E" w:rsidRPr="00333C08" w14:paraId="4FDF7766" w14:textId="77777777" w:rsidTr="00B51927">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7E629" w14:textId="77777777" w:rsidR="0028042E" w:rsidRPr="00333C08" w:rsidRDefault="0028042E" w:rsidP="00B51927">
            <w:pPr>
              <w:spacing w:after="0"/>
              <w:rPr>
                <w:rFonts w:eastAsia="Times New Roman" w:cstheme="minorHAnsi"/>
                <w:b/>
                <w:bCs/>
                <w:color w:val="000000"/>
              </w:rPr>
            </w:pPr>
            <w:r w:rsidRPr="00333C08">
              <w:rPr>
                <w:rFonts w:eastAsia="Times New Roman" w:cstheme="minorHAnsi"/>
                <w:b/>
                <w:bCs/>
                <w:color w:val="000000"/>
              </w:rPr>
              <w:t>Text Field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6456925" w14:textId="77777777" w:rsidR="0028042E" w:rsidRPr="00333C08" w:rsidRDefault="0028042E" w:rsidP="00B51927">
            <w:pPr>
              <w:spacing w:after="0"/>
              <w:rPr>
                <w:rFonts w:eastAsia="Times New Roman" w:cstheme="minorHAnsi"/>
                <w:b/>
                <w:bCs/>
                <w:color w:val="000000"/>
              </w:rPr>
            </w:pPr>
            <w:r w:rsidRPr="00333C08">
              <w:rPr>
                <w:rFonts w:eastAsia="Times New Roman" w:cstheme="minorHAnsi"/>
                <w:b/>
                <w:bCs/>
                <w:color w:val="000000"/>
              </w:rPr>
              <w:t>Occurrences</w:t>
            </w:r>
          </w:p>
        </w:tc>
      </w:tr>
      <w:tr w:rsidR="0028042E" w:rsidRPr="00333C08" w14:paraId="23CC3BE9"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AF45E6B"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Acceptance Criteria</w:t>
            </w:r>
          </w:p>
        </w:tc>
        <w:tc>
          <w:tcPr>
            <w:tcW w:w="1180" w:type="dxa"/>
            <w:tcBorders>
              <w:top w:val="nil"/>
              <w:left w:val="nil"/>
              <w:bottom w:val="single" w:sz="4" w:space="0" w:color="auto"/>
              <w:right w:val="single" w:sz="4" w:space="0" w:color="auto"/>
            </w:tcBorders>
            <w:shd w:val="clear" w:color="auto" w:fill="auto"/>
            <w:noWrap/>
            <w:vAlign w:val="bottom"/>
            <w:hideMark/>
          </w:tcPr>
          <w:p w14:paraId="1BD70AF6"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97</w:t>
            </w:r>
          </w:p>
        </w:tc>
      </w:tr>
      <w:tr w:rsidR="0028042E" w:rsidRPr="00333C08" w14:paraId="27FCE281"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D232A7D"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Business Value</w:t>
            </w:r>
          </w:p>
        </w:tc>
        <w:tc>
          <w:tcPr>
            <w:tcW w:w="1180" w:type="dxa"/>
            <w:tcBorders>
              <w:top w:val="nil"/>
              <w:left w:val="nil"/>
              <w:bottom w:val="single" w:sz="4" w:space="0" w:color="auto"/>
              <w:right w:val="single" w:sz="4" w:space="0" w:color="auto"/>
            </w:tcBorders>
            <w:shd w:val="clear" w:color="auto" w:fill="auto"/>
            <w:noWrap/>
            <w:vAlign w:val="bottom"/>
            <w:hideMark/>
          </w:tcPr>
          <w:p w14:paraId="7921FD3C"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1</w:t>
            </w:r>
          </w:p>
        </w:tc>
      </w:tr>
      <w:tr w:rsidR="0028042E" w:rsidRPr="00333C08" w14:paraId="3FF95C53"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B8A4482"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Comment</w:t>
            </w:r>
          </w:p>
        </w:tc>
        <w:tc>
          <w:tcPr>
            <w:tcW w:w="1180" w:type="dxa"/>
            <w:tcBorders>
              <w:top w:val="nil"/>
              <w:left w:val="nil"/>
              <w:bottom w:val="single" w:sz="4" w:space="0" w:color="auto"/>
              <w:right w:val="single" w:sz="4" w:space="0" w:color="auto"/>
            </w:tcBorders>
            <w:shd w:val="clear" w:color="auto" w:fill="auto"/>
            <w:noWrap/>
            <w:vAlign w:val="bottom"/>
            <w:hideMark/>
          </w:tcPr>
          <w:p w14:paraId="7272FA4D"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522</w:t>
            </w:r>
          </w:p>
        </w:tc>
      </w:tr>
      <w:tr w:rsidR="0028042E" w:rsidRPr="00333C08" w14:paraId="70053AC6"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57BBD6"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Epic Name</w:t>
            </w:r>
          </w:p>
        </w:tc>
        <w:tc>
          <w:tcPr>
            <w:tcW w:w="1180" w:type="dxa"/>
            <w:tcBorders>
              <w:top w:val="nil"/>
              <w:left w:val="nil"/>
              <w:bottom w:val="single" w:sz="4" w:space="0" w:color="auto"/>
              <w:right w:val="single" w:sz="4" w:space="0" w:color="auto"/>
            </w:tcBorders>
            <w:shd w:val="clear" w:color="auto" w:fill="auto"/>
            <w:noWrap/>
            <w:vAlign w:val="bottom"/>
            <w:hideMark/>
          </w:tcPr>
          <w:p w14:paraId="2CCDD8DC"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57</w:t>
            </w:r>
          </w:p>
        </w:tc>
      </w:tr>
      <w:tr w:rsidR="0028042E" w:rsidRPr="00333C08" w14:paraId="04081B9A"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3ACA96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Epic/Theme</w:t>
            </w:r>
          </w:p>
        </w:tc>
        <w:tc>
          <w:tcPr>
            <w:tcW w:w="1180" w:type="dxa"/>
            <w:tcBorders>
              <w:top w:val="nil"/>
              <w:left w:val="nil"/>
              <w:bottom w:val="single" w:sz="4" w:space="0" w:color="auto"/>
              <w:right w:val="single" w:sz="4" w:space="0" w:color="auto"/>
            </w:tcBorders>
            <w:shd w:val="clear" w:color="auto" w:fill="auto"/>
            <w:noWrap/>
            <w:vAlign w:val="bottom"/>
            <w:hideMark/>
          </w:tcPr>
          <w:p w14:paraId="61EAB3FF"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414</w:t>
            </w:r>
          </w:p>
        </w:tc>
      </w:tr>
      <w:tr w:rsidR="0028042E" w:rsidRPr="00333C08" w14:paraId="03A03C24"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178DE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Migration Impact</w:t>
            </w:r>
          </w:p>
        </w:tc>
        <w:tc>
          <w:tcPr>
            <w:tcW w:w="1180" w:type="dxa"/>
            <w:tcBorders>
              <w:top w:val="nil"/>
              <w:left w:val="nil"/>
              <w:bottom w:val="single" w:sz="4" w:space="0" w:color="auto"/>
              <w:right w:val="single" w:sz="4" w:space="0" w:color="auto"/>
            </w:tcBorders>
            <w:shd w:val="clear" w:color="auto" w:fill="auto"/>
            <w:noWrap/>
            <w:vAlign w:val="bottom"/>
            <w:hideMark/>
          </w:tcPr>
          <w:p w14:paraId="10AACDA7"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6</w:t>
            </w:r>
          </w:p>
        </w:tc>
      </w:tr>
      <w:tr w:rsidR="0028042E" w:rsidRPr="00333C08" w14:paraId="7F87BBA7"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2FD498"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Out of Scope</w:t>
            </w:r>
          </w:p>
        </w:tc>
        <w:tc>
          <w:tcPr>
            <w:tcW w:w="1180" w:type="dxa"/>
            <w:tcBorders>
              <w:top w:val="nil"/>
              <w:left w:val="nil"/>
              <w:bottom w:val="single" w:sz="4" w:space="0" w:color="auto"/>
              <w:right w:val="single" w:sz="4" w:space="0" w:color="auto"/>
            </w:tcBorders>
            <w:shd w:val="clear" w:color="auto" w:fill="auto"/>
            <w:noWrap/>
            <w:vAlign w:val="bottom"/>
            <w:hideMark/>
          </w:tcPr>
          <w:p w14:paraId="06FBA8CF"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10</w:t>
            </w:r>
          </w:p>
        </w:tc>
      </w:tr>
      <w:tr w:rsidR="0028042E" w:rsidRPr="00333C08" w14:paraId="6FFC0943"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536E730"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QA Test Plan</w:t>
            </w:r>
          </w:p>
        </w:tc>
        <w:tc>
          <w:tcPr>
            <w:tcW w:w="1180" w:type="dxa"/>
            <w:tcBorders>
              <w:top w:val="nil"/>
              <w:left w:val="nil"/>
              <w:bottom w:val="single" w:sz="4" w:space="0" w:color="auto"/>
              <w:right w:val="single" w:sz="4" w:space="0" w:color="auto"/>
            </w:tcBorders>
            <w:shd w:val="clear" w:color="auto" w:fill="auto"/>
            <w:noWrap/>
            <w:vAlign w:val="bottom"/>
            <w:hideMark/>
          </w:tcPr>
          <w:p w14:paraId="764FD71A"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 xml:space="preserve">  21</w:t>
            </w:r>
          </w:p>
        </w:tc>
      </w:tr>
      <w:tr w:rsidR="0028042E" w:rsidRPr="00333C08" w14:paraId="0F44A9D1"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2FC4341"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description</w:t>
            </w:r>
          </w:p>
        </w:tc>
        <w:tc>
          <w:tcPr>
            <w:tcW w:w="1180" w:type="dxa"/>
            <w:tcBorders>
              <w:top w:val="nil"/>
              <w:left w:val="nil"/>
              <w:bottom w:val="single" w:sz="4" w:space="0" w:color="auto"/>
              <w:right w:val="single" w:sz="4" w:space="0" w:color="auto"/>
            </w:tcBorders>
            <w:shd w:val="clear" w:color="auto" w:fill="auto"/>
            <w:noWrap/>
            <w:vAlign w:val="bottom"/>
            <w:hideMark/>
          </w:tcPr>
          <w:p w14:paraId="12ACEE75"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4227</w:t>
            </w:r>
          </w:p>
        </w:tc>
      </w:tr>
      <w:tr w:rsidR="0028042E" w:rsidRPr="00333C08" w14:paraId="5BF3A766" w14:textId="77777777" w:rsidTr="00B5192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83369F3"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summary</w:t>
            </w:r>
          </w:p>
        </w:tc>
        <w:tc>
          <w:tcPr>
            <w:tcW w:w="1180" w:type="dxa"/>
            <w:tcBorders>
              <w:top w:val="nil"/>
              <w:left w:val="nil"/>
              <w:bottom w:val="single" w:sz="4" w:space="0" w:color="auto"/>
              <w:right w:val="single" w:sz="4" w:space="0" w:color="auto"/>
            </w:tcBorders>
            <w:shd w:val="clear" w:color="auto" w:fill="auto"/>
            <w:noWrap/>
            <w:vAlign w:val="bottom"/>
            <w:hideMark/>
          </w:tcPr>
          <w:p w14:paraId="477483DE" w14:textId="77777777" w:rsidR="0028042E" w:rsidRPr="00333C08" w:rsidRDefault="0028042E" w:rsidP="00B51927">
            <w:pPr>
              <w:spacing w:after="0"/>
              <w:rPr>
                <w:rFonts w:eastAsia="Times New Roman" w:cstheme="minorHAnsi"/>
                <w:color w:val="000000"/>
              </w:rPr>
            </w:pPr>
            <w:r w:rsidRPr="00333C08">
              <w:rPr>
                <w:rFonts w:eastAsia="Times New Roman" w:cstheme="minorHAnsi"/>
                <w:color w:val="000000"/>
              </w:rPr>
              <w:t>3695</w:t>
            </w:r>
          </w:p>
        </w:tc>
      </w:tr>
    </w:tbl>
    <w:p w14:paraId="2D69E666" w14:textId="77777777" w:rsidR="0028042E" w:rsidRPr="00333C08" w:rsidRDefault="0028042E" w:rsidP="0028042E">
      <w:pPr>
        <w:rPr>
          <w:rFonts w:cstheme="minorHAnsi"/>
        </w:rPr>
      </w:pPr>
    </w:p>
    <w:p w14:paraId="52B89193" w14:textId="77777777" w:rsidR="0028042E" w:rsidRPr="00333C08" w:rsidRDefault="0028042E" w:rsidP="0028042E">
      <w:pPr>
        <w:rPr>
          <w:rFonts w:cstheme="minorHAnsi"/>
        </w:rPr>
      </w:pPr>
      <w:r w:rsidRPr="00333C08">
        <w:rPr>
          <w:rFonts w:cstheme="minorHAnsi"/>
        </w:rPr>
        <w:t>After checking more samples of each type of field, 'summary', 'description', 'Comment', 'Acceptance Criteria', 'Migration Impact', 'QA Test Plan', 'Out of Scope' were the ones that were surely holding the useful textual data, that gives 8578 rows in total.</w:t>
      </w:r>
    </w:p>
    <w:p w14:paraId="0DB588ED" w14:textId="77777777" w:rsidR="0028042E" w:rsidRPr="00333C08" w:rsidRDefault="0028042E" w:rsidP="0028042E">
      <w:pPr>
        <w:rPr>
          <w:rFonts w:cstheme="minorHAnsi"/>
        </w:rPr>
      </w:pPr>
      <w:r w:rsidRPr="00333C08">
        <w:rPr>
          <w:rFonts w:cstheme="minorHAnsi"/>
        </w:rPr>
        <w:lastRenderedPageBreak/>
        <w:t>User may submit a change of the textual value into one column multiple times. To avoid the possibility of such duplicates, it is necessary to include only one edit on each task field for each user. Only the latest change by the action time (`created` column value) has been taken into account.</w:t>
      </w:r>
    </w:p>
    <w:p w14:paraId="08529B62" w14:textId="77777777" w:rsidR="0028042E" w:rsidRPr="00333C08" w:rsidRDefault="0028042E" w:rsidP="0028042E">
      <w:pPr>
        <w:rPr>
          <w:rFonts w:cstheme="minorHAnsi"/>
        </w:rPr>
      </w:pPr>
      <w:r w:rsidRPr="00333C08">
        <w:rPr>
          <w:rFonts w:cstheme="minorHAnsi"/>
        </w:rPr>
        <w:t>After detecting the textual `field` values and filtering the changelog respectively, analysis of the set text values has shown, that there is a need of text cleaning since the texts contain not only the manually written sentences but also the automatically generated snippets copied form the various software logs and editors.</w:t>
      </w:r>
    </w:p>
    <w:p w14:paraId="641FA351" w14:textId="77777777" w:rsidR="0028042E" w:rsidRPr="00333C08" w:rsidRDefault="0028042E" w:rsidP="0028042E">
      <w:pPr>
        <w:rPr>
          <w:rFonts w:cstheme="minorHAnsi"/>
        </w:rPr>
      </w:pPr>
      <w:r w:rsidRPr="00333C08">
        <w:rPr>
          <w:rFonts w:cstheme="minorHAnsi"/>
        </w:rPr>
        <w:t>Regular expression substitution (re.sub) and simple substring (str().replace) functions have been used to clean the texts. Common parts of the texts that have been excluded by the regular expression:</w:t>
      </w:r>
    </w:p>
    <w:p w14:paraId="2CC9346B"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not formatted Jira command tags;</w:t>
      </w:r>
    </w:p>
    <w:p w14:paraId="3DECA61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common Jira code formatting tags;</w:t>
      </w:r>
    </w:p>
    <w:p w14:paraId="3AAD9E0C"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code tags, squared bracket tags and Html tags;</w:t>
      </w:r>
    </w:p>
    <w:p w14:paraId="31950156"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java commands / JDBC calls;</w:t>
      </w:r>
    </w:p>
    <w:p w14:paraId="3C6104F4"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SQL command execution;</w:t>
      </w:r>
    </w:p>
    <w:p w14:paraId="7107CDC5"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command execution;</w:t>
      </w:r>
    </w:p>
    <w:p w14:paraId="536DE33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module calls;</w:t>
      </w:r>
    </w:p>
    <w:p w14:paraId="39B1CCE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scheduled job calls;</w:t>
      </w:r>
    </w:p>
    <w:p w14:paraId="750EAEA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MS SQL transaction commands;</w:t>
      </w:r>
    </w:p>
    <w:p w14:paraId="4F4F3CB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SQL SELECT, INSERT, DELETE statements;</w:t>
      </w:r>
    </w:p>
    <w:p w14:paraId="2DD94905"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System version descriptions;</w:t>
      </w:r>
    </w:p>
    <w:p w14:paraId="03D3070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deployment system technical descriptions;</w:t>
      </w:r>
    </w:p>
    <w:p w14:paraId="51C26D71"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system component descriptions;</w:t>
      </w:r>
    </w:p>
    <w:p w14:paraId="2AED5B39"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within the headers generated by the system;</w:t>
      </w:r>
    </w:p>
    <w:p w14:paraId="6ED1650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web-links;</w:t>
      </w:r>
    </w:p>
    <w:p w14:paraId="721CEC9E"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local path links with slashes and backslashes;</w:t>
      </w:r>
    </w:p>
    <w:p w14:paraId="5AAE6301"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system logs within the asterisks;</w:t>
      </w:r>
    </w:p>
    <w:p w14:paraId="6F19161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the word that has the length of more than 18 characters (*explanation below);</w:t>
      </w:r>
    </w:p>
    <w:p w14:paraId="3070A248"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email addresses;</w:t>
      </w:r>
    </w:p>
    <w:p w14:paraId="6C0E73CD"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SQL command parameters;</w:t>
      </w:r>
    </w:p>
    <w:p w14:paraId="017D82E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cmd commands;</w:t>
      </w:r>
    </w:p>
    <w:p w14:paraId="47137C1C"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words with colons;</w:t>
      </w:r>
    </w:p>
    <w:p w14:paraId="518D0DBF"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texts of application version numbers;</w:t>
      </w:r>
    </w:p>
    <w:p w14:paraId="2B5539F2"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non-textual special characters;</w:t>
      </w:r>
    </w:p>
    <w:p w14:paraId="7F9CBF6B"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whitespaces;</w:t>
      </w:r>
    </w:p>
    <w:p w14:paraId="3B686927" w14:textId="77777777" w:rsidR="0028042E" w:rsidRPr="00333C08" w:rsidRDefault="0028042E" w:rsidP="0028042E">
      <w:pPr>
        <w:pStyle w:val="ListParagraph"/>
        <w:keepLines w:val="0"/>
        <w:numPr>
          <w:ilvl w:val="0"/>
          <w:numId w:val="77"/>
        </w:numPr>
        <w:autoSpaceDE/>
        <w:spacing w:before="0" w:after="160" w:line="259" w:lineRule="auto"/>
        <w:jc w:val="left"/>
        <w:rPr>
          <w:rFonts w:cstheme="minorHAnsi"/>
        </w:rPr>
      </w:pPr>
      <w:r w:rsidRPr="00333C08">
        <w:rPr>
          <w:rFonts w:cstheme="minorHAnsi"/>
        </w:rPr>
        <w:t>dates;</w:t>
      </w:r>
    </w:p>
    <w:p w14:paraId="2F96CB9F" w14:textId="77777777" w:rsidR="0028042E" w:rsidRPr="00333C08" w:rsidRDefault="0028042E" w:rsidP="0028042E">
      <w:pPr>
        <w:rPr>
          <w:rFonts w:cstheme="minorHAnsi"/>
        </w:rPr>
      </w:pPr>
      <w:r w:rsidRPr="00333C08">
        <w:rPr>
          <w:rFonts w:cstheme="minorHAnsi"/>
        </w:rPr>
        <w:t>After applying the text cleaning, I calculated the length of the text for each of these changelog text values and created the dataset of the textual values changelog with the following structure of columns: `key`, `project`, `author`, `date`, `field`, `text`, `textlength`.</w:t>
      </w:r>
    </w:p>
    <w:p w14:paraId="470E4D0E" w14:textId="77777777" w:rsidR="0028042E" w:rsidRPr="00333C08" w:rsidRDefault="0028042E" w:rsidP="0028042E">
      <w:pPr>
        <w:rPr>
          <w:rFonts w:cstheme="minorHAnsi"/>
        </w:rPr>
      </w:pPr>
      <w:r w:rsidRPr="00333C08">
        <w:rPr>
          <w:rFonts w:cstheme="minorHAnsi"/>
        </w:rPr>
        <w:t xml:space="preserve">Each row in the text values dataset represents authors written text on a single task. In the end, the results should be one text row per user, and this text will combine all the texts written by the given developer on all the Jira issues in all the fields. Length of the text will </w:t>
      </w:r>
      <w:r w:rsidRPr="00333C08">
        <w:rPr>
          <w:rFonts w:cstheme="minorHAnsi"/>
        </w:rPr>
        <w:lastRenderedPageBreak/>
        <w:t>be an important variable then, since the tool that will be used for personality traits assessments – `IBM Watson Personality Insights` demands at least 600 words as an input.</w:t>
      </w:r>
    </w:p>
    <w:p w14:paraId="0AAEF811" w14:textId="77777777" w:rsidR="0028042E" w:rsidRPr="00333C08" w:rsidRDefault="0028042E" w:rsidP="0028042E">
      <w:pPr>
        <w:rPr>
          <w:rFonts w:cstheme="minorHAnsi"/>
        </w:rPr>
      </w:pPr>
      <w:r w:rsidRPr="00333C08">
        <w:rPr>
          <w:rFonts w:cstheme="minorHAnsi"/>
        </w:rPr>
        <w:t>Before combining all the texts of each developer, it`s useful to check the length of the texts for each issue field.</w:t>
      </w:r>
    </w:p>
    <w:p w14:paraId="756F5FD1" w14:textId="77777777" w:rsidR="0028042E" w:rsidRPr="00333C08" w:rsidRDefault="0028042E" w:rsidP="0028042E">
      <w:pPr>
        <w:rPr>
          <w:rFonts w:cstheme="minorHAnsi"/>
          <w:noProof/>
        </w:rPr>
      </w:pPr>
    </w:p>
    <w:p w14:paraId="4CBBC53E" w14:textId="77777777" w:rsidR="0028042E" w:rsidRPr="00333C08" w:rsidRDefault="0028042E" w:rsidP="0028042E">
      <w:pPr>
        <w:rPr>
          <w:rFonts w:cstheme="minorHAnsi"/>
        </w:rPr>
      </w:pPr>
      <w:r w:rsidRPr="00333C08">
        <w:rPr>
          <w:rFonts w:cstheme="minorHAnsi"/>
          <w:noProof/>
        </w:rPr>
        <w:drawing>
          <wp:inline distT="0" distB="0" distL="0" distR="0" wp14:anchorId="28B1CAA2" wp14:editId="47B76492">
            <wp:extent cx="597468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372" t="4359" r="7532" b="7949"/>
                    <a:stretch/>
                  </pic:blipFill>
                  <pic:spPr bwMode="auto">
                    <a:xfrm>
                      <a:off x="0" y="0"/>
                      <a:ext cx="5979271" cy="3851056"/>
                    </a:xfrm>
                    <a:prstGeom prst="rect">
                      <a:avLst/>
                    </a:prstGeom>
                    <a:noFill/>
                    <a:ln>
                      <a:noFill/>
                    </a:ln>
                    <a:extLst>
                      <a:ext uri="{53640926-AAD7-44D8-BBD7-CCE9431645EC}">
                        <a14:shadowObscured xmlns:a14="http://schemas.microsoft.com/office/drawing/2010/main"/>
                      </a:ext>
                    </a:extLst>
                  </pic:spPr>
                </pic:pic>
              </a:graphicData>
            </a:graphic>
          </wp:inline>
        </w:drawing>
      </w:r>
    </w:p>
    <w:p w14:paraId="5A8AC027" w14:textId="77777777" w:rsidR="0028042E" w:rsidRPr="00333C08" w:rsidRDefault="0028042E" w:rsidP="0028042E">
      <w:pPr>
        <w:rPr>
          <w:rFonts w:cstheme="minorHAnsi"/>
        </w:rPr>
      </w:pPr>
      <w:r w:rsidRPr="00333C08">
        <w:rPr>
          <w:rFonts w:cstheme="minorHAnsi"/>
        </w:rPr>
        <w:t>Figure 1. distribution of text lengths.</w:t>
      </w:r>
    </w:p>
    <w:p w14:paraId="17FA6FD6" w14:textId="77777777" w:rsidR="0028042E" w:rsidRPr="00333C08" w:rsidRDefault="0028042E" w:rsidP="0028042E">
      <w:pPr>
        <w:rPr>
          <w:rFonts w:cstheme="minorHAnsi"/>
        </w:rPr>
      </w:pPr>
      <w:r w:rsidRPr="00333C08">
        <w:rPr>
          <w:rFonts w:cstheme="minorHAnsi"/>
        </w:rPr>
        <w:t xml:space="preserve">The detailed plots of text length distribution show that more than 95% of the rows have texts with the length of 900 characters or less. </w:t>
      </w:r>
    </w:p>
    <w:p w14:paraId="7DA12C25" w14:textId="77777777" w:rsidR="0028042E" w:rsidRPr="00333C08" w:rsidRDefault="0028042E" w:rsidP="0028042E">
      <w:pPr>
        <w:rPr>
          <w:rFonts w:cstheme="minorHAnsi"/>
        </w:rPr>
      </w:pPr>
      <w:r w:rsidRPr="00333C08">
        <w:rPr>
          <w:rFonts w:cstheme="minorHAnsi"/>
        </w:rPr>
        <w:t>Longest 5% texts plot shows that majority – more than 86% of these long texts are 1683 characters or less, while we have the rest of the long texts, more than 13% (and out of the whole dataset – 0.13*0.05=0.065, roughly 6.5%) with an unusually long number of characters. Although the text cleaning procedure excluded the majority of the automatically generated texts, there still are the cases of the texts that are likely to be not written manually by the developers. By manually checking the records with the longest rows it was found out, that some of them still contain the system logs. Removing the top records with the relatively long texts would help to make sure that automatic texts are presented with down to the minimum in our dataset.</w:t>
      </w:r>
    </w:p>
    <w:p w14:paraId="2B278B9E" w14:textId="77777777" w:rsidR="0028042E" w:rsidRPr="00333C08" w:rsidRDefault="0028042E" w:rsidP="0028042E">
      <w:pPr>
        <w:rPr>
          <w:rFonts w:cstheme="minorHAnsi"/>
        </w:rPr>
      </w:pPr>
      <w:r w:rsidRPr="00333C08">
        <w:rPr>
          <w:rFonts w:cstheme="minorHAnsi"/>
        </w:rPr>
        <w:t xml:space="preserve">Shortest 5% texts rows graph shows that all of them are 24 characters or less, and as many as half of these records are even less than 15 characters long. If we consider the following facts, that each English word on average </w:t>
      </w:r>
      <w:r w:rsidRPr="00333C08">
        <w:rPr>
          <w:rFonts w:cstheme="minorHAnsi"/>
          <w:b/>
          <w:bCs/>
          <w:sz w:val="28"/>
          <w:szCs w:val="28"/>
        </w:rPr>
        <w:t>**</w:t>
      </w:r>
      <w:r w:rsidRPr="00333C08">
        <w:rPr>
          <w:rFonts w:cstheme="minorHAnsi"/>
        </w:rPr>
        <w:t>contains 6-8 characters, and that 15 characters would make only two words, it is easy to understand that the texts with two words are less likely to contribute into forming of the 600 words threshold, while on the other hand, these two words can be system commands that are useless and even more, can affect the personality traits assessment results.</w:t>
      </w:r>
    </w:p>
    <w:p w14:paraId="2723EFC3" w14:textId="49FDABCF" w:rsidR="0028042E" w:rsidRDefault="0028042E" w:rsidP="0028042E">
      <w:pPr>
        <w:rPr>
          <w:rFonts w:cstheme="minorHAnsi"/>
        </w:rPr>
      </w:pPr>
      <w:r w:rsidRPr="00333C08">
        <w:rPr>
          <w:rFonts w:cstheme="minorHAnsi"/>
        </w:rPr>
        <w:lastRenderedPageBreak/>
        <w:t>Based on the arguments mentioned above, removed the rows with longest 1% texts (86 records with more than or equal to 1504 characters), and rows with shortest 2% texts (172 records, less than or equal to 13 characters).</w:t>
      </w:r>
    </w:p>
    <w:p w14:paraId="23B504EF" w14:textId="77777777" w:rsidR="004660A1" w:rsidRPr="00333C08" w:rsidRDefault="004660A1" w:rsidP="0028042E">
      <w:pPr>
        <w:rPr>
          <w:rFonts w:cstheme="minorHAnsi"/>
        </w:rPr>
      </w:pPr>
    </w:p>
    <w:p w14:paraId="559EA2E8" w14:textId="5EECE326" w:rsidR="001E6D4F" w:rsidRDefault="001E6D4F" w:rsidP="001E6D4F">
      <w:pPr>
        <w:pStyle w:val="Heading2"/>
      </w:pPr>
      <w:bookmarkStart w:id="43" w:name="_Toc26478872"/>
      <w:r>
        <w:t>Personality traits assessment for software developers</w:t>
      </w:r>
      <w:bookmarkEnd w:id="43"/>
    </w:p>
    <w:p w14:paraId="7BD3F1B2" w14:textId="77777777" w:rsidR="00CF4340" w:rsidRPr="00333C08" w:rsidRDefault="00CF4340" w:rsidP="00CF4340">
      <w:pPr>
        <w:rPr>
          <w:rFonts w:cstheme="minorHAnsi"/>
        </w:rPr>
      </w:pPr>
      <w:r w:rsidRPr="00333C08">
        <w:rPr>
          <w:rFonts w:cstheme="minorHAnsi"/>
        </w:rPr>
        <w:t>After cleaning and filtering the dataset, it needs to be grouped by the users. Since the same users could be present into multiple projects, the email address was additionally used to identify the actual users (whenever the email address was present in the users' dataset). As a result, in total, we have 100 unique users that have more than 600 words manually written in Jira fields, therefore, these users are capable to get the assessment of personality traits.</w:t>
      </w:r>
    </w:p>
    <w:p w14:paraId="0CEC2497" w14:textId="77777777" w:rsidR="00CF4340" w:rsidRPr="00333C08" w:rsidRDefault="00CF4340" w:rsidP="00CF4340">
      <w:pPr>
        <w:rPr>
          <w:rFonts w:cstheme="minorHAnsi"/>
        </w:rPr>
      </w:pP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CF4340" w:rsidRPr="00821996" w14:paraId="1929E6A1" w14:textId="77777777" w:rsidTr="00B5192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A44701F" w14:textId="77777777" w:rsidR="00CF4340" w:rsidRPr="00821996" w:rsidRDefault="00CF4340" w:rsidP="00B51927">
            <w:pPr>
              <w:spacing w:after="0"/>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P</w:t>
            </w:r>
            <w:r w:rsidRPr="00821996">
              <w:rPr>
                <w:rFonts w:eastAsia="Times New Roman" w:cstheme="minorHAnsi"/>
                <w:b/>
                <w:bCs/>
                <w:i/>
                <w:iCs/>
                <w:color w:val="000000"/>
                <w:sz w:val="18"/>
                <w:szCs w:val="18"/>
              </w:rPr>
              <w:t>roject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E8E491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tistud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973D3F"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timob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C154259" w14:textId="77777777" w:rsidR="00CF4340" w:rsidRPr="00821996" w:rsidRDefault="00CF4340" w:rsidP="00B51927">
            <w:pPr>
              <w:spacing w:after="0"/>
              <w:jc w:val="right"/>
              <w:rPr>
                <w:rFonts w:eastAsia="Times New Roman" w:cstheme="minorHAnsi"/>
                <w:color w:val="000000"/>
                <w:sz w:val="18"/>
                <w:szCs w:val="18"/>
              </w:rPr>
            </w:pPr>
            <w:r w:rsidRPr="00333C08">
              <w:rPr>
                <w:rFonts w:eastAsia="Times New Roman" w:cstheme="minorHAnsi"/>
                <w:color w:val="000000"/>
                <w:sz w:val="18"/>
                <w:szCs w:val="18"/>
              </w:rPr>
              <w:t>D</w:t>
            </w:r>
            <w:r w:rsidRPr="00821996">
              <w:rPr>
                <w:rFonts w:eastAsia="Times New Roman" w:cstheme="minorHAnsi"/>
                <w:color w:val="000000"/>
                <w:sz w:val="18"/>
                <w:szCs w:val="18"/>
              </w:rPr>
              <w:t>nn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9F2D78"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xd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3A025F8"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mesos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1DD589D"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nexus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9D3762"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apstud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16274D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mule</w:t>
            </w:r>
          </w:p>
        </w:tc>
      </w:tr>
      <w:tr w:rsidR="00CF4340" w:rsidRPr="00821996" w14:paraId="3074A280" w14:textId="77777777" w:rsidTr="00B51927">
        <w:trPr>
          <w:trHeight w:val="300"/>
        </w:trPr>
        <w:tc>
          <w:tcPr>
            <w:tcW w:w="960" w:type="dxa"/>
            <w:tcBorders>
              <w:top w:val="nil"/>
              <w:left w:val="single" w:sz="4" w:space="0" w:color="auto"/>
              <w:bottom w:val="single" w:sz="4" w:space="0" w:color="auto"/>
              <w:right w:val="single" w:sz="4" w:space="0" w:color="auto"/>
            </w:tcBorders>
            <w:shd w:val="clear" w:color="000000" w:fill="EDEDED"/>
            <w:vAlign w:val="center"/>
            <w:hideMark/>
          </w:tcPr>
          <w:p w14:paraId="778165A2" w14:textId="77777777" w:rsidR="00CF4340" w:rsidRPr="00821996" w:rsidRDefault="00CF4340" w:rsidP="00B51927">
            <w:pPr>
              <w:spacing w:after="0"/>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U</w:t>
            </w:r>
            <w:r w:rsidRPr="00821996">
              <w:rPr>
                <w:rFonts w:eastAsia="Times New Roman" w:cstheme="minorHAnsi"/>
                <w:b/>
                <w:bCs/>
                <w:i/>
                <w:iCs/>
                <w:color w:val="000000"/>
                <w:sz w:val="18"/>
                <w:szCs w:val="18"/>
              </w:rPr>
              <w:t>sers</w:t>
            </w:r>
          </w:p>
        </w:tc>
        <w:tc>
          <w:tcPr>
            <w:tcW w:w="960" w:type="dxa"/>
            <w:tcBorders>
              <w:top w:val="nil"/>
              <w:left w:val="nil"/>
              <w:bottom w:val="single" w:sz="4" w:space="0" w:color="auto"/>
              <w:right w:val="single" w:sz="4" w:space="0" w:color="auto"/>
            </w:tcBorders>
            <w:shd w:val="clear" w:color="auto" w:fill="auto"/>
            <w:vAlign w:val="center"/>
            <w:hideMark/>
          </w:tcPr>
          <w:p w14:paraId="3A24EC11"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33</w:t>
            </w:r>
          </w:p>
        </w:tc>
        <w:tc>
          <w:tcPr>
            <w:tcW w:w="960" w:type="dxa"/>
            <w:tcBorders>
              <w:top w:val="nil"/>
              <w:left w:val="nil"/>
              <w:bottom w:val="single" w:sz="4" w:space="0" w:color="auto"/>
              <w:right w:val="single" w:sz="4" w:space="0" w:color="auto"/>
            </w:tcBorders>
            <w:shd w:val="clear" w:color="auto" w:fill="auto"/>
            <w:vAlign w:val="center"/>
            <w:hideMark/>
          </w:tcPr>
          <w:p w14:paraId="35811787"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30</w:t>
            </w:r>
          </w:p>
        </w:tc>
        <w:tc>
          <w:tcPr>
            <w:tcW w:w="960" w:type="dxa"/>
            <w:tcBorders>
              <w:top w:val="nil"/>
              <w:left w:val="nil"/>
              <w:bottom w:val="single" w:sz="4" w:space="0" w:color="auto"/>
              <w:right w:val="single" w:sz="4" w:space="0" w:color="auto"/>
            </w:tcBorders>
            <w:shd w:val="clear" w:color="auto" w:fill="auto"/>
            <w:vAlign w:val="center"/>
            <w:hideMark/>
          </w:tcPr>
          <w:p w14:paraId="3470573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20</w:t>
            </w:r>
          </w:p>
        </w:tc>
        <w:tc>
          <w:tcPr>
            <w:tcW w:w="960" w:type="dxa"/>
            <w:tcBorders>
              <w:top w:val="nil"/>
              <w:left w:val="nil"/>
              <w:bottom w:val="single" w:sz="4" w:space="0" w:color="auto"/>
              <w:right w:val="single" w:sz="4" w:space="0" w:color="auto"/>
            </w:tcBorders>
            <w:shd w:val="clear" w:color="auto" w:fill="auto"/>
            <w:vAlign w:val="center"/>
            <w:hideMark/>
          </w:tcPr>
          <w:p w14:paraId="54CF4D52"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15</w:t>
            </w:r>
          </w:p>
        </w:tc>
        <w:tc>
          <w:tcPr>
            <w:tcW w:w="960" w:type="dxa"/>
            <w:tcBorders>
              <w:top w:val="nil"/>
              <w:left w:val="nil"/>
              <w:bottom w:val="single" w:sz="4" w:space="0" w:color="auto"/>
              <w:right w:val="single" w:sz="4" w:space="0" w:color="auto"/>
            </w:tcBorders>
            <w:shd w:val="clear" w:color="auto" w:fill="auto"/>
            <w:vAlign w:val="center"/>
            <w:hideMark/>
          </w:tcPr>
          <w:p w14:paraId="2FD6294B"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12</w:t>
            </w:r>
          </w:p>
        </w:tc>
        <w:tc>
          <w:tcPr>
            <w:tcW w:w="960" w:type="dxa"/>
            <w:tcBorders>
              <w:top w:val="nil"/>
              <w:left w:val="nil"/>
              <w:bottom w:val="single" w:sz="4" w:space="0" w:color="auto"/>
              <w:right w:val="single" w:sz="4" w:space="0" w:color="auto"/>
            </w:tcBorders>
            <w:shd w:val="clear" w:color="auto" w:fill="auto"/>
            <w:vAlign w:val="center"/>
            <w:hideMark/>
          </w:tcPr>
          <w:p w14:paraId="45FAE84E"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11</w:t>
            </w:r>
          </w:p>
        </w:tc>
        <w:tc>
          <w:tcPr>
            <w:tcW w:w="960" w:type="dxa"/>
            <w:tcBorders>
              <w:top w:val="nil"/>
              <w:left w:val="nil"/>
              <w:bottom w:val="single" w:sz="4" w:space="0" w:color="auto"/>
              <w:right w:val="single" w:sz="4" w:space="0" w:color="auto"/>
            </w:tcBorders>
            <w:shd w:val="clear" w:color="auto" w:fill="auto"/>
            <w:vAlign w:val="center"/>
            <w:hideMark/>
          </w:tcPr>
          <w:p w14:paraId="45AECBCE"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10</w:t>
            </w:r>
          </w:p>
        </w:tc>
        <w:tc>
          <w:tcPr>
            <w:tcW w:w="960" w:type="dxa"/>
            <w:tcBorders>
              <w:top w:val="nil"/>
              <w:left w:val="nil"/>
              <w:bottom w:val="single" w:sz="4" w:space="0" w:color="auto"/>
              <w:right w:val="single" w:sz="4" w:space="0" w:color="auto"/>
            </w:tcBorders>
            <w:shd w:val="clear" w:color="auto" w:fill="auto"/>
            <w:vAlign w:val="center"/>
            <w:hideMark/>
          </w:tcPr>
          <w:p w14:paraId="5DCD8503" w14:textId="77777777" w:rsidR="00CF4340" w:rsidRPr="00821996" w:rsidRDefault="00CF4340" w:rsidP="00B51927">
            <w:pPr>
              <w:spacing w:after="0"/>
              <w:jc w:val="right"/>
              <w:rPr>
                <w:rFonts w:eastAsia="Times New Roman" w:cstheme="minorHAnsi"/>
                <w:color w:val="000000"/>
                <w:sz w:val="18"/>
                <w:szCs w:val="18"/>
              </w:rPr>
            </w:pPr>
            <w:r w:rsidRPr="00821996">
              <w:rPr>
                <w:rFonts w:eastAsia="Times New Roman" w:cstheme="minorHAnsi"/>
                <w:color w:val="000000"/>
                <w:sz w:val="18"/>
                <w:szCs w:val="18"/>
              </w:rPr>
              <w:t>5</w:t>
            </w:r>
          </w:p>
        </w:tc>
      </w:tr>
    </w:tbl>
    <w:p w14:paraId="058ADD3F" w14:textId="77777777" w:rsidR="00CF4340" w:rsidRPr="00333C08" w:rsidRDefault="00CF4340" w:rsidP="00CF4340">
      <w:pPr>
        <w:rPr>
          <w:rFonts w:cstheme="minorHAnsi"/>
        </w:rPr>
      </w:pPr>
      <w:r w:rsidRPr="00333C08">
        <w:rPr>
          <w:rFonts w:cstheme="minorHAnsi"/>
        </w:rPr>
        <w:t>Table 1.</w:t>
      </w:r>
    </w:p>
    <w:p w14:paraId="3B567E12" w14:textId="77777777" w:rsidR="00CF4340" w:rsidRPr="00333C08" w:rsidRDefault="00CF4340" w:rsidP="00CF4340">
      <w:pPr>
        <w:rPr>
          <w:rFonts w:cstheme="minorHAnsi"/>
        </w:rPr>
      </w:pPr>
    </w:p>
    <w:p w14:paraId="002F5D9F" w14:textId="77777777" w:rsidR="00CF4340" w:rsidRPr="00333C08" w:rsidRDefault="00CF4340" w:rsidP="00CF4340">
      <w:pPr>
        <w:rPr>
          <w:rFonts w:cstheme="minorHAnsi"/>
        </w:rPr>
      </w:pPr>
      <w:r w:rsidRPr="00333C08">
        <w:rPr>
          <w:rFonts w:cstheme="minorHAnsi"/>
        </w:rPr>
        <w:t>Table 1 shows the number of users per group. Notably, the sum of the users in this table is more than the total number users mentioned above (100), because, in this table we present unique users per project, meaning that one user could work in multiple projects.</w:t>
      </w:r>
    </w:p>
    <w:p w14:paraId="34275183" w14:textId="77777777" w:rsidR="00CF4340" w:rsidRPr="00333C08" w:rsidRDefault="00CF4340" w:rsidP="00CF4340">
      <w:pPr>
        <w:rPr>
          <w:rFonts w:cstheme="minorHAnsi"/>
        </w:rPr>
      </w:pPr>
      <w:r w:rsidRPr="00333C08">
        <w:rPr>
          <w:rFonts w:cstheme="minorHAnsi"/>
        </w:rPr>
        <w:t>The next step performed is retrieving the results from IBM Watson Personality Insights API. The texts written by the developers was given to API in JSON format as an input. API has also returned the results in the JSON format, which then was parsed and stored into pandas dataframe.</w:t>
      </w:r>
    </w:p>
    <w:p w14:paraId="636EE3A2" w14:textId="77777777" w:rsidR="00CF4340" w:rsidRPr="00333C08" w:rsidRDefault="00CF4340" w:rsidP="00CF4340">
      <w:pPr>
        <w:rPr>
          <w:rFonts w:cstheme="minorHAnsi"/>
        </w:rPr>
      </w:pPr>
      <w:r w:rsidRPr="00333C08">
        <w:rPr>
          <w:rFonts w:cstheme="minorHAnsi"/>
        </w:rPr>
        <w:t>Resulting JSON file returned by IBM Watson contains assessment of personality trait with percentile and raw score, significance indicator, percentile and raw score results of the facets that belong to the personality. Within this research we only focus on Big 5 Personality traits – Openness, Conscientiousness, Extraversion, Agreeableness, Neuroticism, therefore we ignore the results of the sub-categories of these traits.</w:t>
      </w:r>
    </w:p>
    <w:p w14:paraId="301FAC4C" w14:textId="77777777" w:rsidR="00CF4340" w:rsidRPr="00333C08" w:rsidRDefault="00CF4340" w:rsidP="00CF4340">
      <w:pPr>
        <w:rPr>
          <w:rFonts w:cstheme="minorHAnsi"/>
        </w:rPr>
      </w:pPr>
      <w:r w:rsidRPr="00333C08">
        <w:rPr>
          <w:rFonts w:cstheme="minorHAnsi"/>
        </w:rPr>
        <w:t xml:space="preserve">Furthermore, IBM API has returned the normalized percentiles and the raw scores. Percentiles scores are generalized on the whole users` dataset of IBM. It is normalized based on all the users that have been requested to Watson, while raw scores are the plain results based solely on the person`s characteristics. Raw scores are the same as what the personality assessment test would return. Both, normalized and raw score percentiles are the double type numbers in range of 0 to 1. </w:t>
      </w:r>
    </w:p>
    <w:p w14:paraId="4A21AF68" w14:textId="77777777" w:rsidR="00CF4340" w:rsidRPr="00333C08" w:rsidRDefault="00CF4340" w:rsidP="00CF4340">
      <w:pPr>
        <w:rPr>
          <w:rFonts w:cstheme="minorHAnsi"/>
        </w:rPr>
      </w:pPr>
      <w:r w:rsidRPr="00333C08">
        <w:rPr>
          <w:rFonts w:cstheme="minorHAnsi"/>
        </w:rPr>
        <w:t>Distribution of personality traits assessment results are shown on Figure 2. top rows on the graph represent the personality assessment percentiles of the users as normalized by IBM, while bottom row shows the respective raw scores of personality assessments percentiles.</w:t>
      </w:r>
    </w:p>
    <w:p w14:paraId="095313C8" w14:textId="77777777" w:rsidR="00CF4340" w:rsidRPr="00333C08" w:rsidRDefault="00CF4340" w:rsidP="00CF4340">
      <w:pPr>
        <w:rPr>
          <w:rFonts w:cstheme="minorHAnsi"/>
        </w:rPr>
      </w:pPr>
    </w:p>
    <w:p w14:paraId="532AA1D1" w14:textId="77777777" w:rsidR="00CF4340" w:rsidRPr="00333C08" w:rsidRDefault="00CF4340" w:rsidP="00CF4340">
      <w:pPr>
        <w:rPr>
          <w:rFonts w:cstheme="minorHAnsi"/>
        </w:rPr>
      </w:pPr>
      <w:r w:rsidRPr="00333C08">
        <w:rPr>
          <w:rFonts w:cstheme="minorHAnsi"/>
          <w:noProof/>
        </w:rPr>
        <w:lastRenderedPageBreak/>
        <w:drawing>
          <wp:inline distT="0" distB="0" distL="0" distR="0" wp14:anchorId="03291514" wp14:editId="5A1A650C">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58EB7AD" w14:textId="77777777" w:rsidR="00CF4340" w:rsidRPr="00333C08" w:rsidRDefault="00CF4340" w:rsidP="00CF4340">
      <w:pPr>
        <w:pStyle w:val="ListParagraph"/>
        <w:rPr>
          <w:rFonts w:cstheme="minorHAnsi"/>
        </w:rPr>
      </w:pPr>
      <w:r w:rsidRPr="00333C08">
        <w:rPr>
          <w:rFonts w:cstheme="minorHAnsi"/>
        </w:rPr>
        <w:t>Figure 2: Histograms of users` personality trait raw scores and percentiles</w:t>
      </w:r>
    </w:p>
    <w:p w14:paraId="6F293F23" w14:textId="77777777" w:rsidR="00CF4340" w:rsidRPr="00333C08" w:rsidRDefault="00CF4340" w:rsidP="00CF4340">
      <w:pPr>
        <w:pStyle w:val="ListParagraph"/>
        <w:rPr>
          <w:rFonts w:cstheme="minorHAnsi"/>
        </w:rPr>
      </w:pPr>
    </w:p>
    <w:p w14:paraId="1C681302" w14:textId="77777777" w:rsidR="00CF4340" w:rsidRPr="00333C08" w:rsidRDefault="00CF4340" w:rsidP="00CF4340">
      <w:pPr>
        <w:rPr>
          <w:rFonts w:cstheme="minorHAnsi"/>
        </w:rPr>
      </w:pPr>
      <w:r w:rsidRPr="00333C08">
        <w:rPr>
          <w:rFonts w:cstheme="minorHAnsi"/>
        </w:rPr>
        <w:t xml:space="preserve">To compare the result of each trait, first look makes it clear that raw scores are more normally distributed, than the normalized scores. </w:t>
      </w:r>
    </w:p>
    <w:p w14:paraId="5FADFFC7" w14:textId="77777777" w:rsidR="00CF4340" w:rsidRPr="00333C08" w:rsidRDefault="00CF4340" w:rsidP="00CF4340">
      <w:pPr>
        <w:rPr>
          <w:rFonts w:cstheme="minorHAnsi"/>
        </w:rPr>
      </w:pPr>
      <w:r w:rsidRPr="00333C08">
        <w:rPr>
          <w:rFonts w:cstheme="minorHAnsi"/>
        </w:rPr>
        <w:t>Openness raw score varies from 0.75 to 0.85, while on the normalized percentile it scores from 0.7 to 1, and notably the most of the results here are distributed in 0.95 to 1 percentile bin, meaning that the raw scores of the developer`s openness are higher than the sample population scores. This trait is more or less in accordance within raw and normalized score, similarly to conscientiousness and neuroticism, those have wider percentile range on IBM`s adjusted scores than on raw scores. Extraversion scores are also significantly lower on normalized percentiles, as the developers seem to be less open, than the sample users of IBM. Most distinctive difference between these two scores are returned on agreeableness. Raw score seems reasonable – varying from 0.54 to 0.64, but the normalized scores show extremely low scores - less than the 0.004, meaning that the absolute majority of the IBM sample users have more scores than all the users of our dataset.</w:t>
      </w:r>
    </w:p>
    <w:p w14:paraId="313A5D25" w14:textId="77777777" w:rsidR="00CF4340" w:rsidRPr="00333C08" w:rsidRDefault="00CF4340" w:rsidP="00CF4340">
      <w:pPr>
        <w:rPr>
          <w:rFonts w:cstheme="minorHAnsi"/>
        </w:rPr>
      </w:pPr>
      <w:r w:rsidRPr="00333C08">
        <w:rPr>
          <w:rFonts w:cstheme="minorHAnsi"/>
        </w:rPr>
        <w:t>Same results summarized within the projects are present on Figure 3. It shows that certain projects users tend to have more polar personalities, than the others, specifically project `mesos` developers are more open and conscientious, project `xd`, `dnn` and `nexus` developers are also conscientious, extravert and agreeable, and finally `timob` and `tistud` project developers share similarities in being less open, conscientious, extravert, agreeable, and more neurotic, than the other project developers. Notably, the last two projects have significantly more users checked for IBM Personality traits, than the others, as given in Table 1, giving more confidence in their results as a group of developers. This can be the reason, why these two projects have similar results in all the personality traits.</w:t>
      </w:r>
    </w:p>
    <w:p w14:paraId="271424D7" w14:textId="77777777" w:rsidR="00CF4340" w:rsidRPr="00333C08" w:rsidRDefault="00CF4340" w:rsidP="00CF4340">
      <w:pPr>
        <w:rPr>
          <w:rFonts w:cstheme="minorHAnsi"/>
          <w:noProof/>
        </w:rPr>
      </w:pPr>
    </w:p>
    <w:p w14:paraId="4AD6221F" w14:textId="77777777" w:rsidR="00CF4340" w:rsidRPr="00333C08" w:rsidRDefault="00CF4340" w:rsidP="00CF4340">
      <w:pPr>
        <w:rPr>
          <w:rFonts w:cstheme="minorHAnsi"/>
          <w:noProof/>
        </w:rPr>
      </w:pPr>
      <w:r w:rsidRPr="00333C08">
        <w:rPr>
          <w:rFonts w:cstheme="minorHAnsi"/>
          <w:noProof/>
        </w:rPr>
        <w:lastRenderedPageBreak/>
        <w:drawing>
          <wp:inline distT="0" distB="0" distL="0" distR="0" wp14:anchorId="41A373D3" wp14:editId="369F36CD">
            <wp:extent cx="64579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8654" r="9134" b="1156"/>
                    <a:stretch/>
                  </pic:blipFill>
                  <pic:spPr bwMode="auto">
                    <a:xfrm>
                      <a:off x="0" y="0"/>
                      <a:ext cx="6457950" cy="2152650"/>
                    </a:xfrm>
                    <a:prstGeom prst="rect">
                      <a:avLst/>
                    </a:prstGeom>
                    <a:noFill/>
                    <a:ln>
                      <a:noFill/>
                    </a:ln>
                    <a:extLst>
                      <a:ext uri="{53640926-AAD7-44D8-BBD7-CCE9431645EC}">
                        <a14:shadowObscured xmlns:a14="http://schemas.microsoft.com/office/drawing/2010/main"/>
                      </a:ext>
                    </a:extLst>
                  </pic:spPr>
                </pic:pic>
              </a:graphicData>
            </a:graphic>
          </wp:inline>
        </w:drawing>
      </w:r>
    </w:p>
    <w:p w14:paraId="13E7ED2F" w14:textId="77777777" w:rsidR="00CF4340" w:rsidRPr="00333C08" w:rsidRDefault="00CF4340" w:rsidP="00CF4340">
      <w:pPr>
        <w:rPr>
          <w:rFonts w:cstheme="minorHAnsi"/>
        </w:rPr>
      </w:pPr>
      <w:r w:rsidRPr="00333C08">
        <w:rPr>
          <w:rFonts w:cstheme="minorHAnsi"/>
          <w:noProof/>
        </w:rPr>
        <w:drawing>
          <wp:inline distT="0" distB="0" distL="0" distR="0" wp14:anchorId="15062573" wp14:editId="27D7717D">
            <wp:extent cx="6467475" cy="21642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8654" r="9455" b="1156"/>
                    <a:stretch/>
                  </pic:blipFill>
                  <pic:spPr bwMode="auto">
                    <a:xfrm>
                      <a:off x="0" y="0"/>
                      <a:ext cx="6510648" cy="2178710"/>
                    </a:xfrm>
                    <a:prstGeom prst="rect">
                      <a:avLst/>
                    </a:prstGeom>
                    <a:noFill/>
                    <a:ln>
                      <a:noFill/>
                    </a:ln>
                    <a:extLst>
                      <a:ext uri="{53640926-AAD7-44D8-BBD7-CCE9431645EC}">
                        <a14:shadowObscured xmlns:a14="http://schemas.microsoft.com/office/drawing/2010/main"/>
                      </a:ext>
                    </a:extLst>
                  </pic:spPr>
                </pic:pic>
              </a:graphicData>
            </a:graphic>
          </wp:inline>
        </w:drawing>
      </w:r>
    </w:p>
    <w:p w14:paraId="4382E975" w14:textId="77777777" w:rsidR="00CF4340" w:rsidRPr="00333C08" w:rsidRDefault="00CF4340" w:rsidP="00CF4340">
      <w:pPr>
        <w:rPr>
          <w:rFonts w:cstheme="minorHAnsi"/>
        </w:rPr>
      </w:pPr>
      <w:r w:rsidRPr="00333C08">
        <w:rPr>
          <w:rFonts w:cstheme="minorHAnsi"/>
        </w:rPr>
        <w:t>Figure 3. boxplots of users` personality trait raw scores and percentiles per project</w:t>
      </w:r>
    </w:p>
    <w:p w14:paraId="10430EFD" w14:textId="77777777" w:rsidR="00CF4340" w:rsidRPr="00333C08" w:rsidRDefault="00CF4340" w:rsidP="00CF4340">
      <w:pPr>
        <w:rPr>
          <w:rFonts w:cstheme="minorHAnsi"/>
          <w:lang w:val="ka-GE"/>
        </w:rPr>
      </w:pPr>
      <w:r w:rsidRPr="00333C08">
        <w:rPr>
          <w:rFonts w:cstheme="minorHAnsi"/>
        </w:rPr>
        <w:t>When choosing the one measurement to use among these two, we opted to use raw scores within the research, based on the following advantages:</w:t>
      </w:r>
    </w:p>
    <w:p w14:paraId="77A2BF72" w14:textId="77777777" w:rsidR="00CF4340" w:rsidRPr="00333C08" w:rsidRDefault="00CF4340" w:rsidP="00CF4340">
      <w:pPr>
        <w:pStyle w:val="ListParagraph"/>
        <w:keepLines w:val="0"/>
        <w:numPr>
          <w:ilvl w:val="0"/>
          <w:numId w:val="77"/>
        </w:numPr>
        <w:autoSpaceDE/>
        <w:spacing w:before="0" w:after="160" w:line="259" w:lineRule="auto"/>
        <w:jc w:val="left"/>
        <w:rPr>
          <w:rFonts w:cstheme="minorHAnsi"/>
        </w:rPr>
      </w:pPr>
      <w:r w:rsidRPr="00333C08">
        <w:rPr>
          <w:rFonts w:cstheme="minorHAnsi"/>
        </w:rPr>
        <w:t>IBM uses sample population for normalizing the scores, that may not be applicable and proportionate to the developers`. On the contrary, raw scores can be normalized using the results of the users of inputted dataset, resulting in the relatively more or less open/conscientious/extravert/agreeable/neurotic scores that is comparable within the given dataset.</w:t>
      </w:r>
    </w:p>
    <w:p w14:paraId="399779D1" w14:textId="77777777" w:rsidR="00CF4340" w:rsidRPr="00333C08" w:rsidRDefault="00CF4340" w:rsidP="00CF4340">
      <w:pPr>
        <w:pStyle w:val="ListParagraph"/>
        <w:keepLines w:val="0"/>
        <w:numPr>
          <w:ilvl w:val="0"/>
          <w:numId w:val="77"/>
        </w:numPr>
        <w:autoSpaceDE/>
        <w:spacing w:before="0" w:after="160" w:line="259" w:lineRule="auto"/>
        <w:jc w:val="left"/>
        <w:rPr>
          <w:rFonts w:cstheme="minorHAnsi"/>
          <w:lang w:val="ka-GE"/>
        </w:rPr>
      </w:pPr>
      <w:r w:rsidRPr="00333C08">
        <w:rPr>
          <w:rFonts w:cstheme="minorHAnsi"/>
        </w:rPr>
        <w:t>Results of raw scores were normally distributed, unlike the normalized scores, that were imbalanced, as shown on Figure 2.</w:t>
      </w:r>
    </w:p>
    <w:p w14:paraId="40D30E2F" w14:textId="77777777" w:rsidR="00CF4340" w:rsidRPr="00CF4340" w:rsidRDefault="00CF4340" w:rsidP="00CF4340">
      <w:pPr>
        <w:rPr>
          <w:lang w:val="en-GB"/>
        </w:rPr>
      </w:pPr>
    </w:p>
    <w:p w14:paraId="196910D4" w14:textId="0A0B7FDF" w:rsidR="00A801CD" w:rsidRDefault="00A801CD" w:rsidP="001E6D4F">
      <w:pPr>
        <w:pStyle w:val="Heading2"/>
      </w:pPr>
      <w:bookmarkStart w:id="44" w:name="_Toc26478873"/>
      <w:r>
        <w:t>Computation of metrics</w:t>
      </w:r>
      <w:bookmarkEnd w:id="44"/>
    </w:p>
    <w:p w14:paraId="73BF4E59" w14:textId="77777777" w:rsidR="00A801CD" w:rsidRDefault="00A801CD" w:rsidP="00A801CD">
      <w:pPr>
        <w:rPr>
          <w:rFonts w:cstheme="minorHAnsi"/>
        </w:rPr>
      </w:pPr>
    </w:p>
    <w:p w14:paraId="0D2D9AB4" w14:textId="77777777" w:rsidR="00A801CD" w:rsidRDefault="00A801CD" w:rsidP="00A801CD">
      <w:pPr>
        <w:rPr>
          <w:rFonts w:cstheme="minorHAnsi"/>
        </w:rPr>
      </w:pPr>
      <w:r>
        <w:rPr>
          <w:rFonts w:cstheme="minorHAnsi"/>
        </w:rPr>
        <w:t>This research is in accordance with the paper of E.Scott which used Felder-Silverman Learning Styles to explain the SCRUM methodology preferences and metrics, hence we use the same SCRUM metrics.</w:t>
      </w:r>
    </w:p>
    <w:tbl>
      <w:tblPr>
        <w:tblW w:w="6160" w:type="dxa"/>
        <w:tblLook w:val="04A0" w:firstRow="1" w:lastRow="0" w:firstColumn="1" w:lastColumn="0" w:noHBand="0" w:noVBand="1"/>
      </w:tblPr>
      <w:tblGrid>
        <w:gridCol w:w="2046"/>
        <w:gridCol w:w="1222"/>
        <w:gridCol w:w="3200"/>
      </w:tblGrid>
      <w:tr w:rsidR="00A801CD" w:rsidRPr="00317372" w14:paraId="4A6D5FED" w14:textId="77777777" w:rsidTr="00B51927">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4B44C" w14:textId="77777777" w:rsidR="00A801CD" w:rsidRPr="00317372" w:rsidRDefault="00A801CD"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Metric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D59755" w14:textId="77777777" w:rsidR="00A801CD" w:rsidRPr="00317372" w:rsidRDefault="00A801CD"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Value</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451B7BE8" w14:textId="77777777" w:rsidR="00A801CD" w:rsidRPr="00317372" w:rsidRDefault="00A801CD" w:rsidP="00B51927">
            <w:pPr>
              <w:spacing w:after="0"/>
              <w:rPr>
                <w:rFonts w:ascii="Calibri" w:eastAsia="Times New Roman" w:hAnsi="Calibri" w:cs="Calibri"/>
                <w:b/>
                <w:bCs/>
                <w:color w:val="000000"/>
              </w:rPr>
            </w:pPr>
            <w:r w:rsidRPr="00317372">
              <w:rPr>
                <w:rFonts w:ascii="Calibri" w:eastAsia="Times New Roman" w:hAnsi="Calibri" w:cs="Calibri"/>
                <w:b/>
                <w:bCs/>
                <w:color w:val="000000"/>
              </w:rPr>
              <w:t>Comment</w:t>
            </w:r>
          </w:p>
        </w:tc>
      </w:tr>
      <w:tr w:rsidR="00A801CD" w:rsidRPr="00317372" w14:paraId="78AAE79F"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6105EF79"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3BC0CFC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to do</w:t>
            </w:r>
          </w:p>
        </w:tc>
        <w:tc>
          <w:tcPr>
            <w:tcW w:w="3200" w:type="dxa"/>
            <w:tcBorders>
              <w:top w:val="nil"/>
              <w:left w:val="nil"/>
              <w:bottom w:val="single" w:sz="4" w:space="0" w:color="auto"/>
              <w:right w:val="single" w:sz="4" w:space="0" w:color="auto"/>
            </w:tcBorders>
            <w:shd w:val="clear" w:color="000000" w:fill="EDEDED"/>
            <w:noWrap/>
            <w:vAlign w:val="bottom"/>
            <w:hideMark/>
          </w:tcPr>
          <w:p w14:paraId="6EEF9819"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avalable</w:t>
            </w:r>
          </w:p>
        </w:tc>
      </w:tr>
      <w:tr w:rsidR="00A801CD" w:rsidRPr="00317372" w14:paraId="5E95C67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4F84B85F"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31A1E6DC"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doing</w:t>
            </w:r>
          </w:p>
        </w:tc>
        <w:tc>
          <w:tcPr>
            <w:tcW w:w="3200" w:type="dxa"/>
            <w:tcBorders>
              <w:top w:val="nil"/>
              <w:left w:val="nil"/>
              <w:bottom w:val="single" w:sz="4" w:space="0" w:color="auto"/>
              <w:right w:val="single" w:sz="4" w:space="0" w:color="auto"/>
            </w:tcBorders>
            <w:shd w:val="clear" w:color="000000" w:fill="EDEDED"/>
            <w:noWrap/>
            <w:vAlign w:val="bottom"/>
            <w:hideMark/>
          </w:tcPr>
          <w:p w14:paraId="2B22514D"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0EF35F9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32EBDF1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lastRenderedPageBreak/>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1DD9FB47"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done</w:t>
            </w:r>
          </w:p>
        </w:tc>
        <w:tc>
          <w:tcPr>
            <w:tcW w:w="3200" w:type="dxa"/>
            <w:tcBorders>
              <w:top w:val="nil"/>
              <w:left w:val="nil"/>
              <w:bottom w:val="single" w:sz="4" w:space="0" w:color="auto"/>
              <w:right w:val="single" w:sz="4" w:space="0" w:color="auto"/>
            </w:tcBorders>
            <w:shd w:val="clear" w:color="000000" w:fill="EDEDED"/>
            <w:noWrap/>
            <w:vAlign w:val="bottom"/>
            <w:hideMark/>
          </w:tcPr>
          <w:p w14:paraId="4E8993AE"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78AEB722"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9A6F47B"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04FDD73F"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1937471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1764D57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61B490A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671D654D"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6DC41BA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30321242"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125E185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3ED785FC"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6D3BF4FA"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14F1FAD5"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BF33623"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0C708D1F"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54E29EC6"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171B26B3"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2307C3F"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391B3F93"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6562B734"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2C8BB0AF"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7A86E9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63A6FD87"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1859151D"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5FA1FC3A"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605F76E"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2DF1DFE0"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33264E98"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78B01767"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64562332"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5791251B"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764964E2"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6FE326CC"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167EBA70"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16C32372"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57338E33"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available</w:t>
            </w:r>
          </w:p>
        </w:tc>
      </w:tr>
      <w:tr w:rsidR="00A801CD" w:rsidRPr="00317372" w14:paraId="3F3B9616"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78544C0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54F4B1C8"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Developer</w:t>
            </w:r>
          </w:p>
        </w:tc>
        <w:tc>
          <w:tcPr>
            <w:tcW w:w="3200" w:type="dxa"/>
            <w:tcBorders>
              <w:top w:val="nil"/>
              <w:left w:val="nil"/>
              <w:bottom w:val="single" w:sz="4" w:space="0" w:color="auto"/>
              <w:right w:val="single" w:sz="4" w:space="0" w:color="auto"/>
            </w:tcBorders>
            <w:shd w:val="clear" w:color="000000" w:fill="FCE4D6"/>
            <w:noWrap/>
            <w:vAlign w:val="bottom"/>
            <w:hideMark/>
          </w:tcPr>
          <w:p w14:paraId="4A552364"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A801CD" w:rsidRPr="00317372" w14:paraId="0D62F8B8"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6BF98CE7"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5F9F5B9F"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Support</w:t>
            </w:r>
          </w:p>
        </w:tc>
        <w:tc>
          <w:tcPr>
            <w:tcW w:w="3200" w:type="dxa"/>
            <w:tcBorders>
              <w:top w:val="nil"/>
              <w:left w:val="nil"/>
              <w:bottom w:val="single" w:sz="4" w:space="0" w:color="auto"/>
              <w:right w:val="single" w:sz="4" w:space="0" w:color="auto"/>
            </w:tcBorders>
            <w:shd w:val="clear" w:color="000000" w:fill="FCE4D6"/>
            <w:noWrap/>
            <w:vAlign w:val="bottom"/>
            <w:hideMark/>
          </w:tcPr>
          <w:p w14:paraId="7F8ADD9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A801CD" w:rsidRPr="00317372" w14:paraId="145546D1"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28EC53D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0D58D392"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Yes</w:t>
            </w:r>
          </w:p>
        </w:tc>
        <w:tc>
          <w:tcPr>
            <w:tcW w:w="3200" w:type="dxa"/>
            <w:tcBorders>
              <w:top w:val="nil"/>
              <w:left w:val="nil"/>
              <w:bottom w:val="single" w:sz="4" w:space="0" w:color="auto"/>
              <w:right w:val="single" w:sz="4" w:space="0" w:color="auto"/>
            </w:tcBorders>
            <w:shd w:val="clear" w:color="000000" w:fill="FCE4D6"/>
            <w:noWrap/>
            <w:vAlign w:val="bottom"/>
            <w:hideMark/>
          </w:tcPr>
          <w:p w14:paraId="23B93C9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A801CD" w:rsidRPr="00317372" w14:paraId="64DCA6E5"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268A85FC"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2B42E805"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w:t>
            </w:r>
          </w:p>
        </w:tc>
        <w:tc>
          <w:tcPr>
            <w:tcW w:w="3200" w:type="dxa"/>
            <w:tcBorders>
              <w:top w:val="nil"/>
              <w:left w:val="nil"/>
              <w:bottom w:val="single" w:sz="4" w:space="0" w:color="auto"/>
              <w:right w:val="single" w:sz="4" w:space="0" w:color="auto"/>
            </w:tcBorders>
            <w:shd w:val="clear" w:color="000000" w:fill="FCE4D6"/>
            <w:noWrap/>
            <w:vAlign w:val="bottom"/>
            <w:hideMark/>
          </w:tcPr>
          <w:p w14:paraId="40CBC8A1"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A801CD" w:rsidRPr="00317372" w14:paraId="269DB29A"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7FFB9A4C"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725B4028"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OK</w:t>
            </w:r>
          </w:p>
        </w:tc>
        <w:tc>
          <w:tcPr>
            <w:tcW w:w="3200" w:type="dxa"/>
            <w:tcBorders>
              <w:top w:val="nil"/>
              <w:left w:val="nil"/>
              <w:bottom w:val="single" w:sz="4" w:space="0" w:color="auto"/>
              <w:right w:val="single" w:sz="4" w:space="0" w:color="auto"/>
            </w:tcBorders>
            <w:shd w:val="clear" w:color="000000" w:fill="FCE4D6"/>
            <w:noWrap/>
            <w:vAlign w:val="bottom"/>
            <w:hideMark/>
          </w:tcPr>
          <w:p w14:paraId="31B923C3"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A801CD" w:rsidRPr="00317372" w14:paraId="0687DA1B" w14:textId="77777777" w:rsidTr="00B51927">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0AD991B8"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57B7F62A"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Ignored</w:t>
            </w:r>
          </w:p>
        </w:tc>
        <w:tc>
          <w:tcPr>
            <w:tcW w:w="3200" w:type="dxa"/>
            <w:tcBorders>
              <w:top w:val="nil"/>
              <w:left w:val="nil"/>
              <w:bottom w:val="single" w:sz="4" w:space="0" w:color="auto"/>
              <w:right w:val="single" w:sz="4" w:space="0" w:color="auto"/>
            </w:tcBorders>
            <w:shd w:val="clear" w:color="000000" w:fill="FCE4D6"/>
            <w:noWrap/>
            <w:vAlign w:val="bottom"/>
            <w:hideMark/>
          </w:tcPr>
          <w:p w14:paraId="476B9D8C" w14:textId="77777777" w:rsidR="00A801CD" w:rsidRPr="00317372" w:rsidRDefault="00A801CD" w:rsidP="00B51927">
            <w:pPr>
              <w:spacing w:after="0"/>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bl>
    <w:p w14:paraId="24C6F3E9" w14:textId="77777777" w:rsidR="00A801CD" w:rsidRDefault="00A801CD" w:rsidP="00A801CD">
      <w:pPr>
        <w:rPr>
          <w:rFonts w:cstheme="minorHAnsi"/>
        </w:rPr>
      </w:pPr>
    </w:p>
    <w:p w14:paraId="7F87EAA9" w14:textId="77777777" w:rsidR="00A801CD" w:rsidRDefault="00A801CD" w:rsidP="00A801CD">
      <w:pPr>
        <w:rPr>
          <w:rFonts w:cstheme="minorHAnsi"/>
        </w:rPr>
      </w:pPr>
      <w:r>
        <w:rPr>
          <w:rFonts w:cstheme="minorHAnsi"/>
        </w:rPr>
        <w:t>Table 2.</w:t>
      </w:r>
    </w:p>
    <w:p w14:paraId="1C425E5E" w14:textId="77777777" w:rsidR="00A801CD" w:rsidRDefault="00A801CD" w:rsidP="00A801CD">
      <w:pPr>
        <w:rPr>
          <w:rFonts w:cstheme="minorHAnsi"/>
        </w:rPr>
      </w:pPr>
      <w:r>
        <w:rPr>
          <w:rFonts w:cstheme="minorHAnsi"/>
        </w:rPr>
        <w:t>E. Scott has calculated the categorical variables of State, Prioritization, Estimation, Time, Role, ScrumMaster and Recommendations metrics in his paper. Out of these, State, Prioritization, Estimation and Time can be retrieved from the Jira issues and changelog datasets that we have obtained open source, however Role, ScrumMaster and Recommendations are not available.</w:t>
      </w:r>
    </w:p>
    <w:p w14:paraId="392AF120" w14:textId="77777777" w:rsidR="00A801CD" w:rsidRDefault="00A801CD" w:rsidP="00A801CD">
      <w:pPr>
        <w:rPr>
          <w:rFonts w:cstheme="minorHAnsi"/>
        </w:rPr>
      </w:pPr>
      <w:r>
        <w:rPr>
          <w:rFonts w:cstheme="minorHAnsi"/>
        </w:rPr>
        <w:t xml:space="preserve">First of all, we shortened the scope of the metric calculations to take into account only the users that have been checked on IBM Personality Insights on the previous steps. All the changelog records performed by the other users than the ones mentioned previously, got filtered out. </w:t>
      </w:r>
    </w:p>
    <w:p w14:paraId="3F711C36" w14:textId="77777777" w:rsidR="00A801CD" w:rsidRPr="009C10B5" w:rsidRDefault="00A801CD" w:rsidP="00A801CD">
      <w:pPr>
        <w:rPr>
          <w:rFonts w:cstheme="minorHAnsi"/>
          <w:b/>
          <w:bCs/>
          <w:sz w:val="28"/>
          <w:szCs w:val="28"/>
        </w:rPr>
      </w:pPr>
      <w:r w:rsidRPr="009C10B5">
        <w:rPr>
          <w:rFonts w:cstheme="minorHAnsi"/>
          <w:b/>
          <w:bCs/>
          <w:sz w:val="28"/>
          <w:szCs w:val="28"/>
        </w:rPr>
        <w:t>Time metric</w:t>
      </w:r>
    </w:p>
    <w:p w14:paraId="7154174F" w14:textId="77777777" w:rsidR="00A801CD" w:rsidRDefault="00A801CD" w:rsidP="00A801CD">
      <w:pPr>
        <w:rPr>
          <w:rFonts w:cstheme="minorHAnsi"/>
        </w:rPr>
      </w:pPr>
      <w:r>
        <w:rPr>
          <w:rFonts w:cstheme="minorHAnsi"/>
        </w:rPr>
        <w:t xml:space="preserve">For calculating </w:t>
      </w:r>
      <w:r w:rsidRPr="00FE0895">
        <w:rPr>
          <w:rFonts w:cstheme="minorHAnsi"/>
          <w:b/>
          <w:bCs/>
        </w:rPr>
        <w:t>Time</w:t>
      </w:r>
      <w:r>
        <w:rPr>
          <w:rFonts w:cstheme="minorHAnsi"/>
        </w:rPr>
        <w:t xml:space="preserve"> metric, we used Jira issues change log dataset. </w:t>
      </w:r>
      <w:r w:rsidRPr="003D2374">
        <w:rPr>
          <w:rFonts w:cstheme="minorHAnsi"/>
        </w:rPr>
        <w:t xml:space="preserve">First, </w:t>
      </w:r>
      <w:r>
        <w:rPr>
          <w:rFonts w:cstheme="minorHAnsi"/>
        </w:rPr>
        <w:t xml:space="preserve">we </w:t>
      </w:r>
      <w:r w:rsidRPr="003D2374">
        <w:rPr>
          <w:rFonts w:cstheme="minorHAnsi"/>
        </w:rPr>
        <w:t>define</w:t>
      </w:r>
      <w:r>
        <w:rPr>
          <w:rFonts w:cstheme="minorHAnsi"/>
        </w:rPr>
        <w:t>d</w:t>
      </w:r>
      <w:r w:rsidRPr="003D2374">
        <w:rPr>
          <w:rFonts w:cstheme="minorHAnsi"/>
        </w:rPr>
        <w:t xml:space="preserve"> the time spent per task by </w:t>
      </w:r>
      <w:r>
        <w:rPr>
          <w:rFonts w:cstheme="minorHAnsi"/>
        </w:rPr>
        <w:t xml:space="preserve">a </w:t>
      </w:r>
      <w:r w:rsidRPr="003D2374">
        <w:rPr>
          <w:rFonts w:cstheme="minorHAnsi"/>
        </w:rPr>
        <w:t>developer: time that is passed while the task was set to 'In Progress' status. In technical terms, this is the time between the two log records when 1) the task status was set to 'In Progress' and 2)</w:t>
      </w:r>
      <w:r>
        <w:rPr>
          <w:rFonts w:cstheme="minorHAnsi"/>
        </w:rPr>
        <w:t xml:space="preserve"> </w:t>
      </w:r>
      <w:r w:rsidRPr="003D2374">
        <w:rPr>
          <w:rFonts w:cstheme="minorHAnsi"/>
        </w:rPr>
        <w:t>task status was changed from 'In Progress'.</w:t>
      </w:r>
      <w:r>
        <w:rPr>
          <w:rFonts w:cstheme="minorHAnsi"/>
        </w:rPr>
        <w:t xml:space="preserve"> Therefore, we g</w:t>
      </w:r>
      <w:r w:rsidRPr="003D2374">
        <w:rPr>
          <w:rFonts w:cstheme="minorHAnsi"/>
        </w:rPr>
        <w:t xml:space="preserve">et </w:t>
      </w:r>
      <w:r w:rsidRPr="003D2374">
        <w:rPr>
          <w:rFonts w:cstheme="minorHAnsi"/>
        </w:rPr>
        <w:lastRenderedPageBreak/>
        <w:t xml:space="preserve">the records from Jira change log, that have status set from In Progress to </w:t>
      </w:r>
      <w:r>
        <w:rPr>
          <w:rFonts w:cstheme="minorHAnsi"/>
        </w:rPr>
        <w:t>any other status</w:t>
      </w:r>
      <w:r w:rsidRPr="003D2374">
        <w:rPr>
          <w:rFonts w:cstheme="minorHAnsi"/>
        </w:rPr>
        <w:t xml:space="preserve">, and the records that have set status set to In Progress from </w:t>
      </w:r>
      <w:r>
        <w:rPr>
          <w:rFonts w:cstheme="minorHAnsi"/>
        </w:rPr>
        <w:t>any other status</w:t>
      </w:r>
      <w:r w:rsidRPr="003D2374">
        <w:rPr>
          <w:rFonts w:cstheme="minorHAnsi"/>
        </w:rPr>
        <w:t>.</w:t>
      </w:r>
    </w:p>
    <w:p w14:paraId="420F2DC8" w14:textId="77777777" w:rsidR="00A801CD" w:rsidRDefault="00A801CD" w:rsidP="00A801CD">
      <w:pPr>
        <w:rPr>
          <w:rFonts w:cstheme="minorHAnsi"/>
        </w:rPr>
      </w:pPr>
      <w:r w:rsidRPr="00B054B6">
        <w:rPr>
          <w:rFonts w:cstheme="minorHAnsi"/>
        </w:rPr>
        <w:t xml:space="preserve">In case when several developers have worked on one task </w:t>
      </w:r>
      <w:r>
        <w:rPr>
          <w:rFonts w:cstheme="minorHAnsi"/>
        </w:rPr>
        <w:t>–</w:t>
      </w:r>
      <w:r w:rsidRPr="00B054B6">
        <w:rPr>
          <w:rFonts w:cstheme="minorHAnsi"/>
        </w:rPr>
        <w:t xml:space="preserve"> </w:t>
      </w:r>
      <w:r>
        <w:rPr>
          <w:rFonts w:cstheme="minorHAnsi"/>
        </w:rPr>
        <w:t xml:space="preserve">we </w:t>
      </w:r>
      <w:r w:rsidRPr="00B054B6">
        <w:rPr>
          <w:rFonts w:cstheme="minorHAnsi"/>
        </w:rPr>
        <w:t>calculate time for each of them separately.</w:t>
      </w:r>
      <w:r>
        <w:rPr>
          <w:rFonts w:cstheme="minorHAnsi"/>
        </w:rPr>
        <w:t xml:space="preserve"> </w:t>
      </w:r>
      <w:r w:rsidRPr="00B054B6">
        <w:rPr>
          <w:rFonts w:cstheme="minorHAnsi"/>
        </w:rPr>
        <w:t>In case when one developer has set status to 'In Progress' multiple times within one task, the function calculate</w:t>
      </w:r>
      <w:r>
        <w:rPr>
          <w:rFonts w:cstheme="minorHAnsi"/>
        </w:rPr>
        <w:t>s</w:t>
      </w:r>
      <w:r w:rsidRPr="00B054B6">
        <w:rPr>
          <w:rFonts w:cstheme="minorHAnsi"/>
        </w:rPr>
        <w:t xml:space="preserve"> the sum amount, so that </w:t>
      </w:r>
      <w:r>
        <w:rPr>
          <w:rFonts w:cstheme="minorHAnsi"/>
        </w:rPr>
        <w:t>each</w:t>
      </w:r>
      <w:r w:rsidRPr="00B054B6">
        <w:rPr>
          <w:rFonts w:cstheme="minorHAnsi"/>
        </w:rPr>
        <w:t xml:space="preserve"> developer </w:t>
      </w:r>
      <w:r>
        <w:rPr>
          <w:rFonts w:cstheme="minorHAnsi"/>
        </w:rPr>
        <w:t xml:space="preserve">has </w:t>
      </w:r>
      <w:r w:rsidRPr="00B054B6">
        <w:rPr>
          <w:rFonts w:cstheme="minorHAnsi"/>
        </w:rPr>
        <w:t xml:space="preserve">one number of minutes spent </w:t>
      </w:r>
      <w:r>
        <w:rPr>
          <w:rFonts w:cstheme="minorHAnsi"/>
        </w:rPr>
        <w:t xml:space="preserve">on </w:t>
      </w:r>
      <w:r w:rsidRPr="00B054B6">
        <w:rPr>
          <w:rFonts w:cstheme="minorHAnsi"/>
        </w:rPr>
        <w:t>one task</w:t>
      </w:r>
      <w:r>
        <w:rPr>
          <w:rFonts w:cstheme="minorHAnsi"/>
        </w:rPr>
        <w:t>.</w:t>
      </w:r>
    </w:p>
    <w:p w14:paraId="5B5C23B4" w14:textId="77777777" w:rsidR="00A801CD" w:rsidRDefault="00A801CD" w:rsidP="00A801CD">
      <w:pPr>
        <w:rPr>
          <w:rFonts w:cstheme="minorHAnsi"/>
        </w:rPr>
      </w:pPr>
      <w:r>
        <w:rPr>
          <w:rFonts w:cstheme="minorHAnsi"/>
        </w:rPr>
        <w:t>The histogram on Figure 4 shows the distributions of spent minutes by the developers. Noticeably, there are outliers that puts the vast majority of the records into the first few bins.</w:t>
      </w:r>
    </w:p>
    <w:p w14:paraId="78D28641" w14:textId="77777777" w:rsidR="00A801CD" w:rsidRDefault="00A801CD" w:rsidP="00A801CD">
      <w:pPr>
        <w:rPr>
          <w:rFonts w:cstheme="minorHAnsi"/>
          <w:noProof/>
        </w:rPr>
      </w:pPr>
    </w:p>
    <w:p w14:paraId="3F7571F6" w14:textId="77777777" w:rsidR="00A801CD" w:rsidRDefault="00A801CD" w:rsidP="00A801CD">
      <w:pPr>
        <w:rPr>
          <w:rFonts w:cstheme="minorHAnsi"/>
          <w:noProof/>
        </w:rPr>
      </w:pPr>
      <w:r>
        <w:rPr>
          <w:rFonts w:cstheme="minorHAnsi"/>
          <w:noProof/>
        </w:rPr>
        <w:drawing>
          <wp:inline distT="0" distB="0" distL="0" distR="0" wp14:anchorId="0788663F" wp14:editId="16C73969">
            <wp:extent cx="5972175" cy="32291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7705" t="7371" r="9469" b="3206"/>
                    <a:stretch/>
                  </pic:blipFill>
                  <pic:spPr bwMode="auto">
                    <a:xfrm>
                      <a:off x="0" y="0"/>
                      <a:ext cx="6013278" cy="3251366"/>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t>Figure 4. Histogram of time spending by developers</w:t>
      </w:r>
    </w:p>
    <w:p w14:paraId="17A1B812" w14:textId="77777777" w:rsidR="00A801CD" w:rsidRDefault="00A801CD" w:rsidP="00A801CD">
      <w:pPr>
        <w:rPr>
          <w:rFonts w:cstheme="minorHAnsi"/>
        </w:rPr>
      </w:pPr>
    </w:p>
    <w:p w14:paraId="321F4BE1" w14:textId="77777777" w:rsidR="00A801CD" w:rsidRDefault="00A801CD" w:rsidP="00A801CD">
      <w:pPr>
        <w:rPr>
          <w:rFonts w:cstheme="minorHAnsi"/>
        </w:rPr>
      </w:pPr>
      <w:r>
        <w:rPr>
          <w:rFonts w:cstheme="minorHAnsi"/>
        </w:rPr>
        <w:t>To have the better picture, need to filter out the records with minutes spent greater than 5000 and less than 1, the result is on the Figure 5. Now it is visible that although the majority of the records are with the 300 minutes or less, there still are considerable amount of records with higher number of minutes spent.</w:t>
      </w:r>
    </w:p>
    <w:p w14:paraId="75AEB932" w14:textId="77777777" w:rsidR="00A801CD" w:rsidRDefault="00A801CD" w:rsidP="00A801CD">
      <w:pPr>
        <w:rPr>
          <w:rFonts w:cstheme="minorHAnsi"/>
        </w:rPr>
      </w:pPr>
      <w:r>
        <w:rPr>
          <w:rFonts w:cstheme="minorHAnsi"/>
          <w:noProof/>
        </w:rPr>
        <w:lastRenderedPageBreak/>
        <w:drawing>
          <wp:inline distT="0" distB="0" distL="0" distR="0" wp14:anchorId="73F21F4C" wp14:editId="2AA7A29E">
            <wp:extent cx="5899670" cy="3200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7705" t="6731" r="9149" b="3204"/>
                    <a:stretch/>
                  </pic:blipFill>
                  <pic:spPr bwMode="auto">
                    <a:xfrm>
                      <a:off x="0" y="0"/>
                      <a:ext cx="5915898" cy="3209203"/>
                    </a:xfrm>
                    <a:prstGeom prst="rect">
                      <a:avLst/>
                    </a:prstGeom>
                    <a:noFill/>
                    <a:ln>
                      <a:noFill/>
                    </a:ln>
                    <a:extLst>
                      <a:ext uri="{53640926-AAD7-44D8-BBD7-CCE9431645EC}">
                        <a14:shadowObscured xmlns:a14="http://schemas.microsoft.com/office/drawing/2010/main"/>
                      </a:ext>
                    </a:extLst>
                  </pic:spPr>
                </pic:pic>
              </a:graphicData>
            </a:graphic>
          </wp:inline>
        </w:drawing>
      </w:r>
      <w:r w:rsidRPr="00FD3673">
        <w:rPr>
          <w:rFonts w:cstheme="minorHAnsi"/>
        </w:rPr>
        <w:t xml:space="preserve"> </w:t>
      </w:r>
    </w:p>
    <w:p w14:paraId="4B03B7C9" w14:textId="77777777" w:rsidR="00A801CD" w:rsidRDefault="00A801CD" w:rsidP="00A801CD">
      <w:pPr>
        <w:rPr>
          <w:rFonts w:cstheme="minorHAnsi"/>
        </w:rPr>
      </w:pPr>
      <w:r>
        <w:rPr>
          <w:rFonts w:cstheme="minorHAnsi"/>
          <w:noProof/>
        </w:rPr>
        <w:t xml:space="preserve">Figure 5. Histogram of time spending by developers on a subset of dataset. </w:t>
      </w:r>
    </w:p>
    <w:p w14:paraId="68AE8756" w14:textId="77777777" w:rsidR="00A801CD" w:rsidRDefault="00A801CD" w:rsidP="00A801CD">
      <w:pPr>
        <w:rPr>
          <w:rFonts w:cstheme="minorHAnsi"/>
        </w:rPr>
      </w:pPr>
      <w:r>
        <w:rPr>
          <w:rFonts w:cstheme="minorHAnsi"/>
        </w:rPr>
        <w:t>The end-goal of getting the Time measurement is to have the categorical variables. we defined the top and bottom threshold for high, medium and low time spent tasks considering the number of records that would fall into each of these categories, and taking into account the reasonability of each category boundaries:</w:t>
      </w:r>
    </w:p>
    <w:p w14:paraId="0A8AEEF9" w14:textId="77777777" w:rsidR="00A801CD" w:rsidRDefault="00A801CD" w:rsidP="00A801CD">
      <w:pPr>
        <w:rPr>
          <w:rFonts w:cstheme="minorHAnsi"/>
        </w:rPr>
      </w:pPr>
      <w:r>
        <w:rPr>
          <w:rFonts w:cstheme="minorHAnsi"/>
        </w:rPr>
        <w:t xml:space="preserve">Low time spent category: tasks, that took 1 working day or less. Equal to 8 working hours, and equal to 480 minutes spent, respectively. </w:t>
      </w:r>
    </w:p>
    <w:p w14:paraId="0EFE7C2F" w14:textId="77777777" w:rsidR="00A801CD" w:rsidRDefault="00A801CD" w:rsidP="00A801CD">
      <w:pPr>
        <w:rPr>
          <w:rFonts w:cstheme="minorHAnsi"/>
        </w:rPr>
      </w:pPr>
      <w:r>
        <w:rPr>
          <w:rFonts w:cstheme="minorHAnsi"/>
        </w:rPr>
        <w:t>Medium time spent category: tasks, that took more than 1 day and up to 1 week, which is equal to 5 working days, and equal to 2400 minutes spent, respectively.</w:t>
      </w:r>
    </w:p>
    <w:p w14:paraId="53EED39E" w14:textId="77777777" w:rsidR="00A801CD" w:rsidRDefault="00A801CD" w:rsidP="00A801CD">
      <w:pPr>
        <w:rPr>
          <w:rFonts w:cstheme="minorHAnsi"/>
        </w:rPr>
      </w:pPr>
      <w:r>
        <w:rPr>
          <w:rFonts w:cstheme="minorHAnsi"/>
        </w:rPr>
        <w:t>High time spent category: tasks, that took more than a working week (2400 minutes spent) to complete.</w:t>
      </w:r>
    </w:p>
    <w:p w14:paraId="0C392540" w14:textId="77777777" w:rsidR="00A801CD" w:rsidRPr="00DC5E26" w:rsidRDefault="00A801CD" w:rsidP="00A801CD">
      <w:pPr>
        <w:rPr>
          <w:rFonts w:ascii="Sylfaen" w:hAnsi="Sylfaen" w:cstheme="minorHAnsi"/>
          <w:lang w:val="ka-GE"/>
        </w:rPr>
      </w:pPr>
      <w:r>
        <w:rPr>
          <w:rFonts w:cstheme="minorHAnsi"/>
        </w:rPr>
        <w:t>Out of the whole dataset of time metric calculated previously (8093 rows in total), the low time spent category is 4159 rows (52%), medium time spent category holds 1418 rows (17%) and high time spent category contains 2516 rows (31%), as presented in the Table 3.</w:t>
      </w:r>
    </w:p>
    <w:tbl>
      <w:tblPr>
        <w:tblW w:w="5520" w:type="dxa"/>
        <w:tblLook w:val="04A0" w:firstRow="1" w:lastRow="0" w:firstColumn="1" w:lastColumn="0" w:noHBand="0" w:noVBand="1"/>
      </w:tblPr>
      <w:tblGrid>
        <w:gridCol w:w="2337"/>
        <w:gridCol w:w="997"/>
        <w:gridCol w:w="927"/>
        <w:gridCol w:w="1297"/>
      </w:tblGrid>
      <w:tr w:rsidR="00A801CD" w:rsidRPr="00B83313" w14:paraId="26C732B5" w14:textId="77777777" w:rsidTr="00B51927">
        <w:trPr>
          <w:trHeight w:val="720"/>
        </w:trPr>
        <w:tc>
          <w:tcPr>
            <w:tcW w:w="23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756BB5B" w14:textId="77777777" w:rsidR="00A801CD" w:rsidRPr="00B83313" w:rsidRDefault="00A801CD" w:rsidP="00B51927">
            <w:pPr>
              <w:spacing w:after="0"/>
              <w:jc w:val="right"/>
              <w:rPr>
                <w:rFonts w:ascii="Arial" w:eastAsia="Times New Roman" w:hAnsi="Arial" w:cs="Arial"/>
                <w:b/>
                <w:bCs/>
                <w:i/>
                <w:iCs/>
                <w:color w:val="000000"/>
                <w:sz w:val="18"/>
                <w:szCs w:val="18"/>
              </w:rPr>
            </w:pPr>
            <w:r w:rsidRPr="00B83313">
              <w:rPr>
                <w:rFonts w:ascii="Arial" w:eastAsia="Times New Roman" w:hAnsi="Arial" w:cs="Arial"/>
                <w:b/>
                <w:bCs/>
                <w:i/>
                <w:iCs/>
                <w:color w:val="000000"/>
                <w:sz w:val="18"/>
                <w:szCs w:val="18"/>
              </w:rPr>
              <w:t>time_spending_category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55E40E4"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time_high</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BEC3276"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time_low</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F58A539"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time_medium</w:t>
            </w:r>
          </w:p>
        </w:tc>
      </w:tr>
      <w:tr w:rsidR="00A801CD" w:rsidRPr="00B83313" w14:paraId="5621701E" w14:textId="77777777" w:rsidTr="00B51927">
        <w:trPr>
          <w:trHeight w:val="420"/>
        </w:trPr>
        <w:tc>
          <w:tcPr>
            <w:tcW w:w="2360" w:type="dxa"/>
            <w:tcBorders>
              <w:top w:val="nil"/>
              <w:left w:val="single" w:sz="4" w:space="0" w:color="auto"/>
              <w:bottom w:val="single" w:sz="4" w:space="0" w:color="auto"/>
              <w:right w:val="single" w:sz="4" w:space="0" w:color="auto"/>
            </w:tcBorders>
            <w:shd w:val="clear" w:color="000000" w:fill="D9D9D9"/>
            <w:vAlign w:val="center"/>
            <w:hideMark/>
          </w:tcPr>
          <w:p w14:paraId="42F109AB" w14:textId="77777777" w:rsidR="00A801CD" w:rsidRPr="00B83313" w:rsidRDefault="00A801CD" w:rsidP="00B51927">
            <w:pPr>
              <w:spacing w:after="0"/>
              <w:jc w:val="right"/>
              <w:rPr>
                <w:rFonts w:ascii="Arial" w:eastAsia="Times New Roman" w:hAnsi="Arial" w:cs="Arial"/>
                <w:b/>
                <w:bCs/>
                <w:i/>
                <w:iCs/>
                <w:color w:val="000000"/>
                <w:sz w:val="18"/>
                <w:szCs w:val="18"/>
              </w:rPr>
            </w:pPr>
            <w:r w:rsidRPr="00B83313">
              <w:rPr>
                <w:rFonts w:ascii="Arial" w:eastAsia="Times New Roman" w:hAnsi="Arial" w:cs="Arial"/>
                <w:b/>
                <w:bCs/>
                <w:i/>
                <w:iCs/>
                <w:color w:val="000000"/>
                <w:sz w:val="18"/>
                <w:szCs w:val="18"/>
              </w:rPr>
              <w:t>rows</w:t>
            </w:r>
          </w:p>
        </w:tc>
        <w:tc>
          <w:tcPr>
            <w:tcW w:w="960" w:type="dxa"/>
            <w:tcBorders>
              <w:top w:val="nil"/>
              <w:left w:val="nil"/>
              <w:bottom w:val="single" w:sz="4" w:space="0" w:color="auto"/>
              <w:right w:val="single" w:sz="4" w:space="0" w:color="auto"/>
            </w:tcBorders>
            <w:shd w:val="clear" w:color="auto" w:fill="auto"/>
            <w:vAlign w:val="center"/>
            <w:hideMark/>
          </w:tcPr>
          <w:p w14:paraId="340CBCA3"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2516</w:t>
            </w:r>
          </w:p>
        </w:tc>
        <w:tc>
          <w:tcPr>
            <w:tcW w:w="960" w:type="dxa"/>
            <w:tcBorders>
              <w:top w:val="nil"/>
              <w:left w:val="nil"/>
              <w:bottom w:val="single" w:sz="4" w:space="0" w:color="auto"/>
              <w:right w:val="single" w:sz="4" w:space="0" w:color="auto"/>
            </w:tcBorders>
            <w:shd w:val="clear" w:color="auto" w:fill="auto"/>
            <w:vAlign w:val="center"/>
            <w:hideMark/>
          </w:tcPr>
          <w:p w14:paraId="67AD990C"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4159</w:t>
            </w:r>
          </w:p>
        </w:tc>
        <w:tc>
          <w:tcPr>
            <w:tcW w:w="1240" w:type="dxa"/>
            <w:tcBorders>
              <w:top w:val="nil"/>
              <w:left w:val="nil"/>
              <w:bottom w:val="single" w:sz="4" w:space="0" w:color="auto"/>
              <w:right w:val="single" w:sz="4" w:space="0" w:color="auto"/>
            </w:tcBorders>
            <w:shd w:val="clear" w:color="auto" w:fill="auto"/>
            <w:vAlign w:val="center"/>
            <w:hideMark/>
          </w:tcPr>
          <w:p w14:paraId="09D5476A" w14:textId="77777777" w:rsidR="00A801CD" w:rsidRPr="00B83313" w:rsidRDefault="00A801CD" w:rsidP="00B51927">
            <w:pPr>
              <w:spacing w:after="0"/>
              <w:jc w:val="right"/>
              <w:rPr>
                <w:rFonts w:ascii="Arial" w:eastAsia="Times New Roman" w:hAnsi="Arial" w:cs="Arial"/>
                <w:color w:val="000000"/>
                <w:sz w:val="18"/>
                <w:szCs w:val="18"/>
              </w:rPr>
            </w:pPr>
            <w:r w:rsidRPr="00B83313">
              <w:rPr>
                <w:rFonts w:ascii="Arial" w:eastAsia="Times New Roman" w:hAnsi="Arial" w:cs="Arial"/>
                <w:color w:val="000000"/>
                <w:sz w:val="18"/>
                <w:szCs w:val="18"/>
              </w:rPr>
              <w:t>1418</w:t>
            </w:r>
          </w:p>
        </w:tc>
      </w:tr>
    </w:tbl>
    <w:p w14:paraId="5BD71B18" w14:textId="77777777" w:rsidR="00A801CD" w:rsidRDefault="00A801CD" w:rsidP="00A801CD">
      <w:pPr>
        <w:rPr>
          <w:rFonts w:cstheme="minorHAnsi"/>
        </w:rPr>
      </w:pPr>
    </w:p>
    <w:p w14:paraId="66374CA5" w14:textId="77777777" w:rsidR="00A801CD" w:rsidRDefault="00A801CD" w:rsidP="00A801CD">
      <w:pPr>
        <w:rPr>
          <w:rFonts w:cstheme="minorHAnsi"/>
        </w:rPr>
      </w:pPr>
      <w:r>
        <w:rPr>
          <w:rFonts w:cstheme="minorHAnsi"/>
        </w:rPr>
        <w:t>Table 3. Time spent by developers</w:t>
      </w:r>
    </w:p>
    <w:p w14:paraId="7284497A" w14:textId="77777777" w:rsidR="00A801CD" w:rsidRDefault="00A801CD" w:rsidP="00A801CD">
      <w:pPr>
        <w:rPr>
          <w:rFonts w:cstheme="minorHAnsi"/>
        </w:rPr>
      </w:pPr>
    </w:p>
    <w:p w14:paraId="5803D0F8" w14:textId="77777777" w:rsidR="00A801CD" w:rsidRPr="00A751CC" w:rsidRDefault="00A801CD" w:rsidP="00A801CD">
      <w:pPr>
        <w:rPr>
          <w:rFonts w:cstheme="minorHAnsi"/>
        </w:rPr>
      </w:pPr>
      <w:r>
        <w:rPr>
          <w:rFonts w:cstheme="minorHAnsi"/>
        </w:rPr>
        <w:t>The rest of the metrics - state, estimation and prioritization are categorical, and we used the identical approaches for working on all of these metrics. For all the categorical metrics we used the change log dataset that is filtered to be done only by the users, that were valid for IBM Watson Personality Insights API and have got the results retrieved. The end goal of this part of data analysis was to get the same three categories for each metric, that was mentioned in Scott`s paper.</w:t>
      </w:r>
    </w:p>
    <w:p w14:paraId="2574997B" w14:textId="77777777" w:rsidR="00A801CD" w:rsidRDefault="00A801CD" w:rsidP="00A801CD">
      <w:pPr>
        <w:rPr>
          <w:rFonts w:cstheme="minorHAnsi"/>
        </w:rPr>
      </w:pPr>
    </w:p>
    <w:p w14:paraId="0530BFEE" w14:textId="77777777" w:rsidR="00A801CD" w:rsidRPr="00A751CC" w:rsidRDefault="00A801CD" w:rsidP="00A801CD">
      <w:pPr>
        <w:rPr>
          <w:rFonts w:cstheme="minorHAnsi"/>
          <w:b/>
          <w:bCs/>
          <w:sz w:val="28"/>
          <w:szCs w:val="28"/>
        </w:rPr>
      </w:pPr>
      <w:r w:rsidRPr="00A751CC">
        <w:rPr>
          <w:rFonts w:cstheme="minorHAnsi"/>
          <w:b/>
          <w:bCs/>
          <w:sz w:val="28"/>
          <w:szCs w:val="28"/>
        </w:rPr>
        <w:t>State metric</w:t>
      </w:r>
    </w:p>
    <w:p w14:paraId="3A3FC270" w14:textId="77777777" w:rsidR="00A801CD" w:rsidRDefault="00A801CD" w:rsidP="00A801CD">
      <w:pPr>
        <w:rPr>
          <w:rFonts w:cstheme="minorHAnsi"/>
        </w:rPr>
      </w:pPr>
      <w:r>
        <w:rPr>
          <w:rFonts w:cstheme="minorHAnsi"/>
        </w:rPr>
        <w:t xml:space="preserve">For identifying whether the developers tend to put the tasks on hold, or gather in to-do list, or mark them done quickly, we can use status field from changelog. Taking a look at the values that were set to `status`, there were 28 of such values found, that are shown on Table 3 with respective number of records. </w:t>
      </w:r>
    </w:p>
    <w:tbl>
      <w:tblPr>
        <w:tblW w:w="9805" w:type="dxa"/>
        <w:tblLook w:val="04A0" w:firstRow="1" w:lastRow="0" w:firstColumn="1" w:lastColumn="0" w:noHBand="0" w:noVBand="1"/>
      </w:tblPr>
      <w:tblGrid>
        <w:gridCol w:w="747"/>
        <w:gridCol w:w="868"/>
        <w:gridCol w:w="807"/>
        <w:gridCol w:w="967"/>
        <w:gridCol w:w="836"/>
        <w:gridCol w:w="900"/>
        <w:gridCol w:w="827"/>
        <w:gridCol w:w="967"/>
        <w:gridCol w:w="907"/>
        <w:gridCol w:w="1027"/>
        <w:gridCol w:w="952"/>
      </w:tblGrid>
      <w:tr w:rsidR="00A801CD" w:rsidRPr="00FD028C" w14:paraId="1B8D70F2" w14:textId="77777777" w:rsidTr="00B51927">
        <w:trPr>
          <w:trHeight w:val="48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B130646"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63E47F1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Progre</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ss</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4FEDC45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Closed</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6F923603"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Resolved</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572F0D5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Done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31EE2E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opened</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12F4534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Open</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422C631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Accepted</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3BE2A3C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Reviewa</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ble</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00B1E024"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Review</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42F0663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Be Tested</w:t>
            </w:r>
          </w:p>
        </w:tc>
      </w:tr>
      <w:tr w:rsidR="00A801CD" w:rsidRPr="00FD028C" w14:paraId="5335182E"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1C32BE9F"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61C790E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11986</w:t>
            </w:r>
          </w:p>
        </w:tc>
        <w:tc>
          <w:tcPr>
            <w:tcW w:w="807" w:type="dxa"/>
            <w:tcBorders>
              <w:top w:val="nil"/>
              <w:left w:val="nil"/>
              <w:bottom w:val="single" w:sz="4" w:space="0" w:color="auto"/>
              <w:right w:val="single" w:sz="4" w:space="0" w:color="auto"/>
            </w:tcBorders>
            <w:shd w:val="clear" w:color="auto" w:fill="auto"/>
            <w:vAlign w:val="center"/>
            <w:hideMark/>
          </w:tcPr>
          <w:p w14:paraId="400F087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11236</w:t>
            </w:r>
          </w:p>
        </w:tc>
        <w:tc>
          <w:tcPr>
            <w:tcW w:w="967" w:type="dxa"/>
            <w:tcBorders>
              <w:top w:val="nil"/>
              <w:left w:val="nil"/>
              <w:bottom w:val="single" w:sz="4" w:space="0" w:color="auto"/>
              <w:right w:val="single" w:sz="4" w:space="0" w:color="auto"/>
            </w:tcBorders>
            <w:shd w:val="clear" w:color="auto" w:fill="auto"/>
            <w:vAlign w:val="center"/>
            <w:hideMark/>
          </w:tcPr>
          <w:p w14:paraId="1BC5BF6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10583</w:t>
            </w:r>
          </w:p>
        </w:tc>
        <w:tc>
          <w:tcPr>
            <w:tcW w:w="836" w:type="dxa"/>
            <w:tcBorders>
              <w:top w:val="nil"/>
              <w:left w:val="nil"/>
              <w:bottom w:val="single" w:sz="4" w:space="0" w:color="auto"/>
              <w:right w:val="single" w:sz="4" w:space="0" w:color="auto"/>
            </w:tcBorders>
            <w:shd w:val="clear" w:color="auto" w:fill="auto"/>
            <w:vAlign w:val="center"/>
            <w:hideMark/>
          </w:tcPr>
          <w:p w14:paraId="0C4CFFB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3201</w:t>
            </w:r>
          </w:p>
        </w:tc>
        <w:tc>
          <w:tcPr>
            <w:tcW w:w="900" w:type="dxa"/>
            <w:tcBorders>
              <w:top w:val="nil"/>
              <w:left w:val="nil"/>
              <w:bottom w:val="single" w:sz="4" w:space="0" w:color="auto"/>
              <w:right w:val="single" w:sz="4" w:space="0" w:color="auto"/>
            </w:tcBorders>
            <w:shd w:val="clear" w:color="auto" w:fill="auto"/>
            <w:vAlign w:val="center"/>
            <w:hideMark/>
          </w:tcPr>
          <w:p w14:paraId="00FB619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3171</w:t>
            </w:r>
          </w:p>
        </w:tc>
        <w:tc>
          <w:tcPr>
            <w:tcW w:w="827" w:type="dxa"/>
            <w:tcBorders>
              <w:top w:val="nil"/>
              <w:left w:val="nil"/>
              <w:bottom w:val="single" w:sz="4" w:space="0" w:color="auto"/>
              <w:right w:val="single" w:sz="4" w:space="0" w:color="auto"/>
            </w:tcBorders>
            <w:shd w:val="clear" w:color="auto" w:fill="auto"/>
            <w:vAlign w:val="center"/>
            <w:hideMark/>
          </w:tcPr>
          <w:p w14:paraId="46DB50E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2550</w:t>
            </w:r>
          </w:p>
        </w:tc>
        <w:tc>
          <w:tcPr>
            <w:tcW w:w="967" w:type="dxa"/>
            <w:tcBorders>
              <w:top w:val="nil"/>
              <w:left w:val="nil"/>
              <w:bottom w:val="single" w:sz="4" w:space="0" w:color="auto"/>
              <w:right w:val="single" w:sz="4" w:space="0" w:color="auto"/>
            </w:tcBorders>
            <w:shd w:val="clear" w:color="auto" w:fill="auto"/>
            <w:vAlign w:val="center"/>
            <w:hideMark/>
          </w:tcPr>
          <w:p w14:paraId="66BB2AC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1347</w:t>
            </w:r>
          </w:p>
        </w:tc>
        <w:tc>
          <w:tcPr>
            <w:tcW w:w="907" w:type="dxa"/>
            <w:tcBorders>
              <w:top w:val="nil"/>
              <w:left w:val="nil"/>
              <w:bottom w:val="single" w:sz="4" w:space="0" w:color="auto"/>
              <w:right w:val="single" w:sz="4" w:space="0" w:color="auto"/>
            </w:tcBorders>
            <w:shd w:val="clear" w:color="auto" w:fill="auto"/>
            <w:vAlign w:val="center"/>
            <w:hideMark/>
          </w:tcPr>
          <w:p w14:paraId="3564BB1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1174</w:t>
            </w:r>
          </w:p>
        </w:tc>
        <w:tc>
          <w:tcPr>
            <w:tcW w:w="1027" w:type="dxa"/>
            <w:tcBorders>
              <w:top w:val="nil"/>
              <w:left w:val="nil"/>
              <w:bottom w:val="single" w:sz="4" w:space="0" w:color="auto"/>
              <w:right w:val="single" w:sz="4" w:space="0" w:color="auto"/>
            </w:tcBorders>
            <w:shd w:val="clear" w:color="auto" w:fill="auto"/>
            <w:vAlign w:val="center"/>
            <w:hideMark/>
          </w:tcPr>
          <w:p w14:paraId="746AD81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1144</w:t>
            </w:r>
          </w:p>
        </w:tc>
        <w:tc>
          <w:tcPr>
            <w:tcW w:w="952" w:type="dxa"/>
            <w:tcBorders>
              <w:top w:val="nil"/>
              <w:left w:val="nil"/>
              <w:bottom w:val="single" w:sz="4" w:space="0" w:color="auto"/>
              <w:right w:val="single" w:sz="4" w:space="0" w:color="auto"/>
            </w:tcBorders>
            <w:shd w:val="clear" w:color="auto" w:fill="auto"/>
            <w:vAlign w:val="center"/>
            <w:hideMark/>
          </w:tcPr>
          <w:p w14:paraId="41F0F00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836</w:t>
            </w:r>
          </w:p>
        </w:tc>
      </w:tr>
      <w:tr w:rsidR="00A801CD" w:rsidRPr="00FD028C" w14:paraId="7AB6E99D" w14:textId="77777777" w:rsidTr="00B51927">
        <w:trPr>
          <w:trHeight w:val="300"/>
        </w:trPr>
        <w:tc>
          <w:tcPr>
            <w:tcW w:w="747" w:type="dxa"/>
            <w:tcBorders>
              <w:top w:val="nil"/>
              <w:left w:val="nil"/>
              <w:bottom w:val="nil"/>
              <w:right w:val="nil"/>
            </w:tcBorders>
            <w:shd w:val="clear" w:color="auto" w:fill="auto"/>
            <w:noWrap/>
            <w:vAlign w:val="bottom"/>
            <w:hideMark/>
          </w:tcPr>
          <w:p w14:paraId="36ED7C2C" w14:textId="77777777" w:rsidR="00A801CD" w:rsidRPr="00FD028C" w:rsidRDefault="00A801CD" w:rsidP="00B51927">
            <w:pPr>
              <w:spacing w:after="0"/>
              <w:jc w:val="right"/>
              <w:rPr>
                <w:rFonts w:ascii="Arial" w:eastAsia="Times New Roman" w:hAnsi="Arial" w:cs="Arial"/>
                <w:color w:val="000000"/>
                <w:sz w:val="18"/>
                <w:szCs w:val="18"/>
              </w:rPr>
            </w:pPr>
          </w:p>
        </w:tc>
        <w:tc>
          <w:tcPr>
            <w:tcW w:w="868" w:type="dxa"/>
            <w:tcBorders>
              <w:top w:val="nil"/>
              <w:left w:val="nil"/>
              <w:bottom w:val="nil"/>
              <w:right w:val="nil"/>
            </w:tcBorders>
            <w:shd w:val="clear" w:color="auto" w:fill="auto"/>
            <w:noWrap/>
            <w:vAlign w:val="bottom"/>
            <w:hideMark/>
          </w:tcPr>
          <w:p w14:paraId="4FC16732" w14:textId="77777777" w:rsidR="00A801CD" w:rsidRPr="00FD028C" w:rsidRDefault="00A801CD" w:rsidP="00B51927">
            <w:pPr>
              <w:spacing w:after="0"/>
              <w:rPr>
                <w:rFonts w:eastAsia="Times New Roman" w:cs="Times New Roman"/>
                <w:sz w:val="20"/>
                <w:szCs w:val="20"/>
              </w:rPr>
            </w:pPr>
          </w:p>
        </w:tc>
        <w:tc>
          <w:tcPr>
            <w:tcW w:w="807" w:type="dxa"/>
            <w:tcBorders>
              <w:top w:val="nil"/>
              <w:left w:val="nil"/>
              <w:bottom w:val="nil"/>
              <w:right w:val="nil"/>
            </w:tcBorders>
            <w:shd w:val="clear" w:color="auto" w:fill="auto"/>
            <w:noWrap/>
            <w:vAlign w:val="bottom"/>
            <w:hideMark/>
          </w:tcPr>
          <w:p w14:paraId="49A0C061"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37013390" w14:textId="77777777" w:rsidR="00A801CD" w:rsidRPr="00FD028C" w:rsidRDefault="00A801CD" w:rsidP="00B51927">
            <w:pPr>
              <w:spacing w:after="0"/>
              <w:rPr>
                <w:rFonts w:eastAsia="Times New Roman" w:cs="Times New Roman"/>
                <w:sz w:val="20"/>
                <w:szCs w:val="20"/>
              </w:rPr>
            </w:pPr>
          </w:p>
        </w:tc>
        <w:tc>
          <w:tcPr>
            <w:tcW w:w="836" w:type="dxa"/>
            <w:tcBorders>
              <w:top w:val="nil"/>
              <w:left w:val="nil"/>
              <w:bottom w:val="nil"/>
              <w:right w:val="nil"/>
            </w:tcBorders>
            <w:shd w:val="clear" w:color="auto" w:fill="auto"/>
            <w:noWrap/>
            <w:vAlign w:val="bottom"/>
            <w:hideMark/>
          </w:tcPr>
          <w:p w14:paraId="4423EB7C" w14:textId="77777777" w:rsidR="00A801CD" w:rsidRPr="00FD028C" w:rsidRDefault="00A801CD" w:rsidP="00B51927">
            <w:pPr>
              <w:spacing w:after="0"/>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310DDB86" w14:textId="77777777" w:rsidR="00A801CD" w:rsidRPr="00FD028C" w:rsidRDefault="00A801CD" w:rsidP="00B51927">
            <w:pPr>
              <w:spacing w:after="0"/>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BAB7799"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7C181334" w14:textId="77777777" w:rsidR="00A801CD" w:rsidRPr="00FD028C" w:rsidRDefault="00A801CD" w:rsidP="00B51927">
            <w:pPr>
              <w:spacing w:after="0"/>
              <w:rPr>
                <w:rFonts w:eastAsia="Times New Roman" w:cs="Times New Roman"/>
                <w:sz w:val="20"/>
                <w:szCs w:val="20"/>
              </w:rPr>
            </w:pPr>
          </w:p>
        </w:tc>
        <w:tc>
          <w:tcPr>
            <w:tcW w:w="907" w:type="dxa"/>
            <w:tcBorders>
              <w:top w:val="nil"/>
              <w:left w:val="nil"/>
              <w:bottom w:val="nil"/>
              <w:right w:val="nil"/>
            </w:tcBorders>
            <w:shd w:val="clear" w:color="auto" w:fill="auto"/>
            <w:noWrap/>
            <w:vAlign w:val="bottom"/>
            <w:hideMark/>
          </w:tcPr>
          <w:p w14:paraId="42A59E03" w14:textId="77777777" w:rsidR="00A801CD" w:rsidRPr="00FD028C" w:rsidRDefault="00A801CD" w:rsidP="00B51927">
            <w:pPr>
              <w:spacing w:after="0"/>
              <w:rPr>
                <w:rFonts w:eastAsia="Times New Roman" w:cs="Times New Roman"/>
                <w:sz w:val="20"/>
                <w:szCs w:val="20"/>
              </w:rPr>
            </w:pPr>
          </w:p>
        </w:tc>
        <w:tc>
          <w:tcPr>
            <w:tcW w:w="1027" w:type="dxa"/>
            <w:tcBorders>
              <w:top w:val="nil"/>
              <w:left w:val="nil"/>
              <w:bottom w:val="nil"/>
              <w:right w:val="nil"/>
            </w:tcBorders>
            <w:shd w:val="clear" w:color="auto" w:fill="auto"/>
            <w:noWrap/>
            <w:vAlign w:val="bottom"/>
            <w:hideMark/>
          </w:tcPr>
          <w:p w14:paraId="66ABB71F" w14:textId="77777777" w:rsidR="00A801CD" w:rsidRPr="00FD028C" w:rsidRDefault="00A801CD" w:rsidP="00B51927">
            <w:pPr>
              <w:spacing w:after="0"/>
              <w:rPr>
                <w:rFonts w:eastAsia="Times New Roman" w:cs="Times New Roman"/>
                <w:sz w:val="20"/>
                <w:szCs w:val="20"/>
              </w:rPr>
            </w:pPr>
          </w:p>
        </w:tc>
        <w:tc>
          <w:tcPr>
            <w:tcW w:w="952" w:type="dxa"/>
            <w:tcBorders>
              <w:top w:val="nil"/>
              <w:left w:val="nil"/>
              <w:bottom w:val="nil"/>
              <w:right w:val="nil"/>
            </w:tcBorders>
            <w:shd w:val="clear" w:color="auto" w:fill="auto"/>
            <w:noWrap/>
            <w:vAlign w:val="bottom"/>
            <w:hideMark/>
          </w:tcPr>
          <w:p w14:paraId="649D1EE3" w14:textId="77777777" w:rsidR="00A801CD" w:rsidRPr="00FD028C" w:rsidRDefault="00A801CD" w:rsidP="00B51927">
            <w:pPr>
              <w:spacing w:after="0"/>
              <w:rPr>
                <w:rFonts w:eastAsia="Times New Roman" w:cs="Times New Roman"/>
                <w:sz w:val="20"/>
                <w:szCs w:val="20"/>
              </w:rPr>
            </w:pPr>
          </w:p>
        </w:tc>
      </w:tr>
      <w:tr w:rsidR="00A801CD" w:rsidRPr="00FD028C" w14:paraId="676D3407" w14:textId="77777777" w:rsidTr="00B51927">
        <w:trPr>
          <w:trHeight w:val="96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62D359A"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1F6E41A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Review</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63DA0619"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Testing In Progr</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ess</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3E28EA23"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 PR</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42AB20A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Waiting for Review</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A0F60C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Pull Request Submi</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tted</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7B00BD8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Do</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667310C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To Be Merged</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6758439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Pending 3rd-Party</w:t>
            </w:r>
          </w:p>
        </w:tc>
        <w:tc>
          <w:tcPr>
            <w:tcW w:w="1027" w:type="dxa"/>
            <w:tcBorders>
              <w:top w:val="single" w:sz="4" w:space="0" w:color="auto"/>
              <w:left w:val="nil"/>
              <w:bottom w:val="single" w:sz="4" w:space="0" w:color="auto"/>
              <w:right w:val="single" w:sz="4" w:space="0" w:color="auto"/>
            </w:tcBorders>
            <w:shd w:val="clear" w:color="auto" w:fill="auto"/>
            <w:vAlign w:val="center"/>
            <w:hideMark/>
          </w:tcPr>
          <w:p w14:paraId="4025DDC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Waiting for Response</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07B9368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Planned Develop</w:t>
            </w:r>
            <w:r>
              <w:rPr>
                <w:rFonts w:ascii="Arial" w:eastAsia="Times New Roman" w:hAnsi="Arial" w:cs="Arial"/>
                <w:color w:val="000000"/>
                <w:sz w:val="18"/>
                <w:szCs w:val="18"/>
              </w:rPr>
              <w:t xml:space="preserve"> </w:t>
            </w:r>
            <w:r w:rsidRPr="00FD028C">
              <w:rPr>
                <w:rFonts w:ascii="Arial" w:eastAsia="Times New Roman" w:hAnsi="Arial" w:cs="Arial"/>
                <w:color w:val="000000"/>
                <w:sz w:val="18"/>
                <w:szCs w:val="18"/>
              </w:rPr>
              <w:t>ment</w:t>
            </w:r>
          </w:p>
        </w:tc>
      </w:tr>
      <w:tr w:rsidR="00A801CD" w:rsidRPr="00FD028C" w14:paraId="001420C4"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6371D4B8"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20FA916E"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807</w:t>
            </w:r>
          </w:p>
        </w:tc>
        <w:tc>
          <w:tcPr>
            <w:tcW w:w="807" w:type="dxa"/>
            <w:tcBorders>
              <w:top w:val="nil"/>
              <w:left w:val="nil"/>
              <w:bottom w:val="single" w:sz="4" w:space="0" w:color="auto"/>
              <w:right w:val="single" w:sz="4" w:space="0" w:color="auto"/>
            </w:tcBorders>
            <w:shd w:val="clear" w:color="auto" w:fill="auto"/>
            <w:vAlign w:val="center"/>
            <w:hideMark/>
          </w:tcPr>
          <w:p w14:paraId="47A9E2B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738</w:t>
            </w:r>
          </w:p>
        </w:tc>
        <w:tc>
          <w:tcPr>
            <w:tcW w:w="967" w:type="dxa"/>
            <w:tcBorders>
              <w:top w:val="nil"/>
              <w:left w:val="nil"/>
              <w:bottom w:val="single" w:sz="4" w:space="0" w:color="auto"/>
              <w:right w:val="single" w:sz="4" w:space="0" w:color="auto"/>
            </w:tcBorders>
            <w:shd w:val="clear" w:color="auto" w:fill="auto"/>
            <w:vAlign w:val="center"/>
            <w:hideMark/>
          </w:tcPr>
          <w:p w14:paraId="5B6BFB7F"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675</w:t>
            </w:r>
          </w:p>
        </w:tc>
        <w:tc>
          <w:tcPr>
            <w:tcW w:w="836" w:type="dxa"/>
            <w:tcBorders>
              <w:top w:val="nil"/>
              <w:left w:val="nil"/>
              <w:bottom w:val="single" w:sz="4" w:space="0" w:color="auto"/>
              <w:right w:val="single" w:sz="4" w:space="0" w:color="auto"/>
            </w:tcBorders>
            <w:shd w:val="clear" w:color="auto" w:fill="auto"/>
            <w:vAlign w:val="center"/>
            <w:hideMark/>
          </w:tcPr>
          <w:p w14:paraId="589C0FA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665</w:t>
            </w:r>
          </w:p>
        </w:tc>
        <w:tc>
          <w:tcPr>
            <w:tcW w:w="900" w:type="dxa"/>
            <w:tcBorders>
              <w:top w:val="nil"/>
              <w:left w:val="nil"/>
              <w:bottom w:val="single" w:sz="4" w:space="0" w:color="auto"/>
              <w:right w:val="single" w:sz="4" w:space="0" w:color="auto"/>
            </w:tcBorders>
            <w:shd w:val="clear" w:color="auto" w:fill="auto"/>
            <w:vAlign w:val="center"/>
            <w:hideMark/>
          </w:tcPr>
          <w:p w14:paraId="76105AD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379</w:t>
            </w:r>
          </w:p>
        </w:tc>
        <w:tc>
          <w:tcPr>
            <w:tcW w:w="827" w:type="dxa"/>
            <w:tcBorders>
              <w:top w:val="nil"/>
              <w:left w:val="nil"/>
              <w:bottom w:val="single" w:sz="4" w:space="0" w:color="auto"/>
              <w:right w:val="single" w:sz="4" w:space="0" w:color="auto"/>
            </w:tcBorders>
            <w:shd w:val="clear" w:color="auto" w:fill="auto"/>
            <w:vAlign w:val="center"/>
            <w:hideMark/>
          </w:tcPr>
          <w:p w14:paraId="6C79012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233</w:t>
            </w:r>
          </w:p>
        </w:tc>
        <w:tc>
          <w:tcPr>
            <w:tcW w:w="967" w:type="dxa"/>
            <w:tcBorders>
              <w:top w:val="nil"/>
              <w:left w:val="nil"/>
              <w:bottom w:val="single" w:sz="4" w:space="0" w:color="auto"/>
              <w:right w:val="single" w:sz="4" w:space="0" w:color="auto"/>
            </w:tcBorders>
            <w:shd w:val="clear" w:color="auto" w:fill="auto"/>
            <w:vAlign w:val="center"/>
            <w:hideMark/>
          </w:tcPr>
          <w:p w14:paraId="792D3CE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100</w:t>
            </w:r>
          </w:p>
        </w:tc>
        <w:tc>
          <w:tcPr>
            <w:tcW w:w="907" w:type="dxa"/>
            <w:tcBorders>
              <w:top w:val="nil"/>
              <w:left w:val="nil"/>
              <w:bottom w:val="single" w:sz="4" w:space="0" w:color="auto"/>
              <w:right w:val="single" w:sz="4" w:space="0" w:color="auto"/>
            </w:tcBorders>
            <w:shd w:val="clear" w:color="auto" w:fill="auto"/>
            <w:vAlign w:val="center"/>
            <w:hideMark/>
          </w:tcPr>
          <w:p w14:paraId="57867C1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67</w:t>
            </w:r>
          </w:p>
        </w:tc>
        <w:tc>
          <w:tcPr>
            <w:tcW w:w="1027" w:type="dxa"/>
            <w:tcBorders>
              <w:top w:val="nil"/>
              <w:left w:val="nil"/>
              <w:bottom w:val="single" w:sz="4" w:space="0" w:color="auto"/>
              <w:right w:val="single" w:sz="4" w:space="0" w:color="auto"/>
            </w:tcBorders>
            <w:shd w:val="clear" w:color="auto" w:fill="auto"/>
            <w:vAlign w:val="center"/>
            <w:hideMark/>
          </w:tcPr>
          <w:p w14:paraId="5D53D9F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41</w:t>
            </w:r>
          </w:p>
        </w:tc>
        <w:tc>
          <w:tcPr>
            <w:tcW w:w="952" w:type="dxa"/>
            <w:tcBorders>
              <w:top w:val="nil"/>
              <w:left w:val="nil"/>
              <w:bottom w:val="single" w:sz="4" w:space="0" w:color="auto"/>
              <w:right w:val="single" w:sz="4" w:space="0" w:color="auto"/>
            </w:tcBorders>
            <w:shd w:val="clear" w:color="auto" w:fill="auto"/>
            <w:vAlign w:val="center"/>
            <w:hideMark/>
          </w:tcPr>
          <w:p w14:paraId="74DDE7D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27</w:t>
            </w:r>
          </w:p>
        </w:tc>
      </w:tr>
      <w:tr w:rsidR="00A801CD" w:rsidRPr="00FD028C" w14:paraId="0699FFE0" w14:textId="77777777" w:rsidTr="00B51927">
        <w:trPr>
          <w:trHeight w:val="300"/>
        </w:trPr>
        <w:tc>
          <w:tcPr>
            <w:tcW w:w="747" w:type="dxa"/>
            <w:tcBorders>
              <w:top w:val="nil"/>
              <w:left w:val="nil"/>
              <w:bottom w:val="nil"/>
              <w:right w:val="nil"/>
            </w:tcBorders>
            <w:shd w:val="clear" w:color="auto" w:fill="auto"/>
            <w:noWrap/>
            <w:vAlign w:val="bottom"/>
            <w:hideMark/>
          </w:tcPr>
          <w:p w14:paraId="1F39A3D8" w14:textId="77777777" w:rsidR="00A801CD" w:rsidRPr="00FD028C" w:rsidRDefault="00A801CD" w:rsidP="00B51927">
            <w:pPr>
              <w:spacing w:after="0"/>
              <w:jc w:val="right"/>
              <w:rPr>
                <w:rFonts w:ascii="Arial" w:eastAsia="Times New Roman" w:hAnsi="Arial" w:cs="Arial"/>
                <w:color w:val="000000"/>
                <w:sz w:val="18"/>
                <w:szCs w:val="18"/>
              </w:rPr>
            </w:pPr>
          </w:p>
        </w:tc>
        <w:tc>
          <w:tcPr>
            <w:tcW w:w="868" w:type="dxa"/>
            <w:tcBorders>
              <w:top w:val="nil"/>
              <w:left w:val="nil"/>
              <w:bottom w:val="nil"/>
              <w:right w:val="nil"/>
            </w:tcBorders>
            <w:shd w:val="clear" w:color="auto" w:fill="auto"/>
            <w:noWrap/>
            <w:vAlign w:val="bottom"/>
            <w:hideMark/>
          </w:tcPr>
          <w:p w14:paraId="014F687F" w14:textId="77777777" w:rsidR="00A801CD" w:rsidRPr="00FD028C" w:rsidRDefault="00A801CD" w:rsidP="00B51927">
            <w:pPr>
              <w:spacing w:after="0"/>
              <w:rPr>
                <w:rFonts w:eastAsia="Times New Roman" w:cs="Times New Roman"/>
                <w:sz w:val="20"/>
                <w:szCs w:val="20"/>
              </w:rPr>
            </w:pPr>
          </w:p>
        </w:tc>
        <w:tc>
          <w:tcPr>
            <w:tcW w:w="807" w:type="dxa"/>
            <w:tcBorders>
              <w:top w:val="nil"/>
              <w:left w:val="nil"/>
              <w:bottom w:val="nil"/>
              <w:right w:val="nil"/>
            </w:tcBorders>
            <w:shd w:val="clear" w:color="auto" w:fill="auto"/>
            <w:noWrap/>
            <w:vAlign w:val="bottom"/>
            <w:hideMark/>
          </w:tcPr>
          <w:p w14:paraId="5E6874C6"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6854C950" w14:textId="77777777" w:rsidR="00A801CD" w:rsidRPr="00FD028C" w:rsidRDefault="00A801CD" w:rsidP="00B51927">
            <w:pPr>
              <w:spacing w:after="0"/>
              <w:rPr>
                <w:rFonts w:eastAsia="Times New Roman" w:cs="Times New Roman"/>
                <w:sz w:val="20"/>
                <w:szCs w:val="20"/>
              </w:rPr>
            </w:pPr>
          </w:p>
        </w:tc>
        <w:tc>
          <w:tcPr>
            <w:tcW w:w="836" w:type="dxa"/>
            <w:tcBorders>
              <w:top w:val="nil"/>
              <w:left w:val="nil"/>
              <w:bottom w:val="nil"/>
              <w:right w:val="nil"/>
            </w:tcBorders>
            <w:shd w:val="clear" w:color="auto" w:fill="auto"/>
            <w:noWrap/>
            <w:vAlign w:val="bottom"/>
            <w:hideMark/>
          </w:tcPr>
          <w:p w14:paraId="17BBF142" w14:textId="77777777" w:rsidR="00A801CD" w:rsidRPr="00FD028C" w:rsidRDefault="00A801CD" w:rsidP="00B51927">
            <w:pPr>
              <w:spacing w:after="0"/>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202339BC" w14:textId="77777777" w:rsidR="00A801CD" w:rsidRPr="00FD028C" w:rsidRDefault="00A801CD" w:rsidP="00B51927">
            <w:pPr>
              <w:spacing w:after="0"/>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026AA317" w14:textId="77777777" w:rsidR="00A801CD" w:rsidRPr="00FD028C" w:rsidRDefault="00A801CD" w:rsidP="00B51927">
            <w:pPr>
              <w:spacing w:after="0"/>
              <w:rPr>
                <w:rFonts w:eastAsia="Times New Roman" w:cs="Times New Roman"/>
                <w:sz w:val="20"/>
                <w:szCs w:val="20"/>
              </w:rPr>
            </w:pPr>
          </w:p>
        </w:tc>
        <w:tc>
          <w:tcPr>
            <w:tcW w:w="967" w:type="dxa"/>
            <w:tcBorders>
              <w:top w:val="nil"/>
              <w:left w:val="nil"/>
              <w:bottom w:val="nil"/>
              <w:right w:val="nil"/>
            </w:tcBorders>
            <w:shd w:val="clear" w:color="auto" w:fill="auto"/>
            <w:noWrap/>
            <w:vAlign w:val="bottom"/>
            <w:hideMark/>
          </w:tcPr>
          <w:p w14:paraId="4FFF48E6" w14:textId="77777777" w:rsidR="00A801CD" w:rsidRPr="00FD028C" w:rsidRDefault="00A801CD" w:rsidP="00B51927">
            <w:pPr>
              <w:spacing w:after="0"/>
              <w:rPr>
                <w:rFonts w:eastAsia="Times New Roman" w:cs="Times New Roman"/>
                <w:sz w:val="20"/>
                <w:szCs w:val="20"/>
              </w:rPr>
            </w:pPr>
          </w:p>
        </w:tc>
        <w:tc>
          <w:tcPr>
            <w:tcW w:w="907" w:type="dxa"/>
            <w:tcBorders>
              <w:top w:val="nil"/>
              <w:left w:val="nil"/>
              <w:bottom w:val="nil"/>
              <w:right w:val="nil"/>
            </w:tcBorders>
            <w:shd w:val="clear" w:color="auto" w:fill="auto"/>
            <w:noWrap/>
            <w:vAlign w:val="bottom"/>
            <w:hideMark/>
          </w:tcPr>
          <w:p w14:paraId="0F9C8B75" w14:textId="77777777" w:rsidR="00A801CD" w:rsidRPr="00FD028C" w:rsidRDefault="00A801CD" w:rsidP="00B51927">
            <w:pPr>
              <w:spacing w:after="0"/>
              <w:rPr>
                <w:rFonts w:eastAsia="Times New Roman" w:cs="Times New Roman"/>
                <w:sz w:val="20"/>
                <w:szCs w:val="20"/>
              </w:rPr>
            </w:pPr>
          </w:p>
        </w:tc>
        <w:tc>
          <w:tcPr>
            <w:tcW w:w="1027" w:type="dxa"/>
            <w:tcBorders>
              <w:top w:val="nil"/>
              <w:left w:val="nil"/>
              <w:bottom w:val="nil"/>
              <w:right w:val="nil"/>
            </w:tcBorders>
            <w:shd w:val="clear" w:color="auto" w:fill="auto"/>
            <w:noWrap/>
            <w:vAlign w:val="bottom"/>
            <w:hideMark/>
          </w:tcPr>
          <w:p w14:paraId="039EC134" w14:textId="77777777" w:rsidR="00A801CD" w:rsidRPr="00FD028C" w:rsidRDefault="00A801CD" w:rsidP="00B51927">
            <w:pPr>
              <w:spacing w:after="0"/>
              <w:rPr>
                <w:rFonts w:eastAsia="Times New Roman" w:cs="Times New Roman"/>
                <w:sz w:val="20"/>
                <w:szCs w:val="20"/>
              </w:rPr>
            </w:pPr>
          </w:p>
        </w:tc>
        <w:tc>
          <w:tcPr>
            <w:tcW w:w="952" w:type="dxa"/>
            <w:tcBorders>
              <w:top w:val="nil"/>
              <w:left w:val="nil"/>
              <w:bottom w:val="nil"/>
              <w:right w:val="nil"/>
            </w:tcBorders>
            <w:shd w:val="clear" w:color="auto" w:fill="auto"/>
            <w:noWrap/>
            <w:vAlign w:val="bottom"/>
            <w:hideMark/>
          </w:tcPr>
          <w:p w14:paraId="7C66961E" w14:textId="77777777" w:rsidR="00A801CD" w:rsidRPr="00FD028C" w:rsidRDefault="00A801CD" w:rsidP="00B51927">
            <w:pPr>
              <w:spacing w:after="0"/>
              <w:rPr>
                <w:rFonts w:eastAsia="Times New Roman" w:cs="Times New Roman"/>
                <w:sz w:val="20"/>
                <w:szCs w:val="20"/>
              </w:rPr>
            </w:pPr>
          </w:p>
        </w:tc>
      </w:tr>
      <w:tr w:rsidR="00A801CD" w:rsidRPr="00FD028C" w14:paraId="5B95B059" w14:textId="77777777" w:rsidTr="00B51927">
        <w:trPr>
          <w:trHeight w:val="72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CF9FB55"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status</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7D2BC63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Defered</w:t>
            </w:r>
          </w:p>
        </w:tc>
        <w:tc>
          <w:tcPr>
            <w:tcW w:w="807" w:type="dxa"/>
            <w:tcBorders>
              <w:top w:val="single" w:sz="4" w:space="0" w:color="auto"/>
              <w:left w:val="nil"/>
              <w:bottom w:val="single" w:sz="4" w:space="0" w:color="auto"/>
              <w:right w:val="single" w:sz="4" w:space="0" w:color="auto"/>
            </w:tcBorders>
            <w:shd w:val="clear" w:color="auto" w:fill="auto"/>
            <w:vAlign w:val="center"/>
            <w:hideMark/>
          </w:tcPr>
          <w:p w14:paraId="1361149D"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Writing</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0E6087A8"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Inactive - Pending Closure</w:t>
            </w:r>
          </w:p>
        </w:tc>
        <w:tc>
          <w:tcPr>
            <w:tcW w:w="836" w:type="dxa"/>
            <w:tcBorders>
              <w:top w:val="single" w:sz="4" w:space="0" w:color="auto"/>
              <w:left w:val="nil"/>
              <w:bottom w:val="single" w:sz="4" w:space="0" w:color="auto"/>
              <w:right w:val="single" w:sz="4" w:space="0" w:color="auto"/>
            </w:tcBorders>
            <w:shd w:val="clear" w:color="auto" w:fill="auto"/>
            <w:vAlign w:val="center"/>
            <w:hideMark/>
          </w:tcPr>
          <w:p w14:paraId="2840E97C"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Scoped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D4A0F64"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Refine</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7D3D44E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Triaged</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3288EFA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New</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A5F2AF1"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Raw</w:t>
            </w:r>
          </w:p>
        </w:tc>
        <w:tc>
          <w:tcPr>
            <w:tcW w:w="1027" w:type="dxa"/>
            <w:tcBorders>
              <w:top w:val="nil"/>
              <w:left w:val="nil"/>
              <w:bottom w:val="nil"/>
              <w:right w:val="nil"/>
            </w:tcBorders>
            <w:shd w:val="clear" w:color="auto" w:fill="auto"/>
            <w:noWrap/>
            <w:vAlign w:val="bottom"/>
            <w:hideMark/>
          </w:tcPr>
          <w:p w14:paraId="3FFF45C1" w14:textId="77777777" w:rsidR="00A801CD" w:rsidRPr="00FD028C" w:rsidRDefault="00A801CD" w:rsidP="00B51927">
            <w:pPr>
              <w:spacing w:after="0"/>
              <w:jc w:val="right"/>
              <w:rPr>
                <w:rFonts w:ascii="Arial" w:eastAsia="Times New Roman" w:hAnsi="Arial" w:cs="Arial"/>
                <w:color w:val="000000"/>
                <w:sz w:val="18"/>
                <w:szCs w:val="18"/>
              </w:rPr>
            </w:pPr>
          </w:p>
        </w:tc>
        <w:tc>
          <w:tcPr>
            <w:tcW w:w="952" w:type="dxa"/>
            <w:tcBorders>
              <w:top w:val="nil"/>
              <w:left w:val="nil"/>
              <w:bottom w:val="nil"/>
              <w:right w:val="nil"/>
            </w:tcBorders>
            <w:shd w:val="clear" w:color="auto" w:fill="auto"/>
            <w:noWrap/>
            <w:vAlign w:val="bottom"/>
            <w:hideMark/>
          </w:tcPr>
          <w:p w14:paraId="3F23CDA9" w14:textId="77777777" w:rsidR="00A801CD" w:rsidRPr="00FD028C" w:rsidRDefault="00A801CD" w:rsidP="00B51927">
            <w:pPr>
              <w:spacing w:after="0"/>
              <w:rPr>
                <w:rFonts w:eastAsia="Times New Roman" w:cs="Times New Roman"/>
                <w:sz w:val="20"/>
                <w:szCs w:val="20"/>
              </w:rPr>
            </w:pPr>
          </w:p>
        </w:tc>
      </w:tr>
      <w:tr w:rsidR="00A801CD" w:rsidRPr="00FD028C" w14:paraId="169EADD7"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189B2C03" w14:textId="77777777" w:rsidR="00A801CD" w:rsidRPr="00FD028C" w:rsidRDefault="00A801CD" w:rsidP="00B51927">
            <w:pPr>
              <w:spacing w:after="0"/>
              <w:jc w:val="right"/>
              <w:rPr>
                <w:rFonts w:ascii="Arial" w:eastAsia="Times New Roman" w:hAnsi="Arial" w:cs="Arial"/>
                <w:b/>
                <w:bCs/>
                <w:i/>
                <w:iCs/>
                <w:color w:val="000000"/>
                <w:sz w:val="18"/>
                <w:szCs w:val="18"/>
              </w:rPr>
            </w:pPr>
            <w:r w:rsidRPr="00FD028C">
              <w:rPr>
                <w:rFonts w:ascii="Arial" w:eastAsia="Times New Roman" w:hAnsi="Arial" w:cs="Arial"/>
                <w:b/>
                <w:bCs/>
                <w:i/>
                <w:iCs/>
                <w:color w:val="000000"/>
                <w:sz w:val="18"/>
                <w:szCs w:val="18"/>
              </w:rPr>
              <w:t>rows</w:t>
            </w:r>
          </w:p>
        </w:tc>
        <w:tc>
          <w:tcPr>
            <w:tcW w:w="868" w:type="dxa"/>
            <w:tcBorders>
              <w:top w:val="nil"/>
              <w:left w:val="nil"/>
              <w:bottom w:val="single" w:sz="4" w:space="0" w:color="auto"/>
              <w:right w:val="single" w:sz="4" w:space="0" w:color="auto"/>
            </w:tcBorders>
            <w:shd w:val="clear" w:color="auto" w:fill="auto"/>
            <w:vAlign w:val="center"/>
            <w:hideMark/>
          </w:tcPr>
          <w:p w14:paraId="13F4353A"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11</w:t>
            </w:r>
          </w:p>
        </w:tc>
        <w:tc>
          <w:tcPr>
            <w:tcW w:w="807" w:type="dxa"/>
            <w:tcBorders>
              <w:top w:val="nil"/>
              <w:left w:val="nil"/>
              <w:bottom w:val="single" w:sz="4" w:space="0" w:color="auto"/>
              <w:right w:val="single" w:sz="4" w:space="0" w:color="auto"/>
            </w:tcBorders>
            <w:shd w:val="clear" w:color="auto" w:fill="auto"/>
            <w:vAlign w:val="center"/>
            <w:hideMark/>
          </w:tcPr>
          <w:p w14:paraId="1AAAA626"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w:t>
            </w:r>
          </w:p>
        </w:tc>
        <w:tc>
          <w:tcPr>
            <w:tcW w:w="967" w:type="dxa"/>
            <w:tcBorders>
              <w:top w:val="nil"/>
              <w:left w:val="nil"/>
              <w:bottom w:val="single" w:sz="4" w:space="0" w:color="auto"/>
              <w:right w:val="single" w:sz="4" w:space="0" w:color="auto"/>
            </w:tcBorders>
            <w:shd w:val="clear" w:color="auto" w:fill="auto"/>
            <w:vAlign w:val="center"/>
            <w:hideMark/>
          </w:tcPr>
          <w:p w14:paraId="1FB4BC80"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8</w:t>
            </w:r>
          </w:p>
        </w:tc>
        <w:tc>
          <w:tcPr>
            <w:tcW w:w="836" w:type="dxa"/>
            <w:tcBorders>
              <w:top w:val="nil"/>
              <w:left w:val="nil"/>
              <w:bottom w:val="single" w:sz="4" w:space="0" w:color="auto"/>
              <w:right w:val="single" w:sz="4" w:space="0" w:color="auto"/>
            </w:tcBorders>
            <w:shd w:val="clear" w:color="auto" w:fill="auto"/>
            <w:vAlign w:val="center"/>
            <w:hideMark/>
          </w:tcPr>
          <w:p w14:paraId="73B032EB"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6</w:t>
            </w:r>
          </w:p>
        </w:tc>
        <w:tc>
          <w:tcPr>
            <w:tcW w:w="900" w:type="dxa"/>
            <w:tcBorders>
              <w:top w:val="nil"/>
              <w:left w:val="nil"/>
              <w:bottom w:val="single" w:sz="4" w:space="0" w:color="auto"/>
              <w:right w:val="single" w:sz="4" w:space="0" w:color="auto"/>
            </w:tcBorders>
            <w:shd w:val="clear" w:color="auto" w:fill="auto"/>
            <w:vAlign w:val="center"/>
            <w:hideMark/>
          </w:tcPr>
          <w:p w14:paraId="499E58F5"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827" w:type="dxa"/>
            <w:tcBorders>
              <w:top w:val="nil"/>
              <w:left w:val="nil"/>
              <w:bottom w:val="single" w:sz="4" w:space="0" w:color="auto"/>
              <w:right w:val="single" w:sz="4" w:space="0" w:color="auto"/>
            </w:tcBorders>
            <w:shd w:val="clear" w:color="auto" w:fill="auto"/>
            <w:vAlign w:val="center"/>
            <w:hideMark/>
          </w:tcPr>
          <w:p w14:paraId="5AC784F2"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967" w:type="dxa"/>
            <w:tcBorders>
              <w:top w:val="nil"/>
              <w:left w:val="nil"/>
              <w:bottom w:val="single" w:sz="4" w:space="0" w:color="auto"/>
              <w:right w:val="single" w:sz="4" w:space="0" w:color="auto"/>
            </w:tcBorders>
            <w:shd w:val="clear" w:color="auto" w:fill="auto"/>
            <w:vAlign w:val="center"/>
            <w:hideMark/>
          </w:tcPr>
          <w:p w14:paraId="33441EDE"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907" w:type="dxa"/>
            <w:tcBorders>
              <w:top w:val="nil"/>
              <w:left w:val="nil"/>
              <w:bottom w:val="single" w:sz="4" w:space="0" w:color="auto"/>
              <w:right w:val="single" w:sz="4" w:space="0" w:color="auto"/>
            </w:tcBorders>
            <w:shd w:val="clear" w:color="auto" w:fill="auto"/>
            <w:vAlign w:val="center"/>
            <w:hideMark/>
          </w:tcPr>
          <w:p w14:paraId="5760F427" w14:textId="77777777" w:rsidR="00A801CD" w:rsidRPr="00FD028C" w:rsidRDefault="00A801CD" w:rsidP="00B51927">
            <w:pPr>
              <w:spacing w:after="0"/>
              <w:jc w:val="right"/>
              <w:rPr>
                <w:rFonts w:ascii="Arial" w:eastAsia="Times New Roman" w:hAnsi="Arial" w:cs="Arial"/>
                <w:color w:val="000000"/>
                <w:sz w:val="18"/>
                <w:szCs w:val="18"/>
              </w:rPr>
            </w:pPr>
            <w:r w:rsidRPr="00FD028C">
              <w:rPr>
                <w:rFonts w:ascii="Arial" w:eastAsia="Times New Roman" w:hAnsi="Arial" w:cs="Arial"/>
                <w:color w:val="000000"/>
                <w:sz w:val="18"/>
                <w:szCs w:val="18"/>
              </w:rPr>
              <w:t>1</w:t>
            </w:r>
          </w:p>
        </w:tc>
        <w:tc>
          <w:tcPr>
            <w:tcW w:w="1027" w:type="dxa"/>
            <w:tcBorders>
              <w:top w:val="nil"/>
              <w:left w:val="nil"/>
              <w:bottom w:val="nil"/>
              <w:right w:val="nil"/>
            </w:tcBorders>
            <w:shd w:val="clear" w:color="auto" w:fill="auto"/>
            <w:noWrap/>
            <w:vAlign w:val="bottom"/>
            <w:hideMark/>
          </w:tcPr>
          <w:p w14:paraId="3D835D47" w14:textId="77777777" w:rsidR="00A801CD" w:rsidRPr="00FD028C" w:rsidRDefault="00A801CD" w:rsidP="00B51927">
            <w:pPr>
              <w:spacing w:after="0"/>
              <w:jc w:val="right"/>
              <w:rPr>
                <w:rFonts w:ascii="Arial" w:eastAsia="Times New Roman" w:hAnsi="Arial" w:cs="Arial"/>
                <w:color w:val="000000"/>
                <w:sz w:val="18"/>
                <w:szCs w:val="18"/>
              </w:rPr>
            </w:pPr>
          </w:p>
        </w:tc>
        <w:tc>
          <w:tcPr>
            <w:tcW w:w="952" w:type="dxa"/>
            <w:tcBorders>
              <w:top w:val="nil"/>
              <w:left w:val="nil"/>
              <w:bottom w:val="nil"/>
              <w:right w:val="nil"/>
            </w:tcBorders>
            <w:shd w:val="clear" w:color="auto" w:fill="auto"/>
            <w:noWrap/>
            <w:vAlign w:val="bottom"/>
            <w:hideMark/>
          </w:tcPr>
          <w:p w14:paraId="739E2FDA" w14:textId="77777777" w:rsidR="00A801CD" w:rsidRPr="00FD028C" w:rsidRDefault="00A801CD" w:rsidP="00B51927">
            <w:pPr>
              <w:spacing w:after="0"/>
              <w:rPr>
                <w:rFonts w:eastAsia="Times New Roman" w:cs="Times New Roman"/>
                <w:sz w:val="20"/>
                <w:szCs w:val="20"/>
              </w:rPr>
            </w:pPr>
          </w:p>
        </w:tc>
      </w:tr>
    </w:tbl>
    <w:p w14:paraId="607FDD75" w14:textId="77777777" w:rsidR="00A801CD" w:rsidRDefault="00A801CD" w:rsidP="00A801CD">
      <w:pPr>
        <w:rPr>
          <w:rFonts w:cstheme="minorHAnsi"/>
        </w:rPr>
      </w:pPr>
    </w:p>
    <w:p w14:paraId="245FAEDE" w14:textId="77777777" w:rsidR="00A801CD" w:rsidRDefault="00A801CD" w:rsidP="00A801CD">
      <w:pPr>
        <w:rPr>
          <w:rFonts w:cstheme="minorHAnsi"/>
        </w:rPr>
      </w:pPr>
      <w:r>
        <w:rPr>
          <w:rFonts w:cstheme="minorHAnsi"/>
        </w:rPr>
        <w:t>Table 3: jira issues statuses</w:t>
      </w:r>
    </w:p>
    <w:p w14:paraId="05C43A91" w14:textId="77777777" w:rsidR="00A801CD" w:rsidRDefault="00A801CD" w:rsidP="00A801CD">
      <w:pPr>
        <w:rPr>
          <w:rFonts w:cstheme="minorHAnsi"/>
        </w:rPr>
      </w:pPr>
      <w:r>
        <w:rPr>
          <w:rFonts w:cstheme="minorHAnsi"/>
        </w:rPr>
        <w:t>They have grouped into 3 categories according to our goal:</w:t>
      </w:r>
    </w:p>
    <w:p w14:paraId="54077DD4" w14:textId="77777777" w:rsidR="00A801CD" w:rsidRPr="005E7D90" w:rsidRDefault="00A801CD" w:rsidP="00A801CD">
      <w:pPr>
        <w:rPr>
          <w:rFonts w:cstheme="minorHAnsi"/>
        </w:rPr>
      </w:pPr>
      <w:r>
        <w:rPr>
          <w:rFonts w:cstheme="minorHAnsi"/>
        </w:rPr>
        <w:t xml:space="preserve">‘todo’ state values: </w:t>
      </w:r>
      <w:r w:rsidRPr="005E7D90">
        <w:rPr>
          <w:rFonts w:cstheme="minorHAnsi"/>
        </w:rPr>
        <w:t>'To Do', 'Open', 'Reopened', 'Reviewable', 'To Be Merged', 'Scoped', 'Refine', 'New', 'Raw', 'Waiting for Response', 'To Be Tested', 'Pending 3rd-Party', 'Defered', 'Triaged'</w:t>
      </w:r>
      <w:r>
        <w:rPr>
          <w:rFonts w:cstheme="minorHAnsi"/>
        </w:rPr>
        <w:t>;</w:t>
      </w:r>
    </w:p>
    <w:p w14:paraId="3E730DD9" w14:textId="77777777" w:rsidR="00A801CD" w:rsidRDefault="00A801CD" w:rsidP="00A801CD">
      <w:pPr>
        <w:rPr>
          <w:rFonts w:cstheme="minorHAnsi"/>
        </w:rPr>
      </w:pPr>
      <w:r>
        <w:rPr>
          <w:rFonts w:cstheme="minorHAnsi"/>
        </w:rPr>
        <w:t>‘</w:t>
      </w:r>
      <w:r w:rsidRPr="005E7D90">
        <w:rPr>
          <w:rFonts w:cstheme="minorHAnsi"/>
        </w:rPr>
        <w:t>inprogress</w:t>
      </w:r>
      <w:r>
        <w:rPr>
          <w:rFonts w:cstheme="minorHAnsi"/>
        </w:rPr>
        <w:t xml:space="preserve">’ state values: </w:t>
      </w:r>
      <w:r w:rsidRPr="005E7D90">
        <w:rPr>
          <w:rFonts w:cstheme="minorHAnsi"/>
        </w:rPr>
        <w:t>'Pull Request Submitted', 'Planned Development', 'In Progress', 'In PR', 'In Review', 'In  Review'</w:t>
      </w:r>
      <w:r>
        <w:rPr>
          <w:rFonts w:cstheme="minorHAnsi"/>
        </w:rPr>
        <w:t xml:space="preserve">, </w:t>
      </w:r>
      <w:r w:rsidRPr="005E7D90">
        <w:rPr>
          <w:rFonts w:cstheme="minorHAnsi"/>
        </w:rPr>
        <w:t xml:space="preserve"> 'Writing', 'Waiting for Review', 'Testing In Progress'</w:t>
      </w:r>
      <w:r>
        <w:rPr>
          <w:rFonts w:cstheme="minorHAnsi"/>
        </w:rPr>
        <w:t>;</w:t>
      </w:r>
    </w:p>
    <w:p w14:paraId="5EE723E2" w14:textId="77777777" w:rsidR="00A801CD" w:rsidRDefault="00A801CD" w:rsidP="00A801CD">
      <w:pPr>
        <w:rPr>
          <w:rFonts w:cstheme="minorHAnsi"/>
        </w:rPr>
      </w:pPr>
      <w:r>
        <w:rPr>
          <w:rFonts w:cstheme="minorHAnsi"/>
        </w:rPr>
        <w:t>‘</w:t>
      </w:r>
      <w:r w:rsidRPr="005E7D90">
        <w:rPr>
          <w:rFonts w:cstheme="minorHAnsi"/>
        </w:rPr>
        <w:t>Done</w:t>
      </w:r>
      <w:r>
        <w:rPr>
          <w:rFonts w:cstheme="minorHAnsi"/>
        </w:rPr>
        <w:t xml:space="preserve">’ state values: </w:t>
      </w:r>
      <w:r w:rsidRPr="005E7D90">
        <w:rPr>
          <w:rFonts w:cstheme="minorHAnsi"/>
        </w:rPr>
        <w:t>'Closed', 'Resolved', 'Done', 'Inactive - Pending Closure', 'Accepted'</w:t>
      </w:r>
      <w:r>
        <w:rPr>
          <w:rFonts w:cstheme="minorHAnsi"/>
        </w:rPr>
        <w:t>.</w:t>
      </w:r>
    </w:p>
    <w:p w14:paraId="64587E13" w14:textId="77777777" w:rsidR="00A801CD" w:rsidRDefault="00A801CD" w:rsidP="00A801CD">
      <w:pPr>
        <w:rPr>
          <w:rFonts w:cstheme="minorHAnsi"/>
        </w:rPr>
      </w:pPr>
      <w:r>
        <w:rPr>
          <w:rFonts w:cstheme="minorHAnsi"/>
        </w:rPr>
        <w:t>In technical solution, only the latest log record is taken on the task by each user. Meaning, that task and user are unique keys. We filter changelog dataset with `field` column to be equal to `status`, and the set values are filtered within the column `toString` with the statuses mentioned above in three categories. In the end, we have dataset that contains project code, Jira issue key, user, email address and the status (‘todo’, ‘inprogress’ or ‘done’). Dataset has 21585 records in total, whereas most of them eventually get done (17073), 2315 of them have left to in progress, and 2197 have status todo, as shown on Table 4.</w:t>
      </w:r>
    </w:p>
    <w:tbl>
      <w:tblPr>
        <w:tblW w:w="5240" w:type="dxa"/>
        <w:tblLook w:val="04A0" w:firstRow="1" w:lastRow="0" w:firstColumn="1" w:lastColumn="0" w:noHBand="0" w:noVBand="1"/>
      </w:tblPr>
      <w:tblGrid>
        <w:gridCol w:w="1060"/>
        <w:gridCol w:w="1240"/>
        <w:gridCol w:w="1720"/>
        <w:gridCol w:w="1220"/>
      </w:tblGrid>
      <w:tr w:rsidR="00A801CD" w:rsidRPr="00F07EDF" w14:paraId="6E327137" w14:textId="77777777" w:rsidTr="00B51927">
        <w:trPr>
          <w:trHeight w:val="480"/>
        </w:trPr>
        <w:tc>
          <w:tcPr>
            <w:tcW w:w="1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1E98B1A" w14:textId="77777777" w:rsidR="00A801CD" w:rsidRPr="00F07EDF" w:rsidRDefault="00A801CD" w:rsidP="00B51927">
            <w:pPr>
              <w:spacing w:after="0"/>
              <w:jc w:val="right"/>
              <w:rPr>
                <w:rFonts w:ascii="Arial" w:eastAsia="Times New Roman" w:hAnsi="Arial" w:cs="Arial"/>
                <w:b/>
                <w:bCs/>
                <w:i/>
                <w:iCs/>
                <w:color w:val="000000"/>
                <w:sz w:val="18"/>
                <w:szCs w:val="18"/>
              </w:rPr>
            </w:pPr>
            <w:r w:rsidRPr="00F07EDF">
              <w:rPr>
                <w:rFonts w:ascii="Arial" w:eastAsia="Times New Roman" w:hAnsi="Arial" w:cs="Arial"/>
                <w:b/>
                <w:bCs/>
                <w:i/>
                <w:iCs/>
                <w:color w:val="000000"/>
                <w:sz w:val="18"/>
                <w:szCs w:val="18"/>
              </w:rPr>
              <w:t>status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78A2302"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status_done</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396DF744"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status_inprogress</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4AB3C8FD"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status_todo</w:t>
            </w:r>
          </w:p>
        </w:tc>
      </w:tr>
      <w:tr w:rsidR="00A801CD" w:rsidRPr="00F07EDF" w14:paraId="0E201A22" w14:textId="77777777" w:rsidTr="00B51927">
        <w:trPr>
          <w:trHeight w:val="300"/>
        </w:trPr>
        <w:tc>
          <w:tcPr>
            <w:tcW w:w="1060" w:type="dxa"/>
            <w:tcBorders>
              <w:top w:val="nil"/>
              <w:left w:val="single" w:sz="4" w:space="0" w:color="auto"/>
              <w:bottom w:val="single" w:sz="4" w:space="0" w:color="auto"/>
              <w:right w:val="single" w:sz="4" w:space="0" w:color="auto"/>
            </w:tcBorders>
            <w:shd w:val="clear" w:color="000000" w:fill="D9D9D9"/>
            <w:vAlign w:val="center"/>
            <w:hideMark/>
          </w:tcPr>
          <w:p w14:paraId="202E4CFC" w14:textId="77777777" w:rsidR="00A801CD" w:rsidRPr="00F07EDF" w:rsidRDefault="00A801CD" w:rsidP="00B51927">
            <w:pPr>
              <w:spacing w:after="0"/>
              <w:jc w:val="right"/>
              <w:rPr>
                <w:rFonts w:ascii="Arial" w:eastAsia="Times New Roman" w:hAnsi="Arial" w:cs="Arial"/>
                <w:b/>
                <w:bCs/>
                <w:i/>
                <w:iCs/>
                <w:color w:val="000000"/>
                <w:sz w:val="18"/>
                <w:szCs w:val="18"/>
              </w:rPr>
            </w:pPr>
            <w:r w:rsidRPr="00F07EDF">
              <w:rPr>
                <w:rFonts w:ascii="Arial" w:eastAsia="Times New Roman" w:hAnsi="Arial" w:cs="Arial"/>
                <w:b/>
                <w:bCs/>
                <w:i/>
                <w:iCs/>
                <w:color w:val="000000"/>
                <w:sz w:val="18"/>
                <w:szCs w:val="18"/>
              </w:rPr>
              <w:t>rows</w:t>
            </w:r>
          </w:p>
        </w:tc>
        <w:tc>
          <w:tcPr>
            <w:tcW w:w="1240" w:type="dxa"/>
            <w:tcBorders>
              <w:top w:val="nil"/>
              <w:left w:val="nil"/>
              <w:bottom w:val="single" w:sz="4" w:space="0" w:color="auto"/>
              <w:right w:val="single" w:sz="4" w:space="0" w:color="auto"/>
            </w:tcBorders>
            <w:shd w:val="clear" w:color="auto" w:fill="auto"/>
            <w:vAlign w:val="center"/>
            <w:hideMark/>
          </w:tcPr>
          <w:p w14:paraId="2B4C18B8"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17073</w:t>
            </w:r>
          </w:p>
        </w:tc>
        <w:tc>
          <w:tcPr>
            <w:tcW w:w="1720" w:type="dxa"/>
            <w:tcBorders>
              <w:top w:val="nil"/>
              <w:left w:val="nil"/>
              <w:bottom w:val="single" w:sz="4" w:space="0" w:color="auto"/>
              <w:right w:val="single" w:sz="4" w:space="0" w:color="auto"/>
            </w:tcBorders>
            <w:shd w:val="clear" w:color="auto" w:fill="auto"/>
            <w:vAlign w:val="center"/>
            <w:hideMark/>
          </w:tcPr>
          <w:p w14:paraId="215D1506"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2315</w:t>
            </w:r>
          </w:p>
        </w:tc>
        <w:tc>
          <w:tcPr>
            <w:tcW w:w="1220" w:type="dxa"/>
            <w:tcBorders>
              <w:top w:val="nil"/>
              <w:left w:val="nil"/>
              <w:bottom w:val="single" w:sz="4" w:space="0" w:color="auto"/>
              <w:right w:val="single" w:sz="4" w:space="0" w:color="auto"/>
            </w:tcBorders>
            <w:shd w:val="clear" w:color="auto" w:fill="auto"/>
            <w:vAlign w:val="center"/>
            <w:hideMark/>
          </w:tcPr>
          <w:p w14:paraId="0AFC5A47" w14:textId="77777777" w:rsidR="00A801CD" w:rsidRPr="00F07EDF" w:rsidRDefault="00A801CD" w:rsidP="00B51927">
            <w:pPr>
              <w:spacing w:after="0"/>
              <w:jc w:val="right"/>
              <w:rPr>
                <w:rFonts w:ascii="Arial" w:eastAsia="Times New Roman" w:hAnsi="Arial" w:cs="Arial"/>
                <w:color w:val="000000"/>
                <w:sz w:val="18"/>
                <w:szCs w:val="18"/>
              </w:rPr>
            </w:pPr>
            <w:r w:rsidRPr="00F07EDF">
              <w:rPr>
                <w:rFonts w:ascii="Arial" w:eastAsia="Times New Roman" w:hAnsi="Arial" w:cs="Arial"/>
                <w:color w:val="000000"/>
                <w:sz w:val="18"/>
                <w:szCs w:val="18"/>
              </w:rPr>
              <w:t>2197</w:t>
            </w:r>
          </w:p>
        </w:tc>
      </w:tr>
    </w:tbl>
    <w:p w14:paraId="009730A5" w14:textId="77777777" w:rsidR="00A801CD" w:rsidRDefault="00A801CD" w:rsidP="00A801CD">
      <w:pPr>
        <w:rPr>
          <w:rFonts w:cstheme="minorHAnsi"/>
        </w:rPr>
      </w:pPr>
    </w:p>
    <w:p w14:paraId="4331D673" w14:textId="77777777" w:rsidR="00A801CD" w:rsidRDefault="00A801CD" w:rsidP="00A801CD">
      <w:pPr>
        <w:rPr>
          <w:rFonts w:cstheme="minorHAnsi"/>
        </w:rPr>
      </w:pPr>
      <w:r>
        <w:rPr>
          <w:rFonts w:cstheme="minorHAnsi"/>
        </w:rPr>
        <w:t>Table 4. Jira issues statuses</w:t>
      </w:r>
    </w:p>
    <w:p w14:paraId="69FCCF92" w14:textId="77777777" w:rsidR="00A801CD" w:rsidRDefault="00A801CD" w:rsidP="00A801CD">
      <w:pPr>
        <w:rPr>
          <w:rFonts w:cstheme="minorHAnsi"/>
        </w:rPr>
      </w:pPr>
    </w:p>
    <w:p w14:paraId="22B3F885" w14:textId="77777777" w:rsidR="00A801CD" w:rsidRPr="00E17155" w:rsidRDefault="00A801CD" w:rsidP="00A801CD">
      <w:pPr>
        <w:rPr>
          <w:rFonts w:cstheme="minorHAnsi"/>
          <w:b/>
          <w:bCs/>
        </w:rPr>
      </w:pPr>
      <w:r>
        <w:rPr>
          <w:rFonts w:cstheme="minorHAnsi"/>
          <w:b/>
          <w:bCs/>
          <w:sz w:val="28"/>
          <w:szCs w:val="28"/>
        </w:rPr>
        <w:lastRenderedPageBreak/>
        <w:t>Prioritization</w:t>
      </w:r>
      <w:r w:rsidRPr="00E17155">
        <w:rPr>
          <w:rFonts w:cstheme="minorHAnsi"/>
          <w:b/>
          <w:bCs/>
          <w:sz w:val="28"/>
          <w:szCs w:val="28"/>
        </w:rPr>
        <w:t xml:space="preserve"> metric</w:t>
      </w:r>
    </w:p>
    <w:p w14:paraId="6D51D00B" w14:textId="77777777" w:rsidR="00A801CD" w:rsidRDefault="00A801CD" w:rsidP="00A801CD">
      <w:pPr>
        <w:rPr>
          <w:rFonts w:cstheme="minorHAnsi"/>
        </w:rPr>
      </w:pPr>
      <w:r>
        <w:rPr>
          <w:rFonts w:cstheme="minorHAnsi"/>
        </w:rPr>
        <w:t xml:space="preserve">Priority metric is used to define how the developers are prioritizing their tasks, weather they assign low, medium or high priority. </w:t>
      </w:r>
    </w:p>
    <w:p w14:paraId="76A72C01" w14:textId="77777777" w:rsidR="00A801CD" w:rsidRDefault="00A801CD" w:rsidP="00A801CD">
      <w:pPr>
        <w:rPr>
          <w:rFonts w:cstheme="minorHAnsi"/>
        </w:rPr>
      </w:pPr>
      <w:r>
        <w:rPr>
          <w:rFonts w:cstheme="minorHAnsi"/>
        </w:rPr>
        <w:t xml:space="preserve">We filtered the changelog dataset with ‘priority’ field and checked what are the values that developers are assigning to their tasks. Table 5 shows the priority values within the Jira changelog and the number of rows that have assigned the given priority. </w:t>
      </w:r>
    </w:p>
    <w:tbl>
      <w:tblPr>
        <w:tblW w:w="9265" w:type="dxa"/>
        <w:tblLook w:val="04A0" w:firstRow="1" w:lastRow="0" w:firstColumn="1" w:lastColumn="0" w:noHBand="0" w:noVBand="1"/>
      </w:tblPr>
      <w:tblGrid>
        <w:gridCol w:w="747"/>
        <w:gridCol w:w="778"/>
        <w:gridCol w:w="1000"/>
        <w:gridCol w:w="867"/>
        <w:gridCol w:w="820"/>
        <w:gridCol w:w="762"/>
        <w:gridCol w:w="891"/>
        <w:gridCol w:w="820"/>
        <w:gridCol w:w="810"/>
        <w:gridCol w:w="833"/>
        <w:gridCol w:w="937"/>
      </w:tblGrid>
      <w:tr w:rsidR="00A801CD" w:rsidRPr="00A65E5C" w14:paraId="4591D846" w14:textId="77777777" w:rsidTr="00B51927">
        <w:trPr>
          <w:trHeight w:val="480"/>
        </w:trPr>
        <w:tc>
          <w:tcPr>
            <w:tcW w:w="74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65025DE" w14:textId="77777777" w:rsidR="00A801CD" w:rsidRPr="00A65E5C" w:rsidRDefault="00A801CD" w:rsidP="00B51927">
            <w:pPr>
              <w:spacing w:after="0"/>
              <w:jc w:val="right"/>
              <w:rPr>
                <w:rFonts w:ascii="Arial" w:eastAsia="Times New Roman" w:hAnsi="Arial" w:cs="Arial"/>
                <w:b/>
                <w:bCs/>
                <w:i/>
                <w:iCs/>
                <w:color w:val="000000"/>
                <w:sz w:val="18"/>
                <w:szCs w:val="18"/>
              </w:rPr>
            </w:pPr>
            <w:r w:rsidRPr="00A65E5C">
              <w:rPr>
                <w:rFonts w:ascii="Arial" w:eastAsia="Times New Roman" w:hAnsi="Arial" w:cs="Arial"/>
                <w:b/>
                <w:bCs/>
                <w:i/>
                <w:iCs/>
                <w:color w:val="000000"/>
                <w:sz w:val="18"/>
                <w:szCs w:val="18"/>
              </w:rPr>
              <w:t>status</w:t>
            </w:r>
          </w:p>
        </w:tc>
        <w:tc>
          <w:tcPr>
            <w:tcW w:w="778" w:type="dxa"/>
            <w:tcBorders>
              <w:top w:val="single" w:sz="4" w:space="0" w:color="auto"/>
              <w:left w:val="nil"/>
              <w:bottom w:val="single" w:sz="4" w:space="0" w:color="auto"/>
              <w:right w:val="single" w:sz="4" w:space="0" w:color="auto"/>
            </w:tcBorders>
            <w:shd w:val="clear" w:color="auto" w:fill="auto"/>
            <w:vAlign w:val="center"/>
            <w:hideMark/>
          </w:tcPr>
          <w:p w14:paraId="4BC960B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High</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790D0C9"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Medium</w:t>
            </w:r>
          </w:p>
        </w:tc>
        <w:tc>
          <w:tcPr>
            <w:tcW w:w="867" w:type="dxa"/>
            <w:tcBorders>
              <w:top w:val="single" w:sz="4" w:space="0" w:color="auto"/>
              <w:left w:val="nil"/>
              <w:bottom w:val="single" w:sz="4" w:space="0" w:color="auto"/>
              <w:right w:val="single" w:sz="4" w:space="0" w:color="auto"/>
            </w:tcBorders>
            <w:shd w:val="clear" w:color="auto" w:fill="auto"/>
            <w:vAlign w:val="center"/>
            <w:hideMark/>
          </w:tcPr>
          <w:p w14:paraId="59A6633E"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Critical</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5F3A328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Major</w:t>
            </w:r>
          </w:p>
        </w:tc>
        <w:tc>
          <w:tcPr>
            <w:tcW w:w="762" w:type="dxa"/>
            <w:tcBorders>
              <w:top w:val="single" w:sz="4" w:space="0" w:color="auto"/>
              <w:left w:val="nil"/>
              <w:bottom w:val="single" w:sz="4" w:space="0" w:color="auto"/>
              <w:right w:val="single" w:sz="4" w:space="0" w:color="auto"/>
            </w:tcBorders>
            <w:shd w:val="clear" w:color="auto" w:fill="auto"/>
            <w:vAlign w:val="center"/>
            <w:hideMark/>
          </w:tcPr>
          <w:p w14:paraId="56B0C87F"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Low</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5708821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Blocker</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7C743B11"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Minor</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20B05A5"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None</w:t>
            </w:r>
          </w:p>
        </w:tc>
        <w:tc>
          <w:tcPr>
            <w:tcW w:w="833" w:type="dxa"/>
            <w:tcBorders>
              <w:top w:val="single" w:sz="4" w:space="0" w:color="auto"/>
              <w:left w:val="nil"/>
              <w:bottom w:val="single" w:sz="4" w:space="0" w:color="auto"/>
              <w:right w:val="single" w:sz="4" w:space="0" w:color="auto"/>
            </w:tcBorders>
            <w:shd w:val="clear" w:color="auto" w:fill="auto"/>
            <w:vAlign w:val="center"/>
            <w:hideMark/>
          </w:tcPr>
          <w:p w14:paraId="4BE45831"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Trivial</w:t>
            </w:r>
          </w:p>
        </w:tc>
        <w:tc>
          <w:tcPr>
            <w:tcW w:w="937" w:type="dxa"/>
            <w:tcBorders>
              <w:top w:val="single" w:sz="4" w:space="0" w:color="auto"/>
              <w:left w:val="nil"/>
              <w:bottom w:val="single" w:sz="4" w:space="0" w:color="auto"/>
              <w:right w:val="single" w:sz="4" w:space="0" w:color="auto"/>
            </w:tcBorders>
            <w:shd w:val="clear" w:color="auto" w:fill="auto"/>
            <w:vAlign w:val="center"/>
            <w:hideMark/>
          </w:tcPr>
          <w:p w14:paraId="1218340F"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To be reviewed</w:t>
            </w:r>
          </w:p>
        </w:tc>
      </w:tr>
      <w:tr w:rsidR="00A801CD" w:rsidRPr="00A65E5C" w14:paraId="1106ED66" w14:textId="77777777" w:rsidTr="00B51927">
        <w:trPr>
          <w:trHeight w:val="300"/>
        </w:trPr>
        <w:tc>
          <w:tcPr>
            <w:tcW w:w="747" w:type="dxa"/>
            <w:tcBorders>
              <w:top w:val="nil"/>
              <w:left w:val="single" w:sz="4" w:space="0" w:color="auto"/>
              <w:bottom w:val="single" w:sz="4" w:space="0" w:color="auto"/>
              <w:right w:val="single" w:sz="4" w:space="0" w:color="auto"/>
            </w:tcBorders>
            <w:shd w:val="clear" w:color="000000" w:fill="EDEDED"/>
            <w:vAlign w:val="center"/>
            <w:hideMark/>
          </w:tcPr>
          <w:p w14:paraId="0722D172" w14:textId="77777777" w:rsidR="00A801CD" w:rsidRPr="00A65E5C" w:rsidRDefault="00A801CD" w:rsidP="00B51927">
            <w:pPr>
              <w:spacing w:after="0"/>
              <w:jc w:val="right"/>
              <w:rPr>
                <w:rFonts w:ascii="Arial" w:eastAsia="Times New Roman" w:hAnsi="Arial" w:cs="Arial"/>
                <w:b/>
                <w:bCs/>
                <w:i/>
                <w:iCs/>
                <w:color w:val="000000"/>
                <w:sz w:val="18"/>
                <w:szCs w:val="18"/>
              </w:rPr>
            </w:pPr>
            <w:r w:rsidRPr="00A65E5C">
              <w:rPr>
                <w:rFonts w:ascii="Arial" w:eastAsia="Times New Roman" w:hAnsi="Arial" w:cs="Arial"/>
                <w:b/>
                <w:bCs/>
                <w:i/>
                <w:iCs/>
                <w:color w:val="000000"/>
                <w:sz w:val="18"/>
                <w:szCs w:val="18"/>
              </w:rPr>
              <w:t>rows</w:t>
            </w:r>
          </w:p>
        </w:tc>
        <w:tc>
          <w:tcPr>
            <w:tcW w:w="778" w:type="dxa"/>
            <w:tcBorders>
              <w:top w:val="nil"/>
              <w:left w:val="nil"/>
              <w:bottom w:val="single" w:sz="4" w:space="0" w:color="auto"/>
              <w:right w:val="single" w:sz="4" w:space="0" w:color="auto"/>
            </w:tcBorders>
            <w:shd w:val="clear" w:color="auto" w:fill="auto"/>
            <w:vAlign w:val="center"/>
            <w:hideMark/>
          </w:tcPr>
          <w:p w14:paraId="5DC9B7FC"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1978</w:t>
            </w:r>
          </w:p>
        </w:tc>
        <w:tc>
          <w:tcPr>
            <w:tcW w:w="1000" w:type="dxa"/>
            <w:tcBorders>
              <w:top w:val="nil"/>
              <w:left w:val="nil"/>
              <w:bottom w:val="single" w:sz="4" w:space="0" w:color="auto"/>
              <w:right w:val="single" w:sz="4" w:space="0" w:color="auto"/>
            </w:tcBorders>
            <w:shd w:val="clear" w:color="auto" w:fill="auto"/>
            <w:vAlign w:val="center"/>
            <w:hideMark/>
          </w:tcPr>
          <w:p w14:paraId="1EA439E2"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1267</w:t>
            </w:r>
          </w:p>
        </w:tc>
        <w:tc>
          <w:tcPr>
            <w:tcW w:w="867" w:type="dxa"/>
            <w:tcBorders>
              <w:top w:val="nil"/>
              <w:left w:val="nil"/>
              <w:bottom w:val="single" w:sz="4" w:space="0" w:color="auto"/>
              <w:right w:val="single" w:sz="4" w:space="0" w:color="auto"/>
            </w:tcBorders>
            <w:shd w:val="clear" w:color="auto" w:fill="auto"/>
            <w:vAlign w:val="center"/>
            <w:hideMark/>
          </w:tcPr>
          <w:p w14:paraId="1D4D45D5"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1031</w:t>
            </w:r>
          </w:p>
        </w:tc>
        <w:tc>
          <w:tcPr>
            <w:tcW w:w="820" w:type="dxa"/>
            <w:tcBorders>
              <w:top w:val="nil"/>
              <w:left w:val="nil"/>
              <w:bottom w:val="single" w:sz="4" w:space="0" w:color="auto"/>
              <w:right w:val="single" w:sz="4" w:space="0" w:color="auto"/>
            </w:tcBorders>
            <w:shd w:val="clear" w:color="auto" w:fill="auto"/>
            <w:vAlign w:val="center"/>
            <w:hideMark/>
          </w:tcPr>
          <w:p w14:paraId="387CAEBB"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742</w:t>
            </w:r>
          </w:p>
        </w:tc>
        <w:tc>
          <w:tcPr>
            <w:tcW w:w="762" w:type="dxa"/>
            <w:tcBorders>
              <w:top w:val="nil"/>
              <w:left w:val="nil"/>
              <w:bottom w:val="single" w:sz="4" w:space="0" w:color="auto"/>
              <w:right w:val="single" w:sz="4" w:space="0" w:color="auto"/>
            </w:tcBorders>
            <w:shd w:val="clear" w:color="auto" w:fill="auto"/>
            <w:vAlign w:val="center"/>
            <w:hideMark/>
          </w:tcPr>
          <w:p w14:paraId="2248182C"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670</w:t>
            </w:r>
          </w:p>
        </w:tc>
        <w:tc>
          <w:tcPr>
            <w:tcW w:w="891" w:type="dxa"/>
            <w:tcBorders>
              <w:top w:val="nil"/>
              <w:left w:val="nil"/>
              <w:bottom w:val="single" w:sz="4" w:space="0" w:color="auto"/>
              <w:right w:val="single" w:sz="4" w:space="0" w:color="auto"/>
            </w:tcBorders>
            <w:shd w:val="clear" w:color="auto" w:fill="auto"/>
            <w:vAlign w:val="center"/>
            <w:hideMark/>
          </w:tcPr>
          <w:p w14:paraId="42D41A77"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254</w:t>
            </w:r>
          </w:p>
        </w:tc>
        <w:tc>
          <w:tcPr>
            <w:tcW w:w="820" w:type="dxa"/>
            <w:tcBorders>
              <w:top w:val="nil"/>
              <w:left w:val="nil"/>
              <w:bottom w:val="single" w:sz="4" w:space="0" w:color="auto"/>
              <w:right w:val="single" w:sz="4" w:space="0" w:color="auto"/>
            </w:tcBorders>
            <w:shd w:val="clear" w:color="auto" w:fill="auto"/>
            <w:vAlign w:val="center"/>
            <w:hideMark/>
          </w:tcPr>
          <w:p w14:paraId="5E080FD6"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240</w:t>
            </w:r>
          </w:p>
        </w:tc>
        <w:tc>
          <w:tcPr>
            <w:tcW w:w="810" w:type="dxa"/>
            <w:tcBorders>
              <w:top w:val="nil"/>
              <w:left w:val="nil"/>
              <w:bottom w:val="single" w:sz="4" w:space="0" w:color="auto"/>
              <w:right w:val="single" w:sz="4" w:space="0" w:color="auto"/>
            </w:tcBorders>
            <w:shd w:val="clear" w:color="auto" w:fill="auto"/>
            <w:vAlign w:val="center"/>
            <w:hideMark/>
          </w:tcPr>
          <w:p w14:paraId="76545EF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166</w:t>
            </w:r>
          </w:p>
        </w:tc>
        <w:tc>
          <w:tcPr>
            <w:tcW w:w="833" w:type="dxa"/>
            <w:tcBorders>
              <w:top w:val="nil"/>
              <w:left w:val="nil"/>
              <w:bottom w:val="single" w:sz="4" w:space="0" w:color="auto"/>
              <w:right w:val="single" w:sz="4" w:space="0" w:color="auto"/>
            </w:tcBorders>
            <w:shd w:val="clear" w:color="auto" w:fill="auto"/>
            <w:vAlign w:val="center"/>
            <w:hideMark/>
          </w:tcPr>
          <w:p w14:paraId="1DCBAB28"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89</w:t>
            </w:r>
          </w:p>
        </w:tc>
        <w:tc>
          <w:tcPr>
            <w:tcW w:w="937" w:type="dxa"/>
            <w:tcBorders>
              <w:top w:val="nil"/>
              <w:left w:val="nil"/>
              <w:bottom w:val="single" w:sz="4" w:space="0" w:color="auto"/>
              <w:right w:val="single" w:sz="4" w:space="0" w:color="auto"/>
            </w:tcBorders>
            <w:shd w:val="clear" w:color="auto" w:fill="auto"/>
            <w:vAlign w:val="center"/>
            <w:hideMark/>
          </w:tcPr>
          <w:p w14:paraId="2971E264" w14:textId="77777777" w:rsidR="00A801CD" w:rsidRPr="00A65E5C" w:rsidRDefault="00A801CD" w:rsidP="00B51927">
            <w:pPr>
              <w:spacing w:after="0"/>
              <w:jc w:val="right"/>
              <w:rPr>
                <w:rFonts w:ascii="Arial" w:eastAsia="Times New Roman" w:hAnsi="Arial" w:cs="Arial"/>
                <w:color w:val="000000"/>
                <w:sz w:val="18"/>
                <w:szCs w:val="18"/>
              </w:rPr>
            </w:pPr>
            <w:r w:rsidRPr="00A65E5C">
              <w:rPr>
                <w:rFonts w:ascii="Arial" w:eastAsia="Times New Roman" w:hAnsi="Arial" w:cs="Arial"/>
                <w:color w:val="000000"/>
                <w:sz w:val="18"/>
                <w:szCs w:val="18"/>
              </w:rPr>
              <w:t>3</w:t>
            </w:r>
          </w:p>
        </w:tc>
      </w:tr>
    </w:tbl>
    <w:p w14:paraId="51CE1814" w14:textId="77777777" w:rsidR="00A801CD" w:rsidRDefault="00A801CD" w:rsidP="00A801CD">
      <w:pPr>
        <w:rPr>
          <w:rFonts w:cstheme="minorHAnsi"/>
        </w:rPr>
      </w:pPr>
    </w:p>
    <w:p w14:paraId="6A7E8FAE" w14:textId="77777777" w:rsidR="00A801CD" w:rsidRDefault="00A801CD" w:rsidP="00A801CD">
      <w:pPr>
        <w:rPr>
          <w:rFonts w:cstheme="minorHAnsi"/>
        </w:rPr>
      </w:pPr>
      <w:r>
        <w:rPr>
          <w:rFonts w:cstheme="minorHAnsi"/>
        </w:rPr>
        <w:t>Table 5. Jira issues priorities</w:t>
      </w:r>
    </w:p>
    <w:p w14:paraId="145AECF1" w14:textId="77777777" w:rsidR="00A801CD" w:rsidRDefault="00A801CD" w:rsidP="00A801CD">
      <w:pPr>
        <w:rPr>
          <w:rFonts w:cstheme="minorHAnsi"/>
        </w:rPr>
      </w:pPr>
      <w:r>
        <w:rPr>
          <w:rFonts w:cstheme="minorHAnsi"/>
        </w:rPr>
        <w:t xml:space="preserve">We had to organize these statuses into high, medium and low categories, which was quite intuitive by these names: </w:t>
      </w:r>
      <w:r w:rsidRPr="00A672DF">
        <w:rPr>
          <w:rFonts w:cstheme="minorHAnsi"/>
        </w:rPr>
        <w:t>'High', 'Critical', 'Blocker'</w:t>
      </w:r>
      <w:r>
        <w:rPr>
          <w:rFonts w:cstheme="minorHAnsi"/>
        </w:rPr>
        <w:t xml:space="preserve"> tasks were ranked as `high` priority, </w:t>
      </w:r>
      <w:r w:rsidRPr="00A672DF">
        <w:rPr>
          <w:rFonts w:cstheme="minorHAnsi"/>
        </w:rPr>
        <w:t xml:space="preserve">'Medium', </w:t>
      </w:r>
      <w:r>
        <w:rPr>
          <w:rFonts w:cstheme="minorHAnsi"/>
        </w:rPr>
        <w:t xml:space="preserve">and </w:t>
      </w:r>
      <w:r w:rsidRPr="00A672DF">
        <w:rPr>
          <w:rFonts w:cstheme="minorHAnsi"/>
        </w:rPr>
        <w:t>'Major'</w:t>
      </w:r>
      <w:r>
        <w:rPr>
          <w:rFonts w:cstheme="minorHAnsi"/>
        </w:rPr>
        <w:t xml:space="preserve"> values were ranked as ‘medium’ priority, and </w:t>
      </w:r>
      <w:r w:rsidRPr="00A672DF">
        <w:rPr>
          <w:rFonts w:cstheme="minorHAnsi"/>
        </w:rPr>
        <w:t>'Low', 'Minor', 'None', 'Trivial', 'To be reviewed'</w:t>
      </w:r>
      <w:r>
        <w:rPr>
          <w:rFonts w:cstheme="minorHAnsi"/>
        </w:rPr>
        <w:t xml:space="preserve"> were categorized under `low` priority, respectively.</w:t>
      </w:r>
    </w:p>
    <w:p w14:paraId="7F408E26" w14:textId="77777777" w:rsidR="00A801CD" w:rsidRDefault="00A801CD" w:rsidP="00A801CD">
      <w:pPr>
        <w:rPr>
          <w:rFonts w:cstheme="minorHAnsi"/>
        </w:rPr>
      </w:pPr>
      <w:r>
        <w:rPr>
          <w:rFonts w:cstheme="minorHAnsi"/>
        </w:rPr>
        <w:t>Technical solution was the same as the previous metric, only the latest change log record was taken on the task by each user, making task and user the unique combination. Changelog dataset was filtered with `field` column to be equal to `priority`, and the set values are filtered within the column `toString` with the priority values mentioned above in three categories. As a result, we have dataset that contains project code, Jira issue key, user, email address and the priority (‘high, ‘medium‘, ‘low’). Dataset has 4796 rows in total, where the low estimated tasks by users are 2872, medium estimated tasks are 2780 and high estimated are 1188 tasks, as shown on table 6.</w:t>
      </w:r>
    </w:p>
    <w:tbl>
      <w:tblPr>
        <w:tblW w:w="6120" w:type="dxa"/>
        <w:tblLook w:val="04A0" w:firstRow="1" w:lastRow="0" w:firstColumn="1" w:lastColumn="0" w:noHBand="0" w:noVBand="1"/>
      </w:tblPr>
      <w:tblGrid>
        <w:gridCol w:w="1227"/>
        <w:gridCol w:w="1532"/>
        <w:gridCol w:w="1508"/>
        <w:gridCol w:w="1853"/>
      </w:tblGrid>
      <w:tr w:rsidR="00A801CD" w:rsidRPr="00FD1C4C" w14:paraId="76BBE449" w14:textId="77777777" w:rsidTr="00B51927">
        <w:trPr>
          <w:trHeight w:val="720"/>
        </w:trPr>
        <w:tc>
          <w:tcPr>
            <w:tcW w:w="102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9A3546" w14:textId="77777777" w:rsidR="00A801CD" w:rsidRPr="00FD1C4C" w:rsidRDefault="00A801CD" w:rsidP="00B51927">
            <w:pPr>
              <w:spacing w:after="0"/>
              <w:jc w:val="right"/>
              <w:rPr>
                <w:rFonts w:ascii="Arial" w:eastAsia="Times New Roman" w:hAnsi="Arial" w:cs="Arial"/>
                <w:b/>
                <w:bCs/>
                <w:i/>
                <w:iCs/>
                <w:color w:val="000000"/>
                <w:sz w:val="18"/>
                <w:szCs w:val="18"/>
              </w:rPr>
            </w:pPr>
            <w:r w:rsidRPr="00FD1C4C">
              <w:rPr>
                <w:rFonts w:ascii="Arial" w:eastAsia="Times New Roman" w:hAnsi="Arial" w:cs="Arial"/>
                <w:b/>
                <w:bCs/>
                <w:i/>
                <w:iCs/>
                <w:color w:val="000000"/>
                <w:sz w:val="18"/>
                <w:szCs w:val="18"/>
              </w:rPr>
              <w:t>StoryPoints</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14:paraId="38FAA6CE"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estimation_high</w:t>
            </w:r>
          </w:p>
        </w:tc>
        <w:tc>
          <w:tcPr>
            <w:tcW w:w="1597" w:type="dxa"/>
            <w:tcBorders>
              <w:top w:val="single" w:sz="4" w:space="0" w:color="auto"/>
              <w:left w:val="nil"/>
              <w:bottom w:val="single" w:sz="4" w:space="0" w:color="auto"/>
              <w:right w:val="single" w:sz="4" w:space="0" w:color="auto"/>
            </w:tcBorders>
            <w:shd w:val="clear" w:color="auto" w:fill="auto"/>
            <w:vAlign w:val="center"/>
            <w:hideMark/>
          </w:tcPr>
          <w:p w14:paraId="02DE07A7"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estimation_low</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1AD84AD7"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estimation_medium</w:t>
            </w:r>
          </w:p>
        </w:tc>
      </w:tr>
      <w:tr w:rsidR="00A801CD" w:rsidRPr="00FD1C4C" w14:paraId="68642AF4" w14:textId="77777777" w:rsidTr="00B51927">
        <w:trPr>
          <w:trHeight w:val="600"/>
        </w:trPr>
        <w:tc>
          <w:tcPr>
            <w:tcW w:w="1021" w:type="dxa"/>
            <w:tcBorders>
              <w:top w:val="nil"/>
              <w:left w:val="single" w:sz="4" w:space="0" w:color="auto"/>
              <w:bottom w:val="single" w:sz="4" w:space="0" w:color="auto"/>
              <w:right w:val="single" w:sz="4" w:space="0" w:color="auto"/>
            </w:tcBorders>
            <w:shd w:val="clear" w:color="000000" w:fill="D9D9D9"/>
            <w:vAlign w:val="center"/>
            <w:hideMark/>
          </w:tcPr>
          <w:p w14:paraId="2131AE9F" w14:textId="77777777" w:rsidR="00A801CD" w:rsidRPr="00FD1C4C" w:rsidRDefault="00A801CD" w:rsidP="00B51927">
            <w:pPr>
              <w:spacing w:after="0"/>
              <w:jc w:val="right"/>
              <w:rPr>
                <w:rFonts w:ascii="Arial" w:eastAsia="Times New Roman" w:hAnsi="Arial" w:cs="Arial"/>
                <w:b/>
                <w:bCs/>
                <w:i/>
                <w:iCs/>
                <w:color w:val="000000"/>
                <w:sz w:val="18"/>
                <w:szCs w:val="18"/>
              </w:rPr>
            </w:pPr>
            <w:r w:rsidRPr="00FD1C4C">
              <w:rPr>
                <w:rFonts w:ascii="Arial" w:eastAsia="Times New Roman" w:hAnsi="Arial" w:cs="Arial"/>
                <w:b/>
                <w:bCs/>
                <w:i/>
                <w:iCs/>
                <w:color w:val="000000"/>
                <w:sz w:val="18"/>
                <w:szCs w:val="18"/>
              </w:rPr>
              <w:t>rows</w:t>
            </w:r>
          </w:p>
        </w:tc>
        <w:tc>
          <w:tcPr>
            <w:tcW w:w="1582" w:type="dxa"/>
            <w:tcBorders>
              <w:top w:val="nil"/>
              <w:left w:val="nil"/>
              <w:bottom w:val="single" w:sz="4" w:space="0" w:color="auto"/>
              <w:right w:val="single" w:sz="4" w:space="0" w:color="auto"/>
            </w:tcBorders>
            <w:shd w:val="clear" w:color="auto" w:fill="auto"/>
            <w:vAlign w:val="center"/>
            <w:hideMark/>
          </w:tcPr>
          <w:p w14:paraId="0A04C509"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1188</w:t>
            </w:r>
          </w:p>
        </w:tc>
        <w:tc>
          <w:tcPr>
            <w:tcW w:w="1597" w:type="dxa"/>
            <w:tcBorders>
              <w:top w:val="nil"/>
              <w:left w:val="nil"/>
              <w:bottom w:val="single" w:sz="4" w:space="0" w:color="auto"/>
              <w:right w:val="single" w:sz="4" w:space="0" w:color="auto"/>
            </w:tcBorders>
            <w:shd w:val="clear" w:color="auto" w:fill="auto"/>
            <w:vAlign w:val="center"/>
            <w:hideMark/>
          </w:tcPr>
          <w:p w14:paraId="74079161"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2872</w:t>
            </w:r>
          </w:p>
        </w:tc>
        <w:tc>
          <w:tcPr>
            <w:tcW w:w="1920" w:type="dxa"/>
            <w:tcBorders>
              <w:top w:val="nil"/>
              <w:left w:val="nil"/>
              <w:bottom w:val="single" w:sz="4" w:space="0" w:color="auto"/>
              <w:right w:val="single" w:sz="4" w:space="0" w:color="auto"/>
            </w:tcBorders>
            <w:shd w:val="clear" w:color="auto" w:fill="auto"/>
            <w:vAlign w:val="center"/>
            <w:hideMark/>
          </w:tcPr>
          <w:p w14:paraId="61612F65" w14:textId="77777777" w:rsidR="00A801CD" w:rsidRPr="00FD1C4C" w:rsidRDefault="00A801CD" w:rsidP="00B51927">
            <w:pPr>
              <w:spacing w:after="0"/>
              <w:jc w:val="right"/>
              <w:rPr>
                <w:rFonts w:ascii="Arial" w:eastAsia="Times New Roman" w:hAnsi="Arial" w:cs="Arial"/>
                <w:color w:val="000000"/>
                <w:sz w:val="18"/>
                <w:szCs w:val="18"/>
              </w:rPr>
            </w:pPr>
            <w:r w:rsidRPr="00FD1C4C">
              <w:rPr>
                <w:rFonts w:ascii="Arial" w:eastAsia="Times New Roman" w:hAnsi="Arial" w:cs="Arial"/>
                <w:color w:val="000000"/>
                <w:sz w:val="18"/>
                <w:szCs w:val="18"/>
              </w:rPr>
              <w:t>2780</w:t>
            </w:r>
          </w:p>
        </w:tc>
      </w:tr>
    </w:tbl>
    <w:p w14:paraId="65D0B6BE" w14:textId="77777777" w:rsidR="00A801CD" w:rsidRDefault="00A801CD" w:rsidP="00A801CD">
      <w:pPr>
        <w:rPr>
          <w:rFonts w:cstheme="minorHAnsi"/>
        </w:rPr>
      </w:pPr>
    </w:p>
    <w:p w14:paraId="12FF8AA4" w14:textId="77777777" w:rsidR="00A801CD" w:rsidRDefault="00A801CD" w:rsidP="00A801CD">
      <w:pPr>
        <w:rPr>
          <w:rFonts w:cstheme="minorHAnsi"/>
        </w:rPr>
      </w:pPr>
      <w:r>
        <w:rPr>
          <w:rFonts w:cstheme="minorHAnsi"/>
        </w:rPr>
        <w:t>Table 6. Jira issues estimations.</w:t>
      </w:r>
    </w:p>
    <w:p w14:paraId="70767377" w14:textId="77777777" w:rsidR="00A801CD" w:rsidRDefault="00A801CD" w:rsidP="00A801CD">
      <w:pPr>
        <w:rPr>
          <w:rFonts w:cstheme="minorHAnsi"/>
        </w:rPr>
      </w:pPr>
    </w:p>
    <w:p w14:paraId="0B389DC9" w14:textId="77777777" w:rsidR="00A801CD" w:rsidRPr="00B83F0A" w:rsidRDefault="00A801CD" w:rsidP="00A801CD">
      <w:pPr>
        <w:rPr>
          <w:rFonts w:cstheme="minorHAnsi"/>
          <w:b/>
          <w:bCs/>
          <w:sz w:val="28"/>
          <w:szCs w:val="28"/>
        </w:rPr>
      </w:pPr>
      <w:r w:rsidRPr="00B83F0A">
        <w:rPr>
          <w:rFonts w:cstheme="minorHAnsi"/>
          <w:b/>
          <w:bCs/>
          <w:sz w:val="28"/>
          <w:szCs w:val="28"/>
        </w:rPr>
        <w:t>Estimation metric</w:t>
      </w:r>
    </w:p>
    <w:p w14:paraId="1609DDBF" w14:textId="77777777" w:rsidR="00A801CD" w:rsidRDefault="00A801CD" w:rsidP="00A801CD">
      <w:pPr>
        <w:rPr>
          <w:rFonts w:cstheme="minorHAnsi"/>
        </w:rPr>
      </w:pPr>
      <w:r>
        <w:rPr>
          <w:rFonts w:cstheme="minorHAnsi"/>
        </w:rPr>
        <w:t>Estimation metric is used to show the tendency of developers to mark the tasks complexity by assigning the respective number of Story Points. By definition, story point is a measurement of difficulty of the task. In SCRUM teams there is a certain number of numeric ranges of story points that are assigned to the tasks, among them the most common approach is to use the alternative version of Fibonacci sequence. For the initial check of the story points we merged the changelog and issues datasets. Results of the initial analysis are shown on Figure 6. On Y axis there are the list of issue types, on the x axis there are story points assigned to these tasks. With the color and the numbers on the suqares are shown the number of the respective records. The figure represents only the users that are in the scope of IBM Watson Personality Insights check.</w:t>
      </w:r>
    </w:p>
    <w:p w14:paraId="138CA4EF" w14:textId="77777777" w:rsidR="00A801CD" w:rsidRDefault="00A801CD" w:rsidP="00A801CD">
      <w:pPr>
        <w:rPr>
          <w:rFonts w:cstheme="minorHAnsi"/>
          <w:noProof/>
        </w:rPr>
      </w:pPr>
      <w:r>
        <w:rPr>
          <w:rFonts w:cstheme="minorHAnsi"/>
          <w:noProof/>
        </w:rPr>
        <w:t xml:space="preserve">Generally, the fibonnaci sequence based story points range uses the following numbers for estimation: 0, 0.5, 1, 2, 3, 5, 8, 13, 20, 40, 100. The heatmap on the figure 6 shows that in </w:t>
      </w:r>
      <w:r>
        <w:rPr>
          <w:rFonts w:cstheme="minorHAnsi"/>
          <w:noProof/>
        </w:rPr>
        <w:lastRenderedPageBreak/>
        <w:t xml:space="preserve">majority of the cases this rule was thoroughly followed, with slight deviation – some issues have assigned the different story point numbers than that, but there are few of such cases. </w:t>
      </w:r>
    </w:p>
    <w:p w14:paraId="15A00F50" w14:textId="77777777" w:rsidR="00A801CD" w:rsidRDefault="00A801CD" w:rsidP="00A801CD">
      <w:pPr>
        <w:rPr>
          <w:rFonts w:cstheme="minorHAnsi"/>
        </w:rPr>
      </w:pPr>
      <w:r>
        <w:rPr>
          <w:rFonts w:cstheme="minorHAnsi"/>
          <w:noProof/>
        </w:rPr>
        <w:drawing>
          <wp:inline distT="0" distB="0" distL="0" distR="0" wp14:anchorId="7C16528C" wp14:editId="7F69CC2D">
            <wp:extent cx="6352077"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6410" t="10400" r="18750" b="799"/>
                    <a:stretch/>
                  </pic:blipFill>
                  <pic:spPr bwMode="auto">
                    <a:xfrm>
                      <a:off x="0" y="0"/>
                      <a:ext cx="6442562" cy="2386189"/>
                    </a:xfrm>
                    <a:prstGeom prst="rect">
                      <a:avLst/>
                    </a:prstGeom>
                    <a:noFill/>
                    <a:ln>
                      <a:noFill/>
                    </a:ln>
                    <a:extLst>
                      <a:ext uri="{53640926-AAD7-44D8-BBD7-CCE9431645EC}">
                        <a14:shadowObscured xmlns:a14="http://schemas.microsoft.com/office/drawing/2010/main"/>
                      </a:ext>
                    </a:extLst>
                  </pic:spPr>
                </pic:pic>
              </a:graphicData>
            </a:graphic>
          </wp:inline>
        </w:drawing>
      </w:r>
    </w:p>
    <w:p w14:paraId="3878232A" w14:textId="77777777" w:rsidR="00A801CD" w:rsidRDefault="00A801CD" w:rsidP="00A801CD">
      <w:pPr>
        <w:rPr>
          <w:rFonts w:cstheme="minorHAnsi"/>
        </w:rPr>
      </w:pPr>
      <w:r>
        <w:rPr>
          <w:rFonts w:cstheme="minorHAnsi"/>
        </w:rPr>
        <w:t>Figure 6. Heatmap of the story points and issue types.</w:t>
      </w:r>
    </w:p>
    <w:p w14:paraId="73E9D773" w14:textId="77777777" w:rsidR="00A801CD" w:rsidRDefault="00A801CD" w:rsidP="00A801CD">
      <w:pPr>
        <w:rPr>
          <w:rFonts w:cstheme="minorHAnsi"/>
        </w:rPr>
      </w:pPr>
    </w:p>
    <w:p w14:paraId="6CFB44C5" w14:textId="77777777" w:rsidR="00A801CD" w:rsidRDefault="00A801CD" w:rsidP="00A801CD">
      <w:pPr>
        <w:rPr>
          <w:rFonts w:cstheme="minorHAnsi"/>
        </w:rPr>
      </w:pPr>
      <w:r>
        <w:rPr>
          <w:rFonts w:cstheme="minorHAnsi"/>
        </w:rPr>
        <w:t>For the consistency, we have ignored the cases where the story points are represented with different number than the common approach of using Fibonacci sequence alternative.</w:t>
      </w:r>
    </w:p>
    <w:p w14:paraId="7E8A2C47" w14:textId="77777777" w:rsidR="00A801CD" w:rsidRDefault="00A801CD" w:rsidP="00A801CD">
      <w:pPr>
        <w:rPr>
          <w:rFonts w:cstheme="minorHAnsi"/>
        </w:rPr>
      </w:pPr>
      <w:r>
        <w:rPr>
          <w:rFonts w:cstheme="minorHAnsi"/>
        </w:rPr>
        <w:t>Out of these story point range, we divided these story point numbers into 3 categories – low, medium, and high estimation respectively:</w:t>
      </w:r>
    </w:p>
    <w:p w14:paraId="15D1A398" w14:textId="77777777" w:rsidR="00A801CD" w:rsidRDefault="00A801CD" w:rsidP="00A801CD">
      <w:pPr>
        <w:rPr>
          <w:rFonts w:cstheme="minorHAnsi"/>
        </w:rPr>
      </w:pPr>
      <w:r w:rsidRPr="00F17BE5">
        <w:rPr>
          <w:rFonts w:cstheme="minorHAnsi"/>
        </w:rPr>
        <w:t xml:space="preserve">low </w:t>
      </w:r>
      <w:r>
        <w:rPr>
          <w:rFonts w:cstheme="minorHAnsi"/>
        </w:rPr>
        <w:t>estimation:</w:t>
      </w:r>
      <w:r w:rsidRPr="00F17BE5">
        <w:rPr>
          <w:rFonts w:cstheme="minorHAnsi"/>
        </w:rPr>
        <w:t xml:space="preserve"> 0, 0.5, 1</w:t>
      </w:r>
      <w:r>
        <w:rPr>
          <w:rFonts w:cstheme="minorHAnsi"/>
        </w:rPr>
        <w:t xml:space="preserve">, 2; </w:t>
      </w:r>
      <w:r w:rsidRPr="00F17BE5">
        <w:rPr>
          <w:rFonts w:cstheme="minorHAnsi"/>
        </w:rPr>
        <w:t xml:space="preserve">medium </w:t>
      </w:r>
      <w:r>
        <w:rPr>
          <w:rFonts w:cstheme="minorHAnsi"/>
        </w:rPr>
        <w:t>estimation:</w:t>
      </w:r>
      <w:r w:rsidRPr="00F17BE5">
        <w:rPr>
          <w:rFonts w:cstheme="minorHAnsi"/>
        </w:rPr>
        <w:t xml:space="preserve"> 3</w:t>
      </w:r>
      <w:r>
        <w:rPr>
          <w:rFonts w:cstheme="minorHAnsi"/>
        </w:rPr>
        <w:t xml:space="preserve">, 5; </w:t>
      </w:r>
      <w:r w:rsidRPr="00F17BE5">
        <w:rPr>
          <w:rFonts w:cstheme="minorHAnsi"/>
        </w:rPr>
        <w:t xml:space="preserve">high </w:t>
      </w:r>
      <w:r>
        <w:rPr>
          <w:rFonts w:cstheme="minorHAnsi"/>
        </w:rPr>
        <w:t xml:space="preserve">estimation </w:t>
      </w:r>
      <w:r w:rsidRPr="00F17BE5">
        <w:rPr>
          <w:rFonts w:cstheme="minorHAnsi"/>
        </w:rPr>
        <w:t>= 8, 13, 20, 40, 100</w:t>
      </w:r>
      <w:r>
        <w:rPr>
          <w:rFonts w:cstheme="minorHAnsi"/>
        </w:rPr>
        <w:t>.</w:t>
      </w:r>
    </w:p>
    <w:p w14:paraId="267DC52D" w14:textId="77777777" w:rsidR="00A801CD" w:rsidRDefault="00A801CD" w:rsidP="00A801CD">
      <w:pPr>
        <w:rPr>
          <w:rFonts w:cstheme="minorHAnsi"/>
        </w:rPr>
      </w:pPr>
      <w:r>
        <w:rPr>
          <w:rFonts w:cstheme="minorHAnsi"/>
        </w:rPr>
        <w:t>Following the same technical solution as for the other categorical variable metrics, we get 6840 rows in total. Table 6 shows the representation of number of rows each estimation category.</w:t>
      </w:r>
    </w:p>
    <w:p w14:paraId="420229B6" w14:textId="77777777" w:rsidR="00A801CD" w:rsidRDefault="00A801CD" w:rsidP="00A801CD">
      <w:pPr>
        <w:rPr>
          <w:rFonts w:cstheme="minorHAnsi"/>
        </w:rPr>
      </w:pPr>
    </w:p>
    <w:tbl>
      <w:tblPr>
        <w:tblW w:w="5064" w:type="dxa"/>
        <w:tblLook w:val="04A0" w:firstRow="1" w:lastRow="0" w:firstColumn="1" w:lastColumn="0" w:noHBand="0" w:noVBand="1"/>
      </w:tblPr>
      <w:tblGrid>
        <w:gridCol w:w="1227"/>
        <w:gridCol w:w="1477"/>
        <w:gridCol w:w="1407"/>
        <w:gridCol w:w="1777"/>
      </w:tblGrid>
      <w:tr w:rsidR="00A801CD" w:rsidRPr="00B05312" w14:paraId="390A0AA9" w14:textId="77777777" w:rsidTr="00B51927">
        <w:trPr>
          <w:trHeight w:val="720"/>
        </w:trPr>
        <w:tc>
          <w:tcPr>
            <w:tcW w:w="102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8070734" w14:textId="77777777" w:rsidR="00A801CD" w:rsidRPr="00B05312" w:rsidRDefault="00A801CD" w:rsidP="00B51927">
            <w:pPr>
              <w:spacing w:after="0"/>
              <w:jc w:val="right"/>
              <w:rPr>
                <w:rFonts w:ascii="Arial" w:eastAsia="Times New Roman" w:hAnsi="Arial" w:cs="Arial"/>
                <w:b/>
                <w:bCs/>
                <w:i/>
                <w:iCs/>
                <w:color w:val="000000"/>
                <w:sz w:val="18"/>
                <w:szCs w:val="18"/>
              </w:rPr>
            </w:pPr>
            <w:r w:rsidRPr="00B05312">
              <w:rPr>
                <w:rFonts w:ascii="Arial" w:eastAsia="Times New Roman" w:hAnsi="Arial" w:cs="Arial"/>
                <w:b/>
                <w:bCs/>
                <w:i/>
                <w:iCs/>
                <w:color w:val="000000"/>
                <w:sz w:val="18"/>
                <w:szCs w:val="18"/>
              </w:rPr>
              <w:t>StoryPoints</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70AC38CB"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estimation_high</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1A0BBAF6"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estimation_low</w:t>
            </w:r>
          </w:p>
        </w:tc>
        <w:tc>
          <w:tcPr>
            <w:tcW w:w="1571" w:type="dxa"/>
            <w:tcBorders>
              <w:top w:val="single" w:sz="4" w:space="0" w:color="auto"/>
              <w:left w:val="nil"/>
              <w:bottom w:val="single" w:sz="4" w:space="0" w:color="auto"/>
              <w:right w:val="single" w:sz="4" w:space="0" w:color="auto"/>
            </w:tcBorders>
            <w:shd w:val="clear" w:color="auto" w:fill="auto"/>
            <w:vAlign w:val="center"/>
            <w:hideMark/>
          </w:tcPr>
          <w:p w14:paraId="4F10228B"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estimation_medium</w:t>
            </w:r>
          </w:p>
        </w:tc>
      </w:tr>
      <w:tr w:rsidR="00A801CD" w:rsidRPr="00B05312" w14:paraId="4E9AEEB9" w14:textId="77777777" w:rsidTr="00B51927">
        <w:trPr>
          <w:trHeight w:val="300"/>
        </w:trPr>
        <w:tc>
          <w:tcPr>
            <w:tcW w:w="1021" w:type="dxa"/>
            <w:tcBorders>
              <w:top w:val="nil"/>
              <w:left w:val="single" w:sz="4" w:space="0" w:color="auto"/>
              <w:bottom w:val="single" w:sz="4" w:space="0" w:color="auto"/>
              <w:right w:val="single" w:sz="4" w:space="0" w:color="auto"/>
            </w:tcBorders>
            <w:shd w:val="clear" w:color="000000" w:fill="D9D9D9"/>
            <w:vAlign w:val="center"/>
            <w:hideMark/>
          </w:tcPr>
          <w:p w14:paraId="5147B8E7" w14:textId="77777777" w:rsidR="00A801CD" w:rsidRPr="00B05312" w:rsidRDefault="00A801CD" w:rsidP="00B51927">
            <w:pPr>
              <w:spacing w:after="0"/>
              <w:jc w:val="right"/>
              <w:rPr>
                <w:rFonts w:ascii="Arial" w:eastAsia="Times New Roman" w:hAnsi="Arial" w:cs="Arial"/>
                <w:b/>
                <w:bCs/>
                <w:i/>
                <w:iCs/>
                <w:color w:val="000000"/>
                <w:sz w:val="18"/>
                <w:szCs w:val="18"/>
              </w:rPr>
            </w:pPr>
            <w:r w:rsidRPr="00B05312">
              <w:rPr>
                <w:rFonts w:ascii="Arial" w:eastAsia="Times New Roman" w:hAnsi="Arial" w:cs="Arial"/>
                <w:b/>
                <w:bCs/>
                <w:i/>
                <w:iCs/>
                <w:color w:val="000000"/>
                <w:sz w:val="18"/>
                <w:szCs w:val="18"/>
              </w:rPr>
              <w:t>Rows</w:t>
            </w:r>
          </w:p>
        </w:tc>
        <w:tc>
          <w:tcPr>
            <w:tcW w:w="1271" w:type="dxa"/>
            <w:tcBorders>
              <w:top w:val="nil"/>
              <w:left w:val="nil"/>
              <w:bottom w:val="single" w:sz="4" w:space="0" w:color="auto"/>
              <w:right w:val="single" w:sz="4" w:space="0" w:color="auto"/>
            </w:tcBorders>
            <w:shd w:val="clear" w:color="auto" w:fill="auto"/>
            <w:vAlign w:val="center"/>
            <w:hideMark/>
          </w:tcPr>
          <w:p w14:paraId="478D6902"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1188</w:t>
            </w:r>
          </w:p>
        </w:tc>
        <w:tc>
          <w:tcPr>
            <w:tcW w:w="1201" w:type="dxa"/>
            <w:tcBorders>
              <w:top w:val="nil"/>
              <w:left w:val="nil"/>
              <w:bottom w:val="single" w:sz="4" w:space="0" w:color="auto"/>
              <w:right w:val="single" w:sz="4" w:space="0" w:color="auto"/>
            </w:tcBorders>
            <w:shd w:val="clear" w:color="auto" w:fill="auto"/>
            <w:vAlign w:val="center"/>
            <w:hideMark/>
          </w:tcPr>
          <w:p w14:paraId="17024B92"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2872</w:t>
            </w:r>
          </w:p>
        </w:tc>
        <w:tc>
          <w:tcPr>
            <w:tcW w:w="1571" w:type="dxa"/>
            <w:tcBorders>
              <w:top w:val="nil"/>
              <w:left w:val="nil"/>
              <w:bottom w:val="single" w:sz="4" w:space="0" w:color="auto"/>
              <w:right w:val="single" w:sz="4" w:space="0" w:color="auto"/>
            </w:tcBorders>
            <w:shd w:val="clear" w:color="auto" w:fill="auto"/>
            <w:vAlign w:val="center"/>
            <w:hideMark/>
          </w:tcPr>
          <w:p w14:paraId="4E19CB59" w14:textId="77777777" w:rsidR="00A801CD" w:rsidRPr="00B05312" w:rsidRDefault="00A801CD" w:rsidP="00B51927">
            <w:pPr>
              <w:spacing w:after="0"/>
              <w:jc w:val="right"/>
              <w:rPr>
                <w:rFonts w:ascii="Arial" w:eastAsia="Times New Roman" w:hAnsi="Arial" w:cs="Arial"/>
                <w:color w:val="000000"/>
                <w:sz w:val="18"/>
                <w:szCs w:val="18"/>
              </w:rPr>
            </w:pPr>
            <w:r w:rsidRPr="00B05312">
              <w:rPr>
                <w:rFonts w:ascii="Arial" w:eastAsia="Times New Roman" w:hAnsi="Arial" w:cs="Arial"/>
                <w:color w:val="000000"/>
                <w:sz w:val="18"/>
                <w:szCs w:val="18"/>
              </w:rPr>
              <w:t>2780</w:t>
            </w:r>
          </w:p>
        </w:tc>
      </w:tr>
    </w:tbl>
    <w:p w14:paraId="28C4FD6F" w14:textId="77777777" w:rsidR="00A801CD" w:rsidRDefault="00A801CD" w:rsidP="00A801CD">
      <w:pPr>
        <w:rPr>
          <w:rFonts w:cstheme="minorHAnsi"/>
        </w:rPr>
      </w:pPr>
    </w:p>
    <w:p w14:paraId="283B5714" w14:textId="77777777" w:rsidR="00A801CD" w:rsidRDefault="00A801CD" w:rsidP="00A801CD">
      <w:pPr>
        <w:rPr>
          <w:rFonts w:cstheme="minorHAnsi"/>
        </w:rPr>
      </w:pPr>
      <w:r>
        <w:rPr>
          <w:rFonts w:cstheme="minorHAnsi"/>
        </w:rPr>
        <w:t>Table 6. Story points</w:t>
      </w:r>
    </w:p>
    <w:p w14:paraId="76353F03" w14:textId="77777777" w:rsidR="00A801CD" w:rsidRPr="00A801CD" w:rsidRDefault="00A801CD" w:rsidP="00A801CD">
      <w:pPr>
        <w:rPr>
          <w:lang w:val="en-GB"/>
        </w:rPr>
      </w:pPr>
    </w:p>
    <w:p w14:paraId="3813F957" w14:textId="5A0F5628" w:rsidR="001E6D4F" w:rsidRPr="001E6D4F" w:rsidRDefault="001E6D4F" w:rsidP="001E6D4F">
      <w:pPr>
        <w:pStyle w:val="Heading2"/>
      </w:pPr>
      <w:bookmarkStart w:id="45" w:name="_Toc26478874"/>
      <w:r>
        <w:t>Association rules mining</w:t>
      </w:r>
      <w:bookmarkEnd w:id="45"/>
    </w:p>
    <w:p w14:paraId="1E2A9FE7" w14:textId="633A0CA1" w:rsidR="001E6D4F" w:rsidRPr="001E6D4F" w:rsidRDefault="001E6D4F" w:rsidP="001E6D4F">
      <w:pPr>
        <w:pStyle w:val="Heading2"/>
      </w:pPr>
      <w:bookmarkStart w:id="46" w:name="_Toc26478875"/>
      <w:r>
        <w:t>Research results</w:t>
      </w:r>
      <w:bookmarkEnd w:id="46"/>
    </w:p>
    <w:p w14:paraId="0D2168B5" w14:textId="2EB3FDE8" w:rsidR="001E6D4F" w:rsidRDefault="001E6D4F" w:rsidP="008D7226">
      <w:pPr>
        <w:pStyle w:val="Heading2"/>
        <w:numPr>
          <w:ilvl w:val="0"/>
          <w:numId w:val="0"/>
        </w:numPr>
      </w:pPr>
      <w:bookmarkStart w:id="47" w:name="_Toc26478876"/>
      <w:r>
        <w:t>4.6.1 Association rules results</w:t>
      </w:r>
      <w:bookmarkEnd w:id="47"/>
    </w:p>
    <w:p w14:paraId="5A76FE41" w14:textId="77777777" w:rsidR="00975B86" w:rsidRDefault="00975B86" w:rsidP="00975B86">
      <w:pPr>
        <w:rPr>
          <w:rFonts w:cstheme="minorHAnsi"/>
        </w:rPr>
      </w:pPr>
      <w:r>
        <w:rPr>
          <w:rFonts w:cstheme="minorHAnsi"/>
        </w:rPr>
        <w:t>Before conducting the association rules mining, we have analyzed the correlation between the Big 5 personality trait variables (Table 10). Correlation matrix shows several notable results.</w:t>
      </w:r>
    </w:p>
    <w:p w14:paraId="2204F129" w14:textId="77777777" w:rsidR="00975B86" w:rsidRDefault="00975B86" w:rsidP="00975B86">
      <w:pPr>
        <w:rPr>
          <w:rFonts w:cstheme="minorHAnsi"/>
        </w:rPr>
      </w:pPr>
      <w:r>
        <w:rPr>
          <w:rFonts w:cstheme="minorHAnsi"/>
        </w:rPr>
        <w:t>First of all, neuroticism is negatively correlated to the other traits, while all the other traits are positively correlated to each other.</w:t>
      </w:r>
    </w:p>
    <w:p w14:paraId="32A47ACD" w14:textId="77777777" w:rsidR="00975B86" w:rsidRDefault="00975B86" w:rsidP="00975B86">
      <w:pPr>
        <w:rPr>
          <w:rFonts w:cstheme="minorHAnsi"/>
        </w:rPr>
      </w:pPr>
      <w:r>
        <w:rPr>
          <w:rFonts w:cstheme="minorHAnsi"/>
        </w:rPr>
        <w:lastRenderedPageBreak/>
        <w:t>Furthermore, correlation scores vary from (+/-) 0.4 to (+/-)0.6 in majority of the cases</w:t>
      </w:r>
      <w:r>
        <w:rPr>
          <w:rFonts w:ascii="Sylfaen" w:hAnsi="Sylfaen" w:cstheme="minorHAnsi"/>
          <w:lang w:val="ka-GE"/>
        </w:rPr>
        <w:t>,</w:t>
      </w:r>
      <w:r>
        <w:rPr>
          <w:rFonts w:cstheme="minorHAnsi"/>
        </w:rPr>
        <w:t xml:space="preserve"> there are couple of exceptions here: Extraversion – agreeableness, that has higher 0.723 correlation, that can be considered as reasonable, as more extravert people are – more they agree to other`s opinions and ideas. Another is agreeableness – Neuroticism, -0.271. Negative sign is logical – neurotic people tend to be less agreeable, and lower correlation number shows, that there`s a weak causality in that.</w:t>
      </w:r>
    </w:p>
    <w:tbl>
      <w:tblPr>
        <w:tblW w:w="5935" w:type="dxa"/>
        <w:tblLayout w:type="fixed"/>
        <w:tblLook w:val="04A0" w:firstRow="1" w:lastRow="0" w:firstColumn="1" w:lastColumn="0" w:noHBand="0" w:noVBand="1"/>
      </w:tblPr>
      <w:tblGrid>
        <w:gridCol w:w="1615"/>
        <w:gridCol w:w="720"/>
        <w:gridCol w:w="990"/>
        <w:gridCol w:w="900"/>
        <w:gridCol w:w="900"/>
        <w:gridCol w:w="810"/>
      </w:tblGrid>
      <w:tr w:rsidR="00975B86" w:rsidRPr="00F46214" w14:paraId="61E5AA5B" w14:textId="77777777" w:rsidTr="00B51927">
        <w:trPr>
          <w:trHeight w:val="675"/>
        </w:trPr>
        <w:tc>
          <w:tcPr>
            <w:tcW w:w="161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07DA3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 </w:t>
            </w:r>
          </w:p>
        </w:tc>
        <w:tc>
          <w:tcPr>
            <w:tcW w:w="720" w:type="dxa"/>
            <w:tcBorders>
              <w:top w:val="single" w:sz="4" w:space="0" w:color="auto"/>
              <w:left w:val="nil"/>
              <w:bottom w:val="single" w:sz="4" w:space="0" w:color="auto"/>
              <w:right w:val="single" w:sz="4" w:space="0" w:color="auto"/>
            </w:tcBorders>
            <w:shd w:val="clear" w:color="000000" w:fill="F5F5F5"/>
            <w:vAlign w:val="center"/>
            <w:hideMark/>
          </w:tcPr>
          <w:p w14:paraId="274A943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openness</w:t>
            </w:r>
          </w:p>
        </w:tc>
        <w:tc>
          <w:tcPr>
            <w:tcW w:w="990" w:type="dxa"/>
            <w:tcBorders>
              <w:top w:val="single" w:sz="4" w:space="0" w:color="auto"/>
              <w:left w:val="nil"/>
              <w:bottom w:val="single" w:sz="4" w:space="0" w:color="auto"/>
              <w:right w:val="single" w:sz="4" w:space="0" w:color="auto"/>
            </w:tcBorders>
            <w:shd w:val="clear" w:color="000000" w:fill="FFFFFF"/>
            <w:vAlign w:val="center"/>
            <w:hideMark/>
          </w:tcPr>
          <w:p w14:paraId="73240885"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conscietiousness</w:t>
            </w:r>
          </w:p>
        </w:tc>
        <w:tc>
          <w:tcPr>
            <w:tcW w:w="900" w:type="dxa"/>
            <w:tcBorders>
              <w:top w:val="single" w:sz="4" w:space="0" w:color="auto"/>
              <w:left w:val="nil"/>
              <w:bottom w:val="single" w:sz="4" w:space="0" w:color="auto"/>
              <w:right w:val="single" w:sz="4" w:space="0" w:color="auto"/>
            </w:tcBorders>
            <w:shd w:val="clear" w:color="000000" w:fill="F5F5F5"/>
            <w:vAlign w:val="center"/>
            <w:hideMark/>
          </w:tcPr>
          <w:p w14:paraId="4867C5A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extraversion</w:t>
            </w:r>
          </w:p>
        </w:tc>
        <w:tc>
          <w:tcPr>
            <w:tcW w:w="900" w:type="dxa"/>
            <w:tcBorders>
              <w:top w:val="single" w:sz="4" w:space="0" w:color="auto"/>
              <w:left w:val="nil"/>
              <w:bottom w:val="single" w:sz="4" w:space="0" w:color="auto"/>
              <w:right w:val="single" w:sz="4" w:space="0" w:color="auto"/>
            </w:tcBorders>
            <w:shd w:val="clear" w:color="000000" w:fill="FFFFFF"/>
            <w:vAlign w:val="center"/>
            <w:hideMark/>
          </w:tcPr>
          <w:p w14:paraId="5016BB3C"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agreeableness</w:t>
            </w:r>
          </w:p>
        </w:tc>
        <w:tc>
          <w:tcPr>
            <w:tcW w:w="810" w:type="dxa"/>
            <w:tcBorders>
              <w:top w:val="single" w:sz="4" w:space="0" w:color="auto"/>
              <w:left w:val="nil"/>
              <w:bottom w:val="single" w:sz="4" w:space="0" w:color="auto"/>
              <w:right w:val="single" w:sz="4" w:space="0" w:color="auto"/>
            </w:tcBorders>
            <w:shd w:val="clear" w:color="000000" w:fill="F5F5F5"/>
            <w:vAlign w:val="center"/>
            <w:hideMark/>
          </w:tcPr>
          <w:p w14:paraId="1319DAA5"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neurotic</w:t>
            </w:r>
            <w:r>
              <w:rPr>
                <w:rFonts w:ascii="Arial" w:eastAsia="Times New Roman" w:hAnsi="Arial" w:cs="Arial"/>
                <w:b/>
                <w:bCs/>
                <w:color w:val="000000"/>
                <w:sz w:val="16"/>
                <w:szCs w:val="16"/>
              </w:rPr>
              <w:t>ism</w:t>
            </w:r>
          </w:p>
        </w:tc>
      </w:tr>
      <w:tr w:rsidR="00975B86" w:rsidRPr="00F46214" w14:paraId="53AF4ED9" w14:textId="77777777" w:rsidTr="00B51927">
        <w:trPr>
          <w:trHeight w:val="30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42C54AA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openness</w:t>
            </w:r>
          </w:p>
        </w:tc>
        <w:tc>
          <w:tcPr>
            <w:tcW w:w="720" w:type="dxa"/>
            <w:tcBorders>
              <w:top w:val="nil"/>
              <w:left w:val="nil"/>
              <w:bottom w:val="nil"/>
              <w:right w:val="nil"/>
            </w:tcBorders>
            <w:shd w:val="clear" w:color="000000" w:fill="F5F5F5"/>
            <w:vAlign w:val="center"/>
            <w:hideMark/>
          </w:tcPr>
          <w:p w14:paraId="25CE1AE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90" w:type="dxa"/>
            <w:tcBorders>
              <w:top w:val="nil"/>
              <w:left w:val="single" w:sz="4" w:space="0" w:color="auto"/>
              <w:bottom w:val="single" w:sz="4" w:space="0" w:color="auto"/>
              <w:right w:val="single" w:sz="4" w:space="0" w:color="auto"/>
            </w:tcBorders>
            <w:shd w:val="clear" w:color="000000" w:fill="F5F5F5"/>
            <w:vAlign w:val="center"/>
            <w:hideMark/>
          </w:tcPr>
          <w:p w14:paraId="6EEBAE4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0.429</w:t>
            </w:r>
          </w:p>
        </w:tc>
        <w:tc>
          <w:tcPr>
            <w:tcW w:w="900" w:type="dxa"/>
            <w:tcBorders>
              <w:top w:val="nil"/>
              <w:left w:val="nil"/>
              <w:bottom w:val="single" w:sz="4" w:space="0" w:color="auto"/>
              <w:right w:val="single" w:sz="4" w:space="0" w:color="auto"/>
            </w:tcBorders>
            <w:shd w:val="clear" w:color="000000" w:fill="F5F5F5"/>
            <w:vAlign w:val="center"/>
            <w:hideMark/>
          </w:tcPr>
          <w:p w14:paraId="628A55E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0.534</w:t>
            </w:r>
          </w:p>
        </w:tc>
        <w:tc>
          <w:tcPr>
            <w:tcW w:w="900" w:type="dxa"/>
            <w:tcBorders>
              <w:top w:val="nil"/>
              <w:left w:val="nil"/>
              <w:bottom w:val="single" w:sz="4" w:space="0" w:color="auto"/>
              <w:right w:val="single" w:sz="4" w:space="0" w:color="auto"/>
            </w:tcBorders>
            <w:shd w:val="clear" w:color="000000" w:fill="F5F5F5"/>
            <w:vAlign w:val="center"/>
            <w:hideMark/>
          </w:tcPr>
          <w:p w14:paraId="700F477A"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0.365</w:t>
            </w:r>
          </w:p>
        </w:tc>
        <w:tc>
          <w:tcPr>
            <w:tcW w:w="810" w:type="dxa"/>
            <w:tcBorders>
              <w:top w:val="nil"/>
              <w:left w:val="nil"/>
              <w:bottom w:val="single" w:sz="4" w:space="0" w:color="auto"/>
              <w:right w:val="single" w:sz="4" w:space="0" w:color="auto"/>
            </w:tcBorders>
            <w:shd w:val="clear" w:color="000000" w:fill="F5F5F5"/>
            <w:vAlign w:val="center"/>
            <w:hideMark/>
          </w:tcPr>
          <w:p w14:paraId="1536001E"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-0.508</w:t>
            </w:r>
          </w:p>
        </w:tc>
      </w:tr>
      <w:tr w:rsidR="00975B86" w:rsidRPr="00F46214" w14:paraId="431F9E0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FFFFF"/>
            <w:vAlign w:val="center"/>
            <w:hideMark/>
          </w:tcPr>
          <w:p w14:paraId="0770AD68"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conscietiousness</w:t>
            </w:r>
          </w:p>
        </w:tc>
        <w:tc>
          <w:tcPr>
            <w:tcW w:w="720" w:type="dxa"/>
            <w:tcBorders>
              <w:top w:val="nil"/>
              <w:left w:val="nil"/>
              <w:bottom w:val="nil"/>
              <w:right w:val="nil"/>
            </w:tcBorders>
            <w:shd w:val="clear" w:color="000000" w:fill="FFFFFF"/>
            <w:vAlign w:val="center"/>
            <w:hideMark/>
          </w:tcPr>
          <w:p w14:paraId="08B928B4"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5F5F5"/>
            <w:vAlign w:val="center"/>
            <w:hideMark/>
          </w:tcPr>
          <w:p w14:paraId="425B4487"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60BF4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0.337</w:t>
            </w:r>
          </w:p>
        </w:tc>
        <w:tc>
          <w:tcPr>
            <w:tcW w:w="900" w:type="dxa"/>
            <w:tcBorders>
              <w:top w:val="nil"/>
              <w:left w:val="nil"/>
              <w:bottom w:val="single" w:sz="4" w:space="0" w:color="auto"/>
              <w:right w:val="single" w:sz="4" w:space="0" w:color="auto"/>
            </w:tcBorders>
            <w:shd w:val="clear" w:color="000000" w:fill="FFFFFF"/>
            <w:vAlign w:val="center"/>
            <w:hideMark/>
          </w:tcPr>
          <w:p w14:paraId="14976855"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0.407</w:t>
            </w:r>
          </w:p>
        </w:tc>
        <w:tc>
          <w:tcPr>
            <w:tcW w:w="810" w:type="dxa"/>
            <w:tcBorders>
              <w:top w:val="nil"/>
              <w:left w:val="nil"/>
              <w:bottom w:val="single" w:sz="4" w:space="0" w:color="auto"/>
              <w:right w:val="single" w:sz="4" w:space="0" w:color="auto"/>
            </w:tcBorders>
            <w:shd w:val="clear" w:color="000000" w:fill="FFFFFF"/>
            <w:vAlign w:val="center"/>
            <w:hideMark/>
          </w:tcPr>
          <w:p w14:paraId="0F8A2E51"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-0.519</w:t>
            </w:r>
          </w:p>
        </w:tc>
      </w:tr>
      <w:tr w:rsidR="00975B86" w:rsidRPr="00F46214" w14:paraId="2F87B4B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2EFF8DFA"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extraversion</w:t>
            </w:r>
          </w:p>
        </w:tc>
        <w:tc>
          <w:tcPr>
            <w:tcW w:w="720" w:type="dxa"/>
            <w:tcBorders>
              <w:top w:val="nil"/>
              <w:left w:val="nil"/>
              <w:bottom w:val="nil"/>
              <w:right w:val="nil"/>
            </w:tcBorders>
            <w:shd w:val="clear" w:color="000000" w:fill="F5F5F5"/>
            <w:vAlign w:val="center"/>
            <w:hideMark/>
          </w:tcPr>
          <w:p w14:paraId="1CF6723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5F5F5"/>
            <w:vAlign w:val="center"/>
            <w:hideMark/>
          </w:tcPr>
          <w:p w14:paraId="3588328C"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5F5F5"/>
            <w:vAlign w:val="center"/>
            <w:hideMark/>
          </w:tcPr>
          <w:p w14:paraId="4507EFCA"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900" w:type="dxa"/>
            <w:tcBorders>
              <w:top w:val="nil"/>
              <w:left w:val="single" w:sz="4" w:space="0" w:color="auto"/>
              <w:bottom w:val="single" w:sz="4" w:space="0" w:color="auto"/>
              <w:right w:val="single" w:sz="4" w:space="0" w:color="auto"/>
            </w:tcBorders>
            <w:shd w:val="clear" w:color="000000" w:fill="F5F5F5"/>
            <w:vAlign w:val="center"/>
            <w:hideMark/>
          </w:tcPr>
          <w:p w14:paraId="5C86E46F"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0.723</w:t>
            </w:r>
          </w:p>
        </w:tc>
        <w:tc>
          <w:tcPr>
            <w:tcW w:w="810" w:type="dxa"/>
            <w:tcBorders>
              <w:top w:val="nil"/>
              <w:left w:val="nil"/>
              <w:bottom w:val="single" w:sz="4" w:space="0" w:color="auto"/>
              <w:right w:val="single" w:sz="4" w:space="0" w:color="auto"/>
            </w:tcBorders>
            <w:shd w:val="clear" w:color="000000" w:fill="F5F5F5"/>
            <w:vAlign w:val="center"/>
            <w:hideMark/>
          </w:tcPr>
          <w:p w14:paraId="3DF65E2D"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-0.41</w:t>
            </w:r>
          </w:p>
        </w:tc>
      </w:tr>
      <w:tr w:rsidR="00975B86" w:rsidRPr="00F46214" w14:paraId="00A51B71"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FFFFF"/>
            <w:vAlign w:val="center"/>
            <w:hideMark/>
          </w:tcPr>
          <w:p w14:paraId="042DD969"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agreeableness</w:t>
            </w:r>
          </w:p>
        </w:tc>
        <w:tc>
          <w:tcPr>
            <w:tcW w:w="720" w:type="dxa"/>
            <w:tcBorders>
              <w:top w:val="nil"/>
              <w:left w:val="nil"/>
              <w:bottom w:val="nil"/>
              <w:right w:val="nil"/>
            </w:tcBorders>
            <w:shd w:val="clear" w:color="000000" w:fill="FFFFFF"/>
            <w:vAlign w:val="center"/>
            <w:hideMark/>
          </w:tcPr>
          <w:p w14:paraId="6DFA325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nil"/>
              <w:right w:val="nil"/>
            </w:tcBorders>
            <w:shd w:val="clear" w:color="000000" w:fill="FFFFFF"/>
            <w:vAlign w:val="center"/>
            <w:hideMark/>
          </w:tcPr>
          <w:p w14:paraId="3269F8FE"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FFFFF"/>
            <w:vAlign w:val="center"/>
            <w:hideMark/>
          </w:tcPr>
          <w:p w14:paraId="2681E38B"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nil"/>
              <w:right w:val="nil"/>
            </w:tcBorders>
            <w:shd w:val="clear" w:color="000000" w:fill="F5F5F5"/>
            <w:vAlign w:val="center"/>
            <w:hideMark/>
          </w:tcPr>
          <w:p w14:paraId="600318F8"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14:paraId="71E1DB40"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-0.271</w:t>
            </w:r>
          </w:p>
        </w:tc>
      </w:tr>
      <w:tr w:rsidR="00975B86" w:rsidRPr="00F46214" w14:paraId="087A8CAF" w14:textId="77777777" w:rsidTr="00B51927">
        <w:trPr>
          <w:trHeight w:val="450"/>
        </w:trPr>
        <w:tc>
          <w:tcPr>
            <w:tcW w:w="1615" w:type="dxa"/>
            <w:tcBorders>
              <w:top w:val="nil"/>
              <w:left w:val="single" w:sz="4" w:space="0" w:color="auto"/>
              <w:bottom w:val="single" w:sz="4" w:space="0" w:color="auto"/>
              <w:right w:val="single" w:sz="4" w:space="0" w:color="auto"/>
            </w:tcBorders>
            <w:shd w:val="clear" w:color="000000" w:fill="F5F5F5"/>
            <w:vAlign w:val="center"/>
            <w:hideMark/>
          </w:tcPr>
          <w:p w14:paraId="591A74D2" w14:textId="77777777" w:rsidR="00975B86" w:rsidRPr="00F46214" w:rsidRDefault="00975B86" w:rsidP="00B51927">
            <w:pPr>
              <w:spacing w:after="0"/>
              <w:jc w:val="right"/>
              <w:rPr>
                <w:rFonts w:ascii="Arial" w:eastAsia="Times New Roman" w:hAnsi="Arial" w:cs="Arial"/>
                <w:b/>
                <w:bCs/>
                <w:color w:val="000000"/>
                <w:sz w:val="16"/>
                <w:szCs w:val="16"/>
              </w:rPr>
            </w:pPr>
            <w:r w:rsidRPr="00F46214">
              <w:rPr>
                <w:rFonts w:ascii="Arial" w:eastAsia="Times New Roman" w:hAnsi="Arial" w:cs="Arial"/>
                <w:b/>
                <w:bCs/>
                <w:color w:val="000000"/>
                <w:sz w:val="16"/>
                <w:szCs w:val="16"/>
              </w:rPr>
              <w:t>neurotic</w:t>
            </w:r>
            <w:r>
              <w:rPr>
                <w:rFonts w:ascii="Arial" w:eastAsia="Times New Roman" w:hAnsi="Arial" w:cs="Arial"/>
                <w:b/>
                <w:bCs/>
                <w:color w:val="000000"/>
                <w:sz w:val="16"/>
                <w:szCs w:val="16"/>
              </w:rPr>
              <w:t>ism</w:t>
            </w:r>
          </w:p>
        </w:tc>
        <w:tc>
          <w:tcPr>
            <w:tcW w:w="720" w:type="dxa"/>
            <w:tcBorders>
              <w:top w:val="nil"/>
              <w:left w:val="nil"/>
              <w:bottom w:val="single" w:sz="4" w:space="0" w:color="auto"/>
              <w:right w:val="nil"/>
            </w:tcBorders>
            <w:shd w:val="clear" w:color="000000" w:fill="F5F5F5"/>
            <w:vAlign w:val="center"/>
            <w:hideMark/>
          </w:tcPr>
          <w:p w14:paraId="67009406"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90" w:type="dxa"/>
            <w:tcBorders>
              <w:top w:val="nil"/>
              <w:left w:val="nil"/>
              <w:bottom w:val="single" w:sz="4" w:space="0" w:color="auto"/>
              <w:right w:val="nil"/>
            </w:tcBorders>
            <w:shd w:val="clear" w:color="000000" w:fill="F5F5F5"/>
            <w:vAlign w:val="center"/>
            <w:hideMark/>
          </w:tcPr>
          <w:p w14:paraId="1C3B9987"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single" w:sz="4" w:space="0" w:color="auto"/>
              <w:right w:val="nil"/>
            </w:tcBorders>
            <w:shd w:val="clear" w:color="000000" w:fill="F5F5F5"/>
            <w:vAlign w:val="center"/>
            <w:hideMark/>
          </w:tcPr>
          <w:p w14:paraId="357D805F"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900" w:type="dxa"/>
            <w:tcBorders>
              <w:top w:val="nil"/>
              <w:left w:val="nil"/>
              <w:bottom w:val="single" w:sz="4" w:space="0" w:color="auto"/>
              <w:right w:val="nil"/>
            </w:tcBorders>
            <w:shd w:val="clear" w:color="000000" w:fill="F5F5F5"/>
            <w:vAlign w:val="center"/>
            <w:hideMark/>
          </w:tcPr>
          <w:p w14:paraId="2AB29C6C"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 </w:t>
            </w:r>
          </w:p>
        </w:tc>
        <w:tc>
          <w:tcPr>
            <w:tcW w:w="810" w:type="dxa"/>
            <w:tcBorders>
              <w:top w:val="nil"/>
              <w:left w:val="nil"/>
              <w:bottom w:val="single" w:sz="4" w:space="0" w:color="auto"/>
              <w:right w:val="single" w:sz="4" w:space="0" w:color="auto"/>
            </w:tcBorders>
            <w:shd w:val="clear" w:color="000000" w:fill="F5F5F5"/>
            <w:vAlign w:val="center"/>
            <w:hideMark/>
          </w:tcPr>
          <w:p w14:paraId="2127A1E5" w14:textId="77777777" w:rsidR="00975B86" w:rsidRPr="00F46214" w:rsidRDefault="00975B86" w:rsidP="00B51927">
            <w:pPr>
              <w:spacing w:after="0"/>
              <w:jc w:val="right"/>
              <w:rPr>
                <w:rFonts w:ascii="Arial" w:eastAsia="Times New Roman" w:hAnsi="Arial" w:cs="Arial"/>
                <w:color w:val="000000"/>
                <w:sz w:val="16"/>
                <w:szCs w:val="16"/>
              </w:rPr>
            </w:pPr>
            <w:r w:rsidRPr="00F46214">
              <w:rPr>
                <w:rFonts w:ascii="Arial" w:eastAsia="Times New Roman" w:hAnsi="Arial" w:cs="Arial"/>
                <w:color w:val="000000"/>
                <w:sz w:val="16"/>
                <w:szCs w:val="16"/>
              </w:rPr>
              <w:t>------</w:t>
            </w:r>
          </w:p>
        </w:tc>
      </w:tr>
    </w:tbl>
    <w:p w14:paraId="6073DBC8" w14:textId="77777777" w:rsidR="00975B86" w:rsidRDefault="00975B86" w:rsidP="00975B86">
      <w:pPr>
        <w:rPr>
          <w:rFonts w:cstheme="minorHAnsi"/>
        </w:rPr>
      </w:pPr>
      <w:r>
        <w:rPr>
          <w:rFonts w:cstheme="minorHAnsi"/>
        </w:rPr>
        <w:t>Table 10. Big 5 Personality Traits correlation matrix</w:t>
      </w:r>
    </w:p>
    <w:p w14:paraId="57C36910" w14:textId="77777777" w:rsidR="00975B86" w:rsidRDefault="00975B86" w:rsidP="00975B86">
      <w:pPr>
        <w:rPr>
          <w:rFonts w:cstheme="minorHAnsi"/>
        </w:rPr>
      </w:pPr>
    </w:p>
    <w:p w14:paraId="7EA269BE" w14:textId="77777777" w:rsidR="00975B86" w:rsidRDefault="00975B86" w:rsidP="00975B86">
      <w:pPr>
        <w:rPr>
          <w:rFonts w:cstheme="minorHAnsi"/>
        </w:rPr>
      </w:pPr>
      <w:r>
        <w:rPr>
          <w:rFonts w:cstheme="minorHAnsi"/>
        </w:rPr>
        <w:t>All the association rules mentioned in the above paragraph have been re-studied with related big five personality traits instead of FSLM model. The results show, that the majority of the associations from Scott`s paper are valid within this research as well.</w:t>
      </w:r>
    </w:p>
    <w:p w14:paraId="4A2076B6" w14:textId="77777777" w:rsidR="00975B86" w:rsidRPr="00975B86" w:rsidRDefault="00975B86" w:rsidP="00975B86">
      <w:pPr>
        <w:rPr>
          <w:lang w:val="en-GB"/>
        </w:rPr>
      </w:pPr>
    </w:p>
    <w:p w14:paraId="78A02011" w14:textId="3382FC16" w:rsidR="001E6D4F" w:rsidRDefault="001E6D4F" w:rsidP="008D7226">
      <w:pPr>
        <w:pStyle w:val="Heading2"/>
        <w:numPr>
          <w:ilvl w:val="0"/>
          <w:numId w:val="0"/>
        </w:numPr>
        <w:ind w:left="576" w:hanging="576"/>
      </w:pPr>
      <w:bookmarkStart w:id="48" w:name="_Toc26478877"/>
      <w:r>
        <w:t xml:space="preserve">4.6.2 </w:t>
      </w:r>
      <w:r w:rsidR="007F2154">
        <w:t>FSLM / Big 5 / Agile validation</w:t>
      </w:r>
      <w:bookmarkEnd w:id="48"/>
    </w:p>
    <w:p w14:paraId="7E2CF867" w14:textId="77777777" w:rsidR="008D7226" w:rsidRDefault="008D7226" w:rsidP="008D7226">
      <w:pPr>
        <w:rPr>
          <w:rFonts w:cstheme="minorHAnsi"/>
        </w:rPr>
      </w:pPr>
      <w:r>
        <w:rPr>
          <w:rFonts w:cstheme="minorHAnsi"/>
        </w:rPr>
        <w:t>On one hand, In his research, E.Scott studied the students` preference on SCRUM metrics. He has beforehand studied the learning styles of these students according to the Felder-Silverman Learning Styles Model (FSLM), and after analyzing the students SCRUM performance, he created the association rules of SCRUM metrics and FSLM learning styles.</w:t>
      </w:r>
    </w:p>
    <w:p w14:paraId="1E428440" w14:textId="77777777" w:rsidR="008D7226" w:rsidRDefault="008D7226" w:rsidP="008D7226">
      <w:pPr>
        <w:rPr>
          <w:rFonts w:cstheme="minorHAnsi"/>
        </w:rPr>
      </w:pPr>
      <w:r>
        <w:rPr>
          <w:rFonts w:cstheme="minorHAnsi"/>
        </w:rPr>
        <w:t>On the other hand, E.Siddiquei has done the research of the students personalities and learning styles. He used, Felder-Silverman Learning Styles model for the learning styles assessment, and Big 5 Personality traits questionnaire for personality type detection. As a result, he got the correlation matrix of FSLM learning styles and Big 5 Personality traits.</w:t>
      </w:r>
    </w:p>
    <w:p w14:paraId="78D85666" w14:textId="77777777" w:rsidR="008D7226" w:rsidRDefault="008D7226" w:rsidP="008D7226">
      <w:pPr>
        <w:rPr>
          <w:rFonts w:cstheme="minorHAnsi"/>
        </w:rPr>
      </w:pPr>
      <w:r>
        <w:rPr>
          <w:rFonts w:cstheme="minorHAnsi"/>
        </w:rPr>
        <w:t>Taking a closer look to these two on Figure 7, there is a mutual variable that both papers share – FSLM learning styles.</w:t>
      </w:r>
    </w:p>
    <w:p w14:paraId="1E778E61" w14:textId="77777777" w:rsidR="008D7226" w:rsidRDefault="008D7226" w:rsidP="008D7226">
      <w:pPr>
        <w:jc w:val="center"/>
        <w:rPr>
          <w:rFonts w:cstheme="minorHAnsi"/>
        </w:rPr>
      </w:pPr>
      <w:r>
        <w:rPr>
          <w:rFonts w:cstheme="minorHAnsi"/>
          <w:noProof/>
        </w:rPr>
        <w:drawing>
          <wp:inline distT="0" distB="0" distL="0" distR="0" wp14:anchorId="551ACDA2" wp14:editId="004FA396">
            <wp:extent cx="515302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962025"/>
                    </a:xfrm>
                    <a:prstGeom prst="rect">
                      <a:avLst/>
                    </a:prstGeom>
                    <a:noFill/>
                    <a:ln>
                      <a:noFill/>
                    </a:ln>
                  </pic:spPr>
                </pic:pic>
              </a:graphicData>
            </a:graphic>
          </wp:inline>
        </w:drawing>
      </w:r>
    </w:p>
    <w:p w14:paraId="6B9DD483" w14:textId="77777777" w:rsidR="008D7226" w:rsidRDefault="008D7226" w:rsidP="008D7226">
      <w:pPr>
        <w:rPr>
          <w:rFonts w:cstheme="minorHAnsi"/>
        </w:rPr>
      </w:pPr>
      <w:r>
        <w:rPr>
          <w:rFonts w:cstheme="minorHAnsi"/>
        </w:rPr>
        <w:t xml:space="preserve">Figure 7. </w:t>
      </w:r>
    </w:p>
    <w:p w14:paraId="20EE850D" w14:textId="77777777" w:rsidR="008D7226" w:rsidRDefault="008D7226" w:rsidP="008D7226">
      <w:pPr>
        <w:rPr>
          <w:rFonts w:cstheme="minorHAnsi"/>
        </w:rPr>
      </w:pPr>
      <w:r>
        <w:rPr>
          <w:rFonts w:cstheme="minorHAnsi"/>
        </w:rPr>
        <w:t xml:space="preserve">Both of these papers are done by the research of the students. To add more confidence in the results of these papers, would be beneficial to check these two out of the academia, specifically on the actual teams of the developers. Furthermore, not to replicate the same </w:t>
      </w:r>
      <w:r>
        <w:rPr>
          <w:rFonts w:cstheme="minorHAnsi"/>
        </w:rPr>
        <w:lastRenderedPageBreak/>
        <w:t>research, it is possible to use the common link of these two papers, and check the association on the corresponding entities. Visually it can be represented as shown on Figure 8.</w:t>
      </w:r>
    </w:p>
    <w:p w14:paraId="79730714" w14:textId="77777777" w:rsidR="008D7226" w:rsidRDefault="008D7226" w:rsidP="008D7226">
      <w:pPr>
        <w:jc w:val="center"/>
        <w:rPr>
          <w:rFonts w:cstheme="minorHAnsi"/>
        </w:rPr>
      </w:pPr>
      <w:r>
        <w:rPr>
          <w:rFonts w:cstheme="minorHAnsi"/>
          <w:noProof/>
        </w:rPr>
        <w:drawing>
          <wp:inline distT="0" distB="0" distL="0" distR="0" wp14:anchorId="0A435BE8" wp14:editId="55297F6A">
            <wp:extent cx="5153025" cy="2343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025" cy="2343150"/>
                    </a:xfrm>
                    <a:prstGeom prst="rect">
                      <a:avLst/>
                    </a:prstGeom>
                    <a:noFill/>
                    <a:ln>
                      <a:noFill/>
                    </a:ln>
                  </pic:spPr>
                </pic:pic>
              </a:graphicData>
            </a:graphic>
          </wp:inline>
        </w:drawing>
      </w:r>
    </w:p>
    <w:p w14:paraId="4CE395C8" w14:textId="77777777" w:rsidR="008D7226" w:rsidRDefault="008D7226" w:rsidP="008D7226">
      <w:pPr>
        <w:rPr>
          <w:rFonts w:cstheme="minorHAnsi"/>
        </w:rPr>
      </w:pPr>
      <w:r>
        <w:rPr>
          <w:rFonts w:cstheme="minorHAnsi"/>
        </w:rPr>
        <w:t>Figure 8.</w:t>
      </w:r>
    </w:p>
    <w:p w14:paraId="51F5FBE3" w14:textId="77777777" w:rsidR="008D7226" w:rsidRDefault="008D7226" w:rsidP="008D7226">
      <w:pPr>
        <w:rPr>
          <w:rFonts w:cstheme="minorHAnsi"/>
        </w:rPr>
      </w:pPr>
      <w:r>
        <w:rPr>
          <w:rFonts w:cstheme="minorHAnsi"/>
        </w:rPr>
        <w:t>One of the research question of this paper is to take the association rules of FSLM model and SCRUM metrics, get the correlation of FSLM and Big 5 model by the paper of Siddiquei, and then check the former associations with Big 5. Proving the association rules of SCRUM metrics with big5 personality traits will create triangular relation of FSLM, Big5 and SCRUM, as shown on Figure 8 and will strengthen the link between these models by the real-world team project analysis.</w:t>
      </w:r>
    </w:p>
    <w:p w14:paraId="64CD1252" w14:textId="77777777" w:rsidR="008D7226" w:rsidRDefault="008D7226" w:rsidP="008D7226">
      <w:pPr>
        <w:rPr>
          <w:rFonts w:cstheme="minorHAnsi"/>
        </w:rPr>
      </w:pPr>
      <w:r>
        <w:rPr>
          <w:rFonts w:cstheme="minorHAnsi"/>
        </w:rPr>
        <w:t>Let`s take a closer look at the association rules that was studied to be significant by E.Scott, given in Table 7. Antecedent and consequent of the association rules are either, Felder-Silverman learning model (FSLM) variables or SCRUM metrics variables.</w:t>
      </w:r>
    </w:p>
    <w:tbl>
      <w:tblPr>
        <w:tblW w:w="7540" w:type="dxa"/>
        <w:tblLook w:val="04A0" w:firstRow="1" w:lastRow="0" w:firstColumn="1" w:lastColumn="0" w:noHBand="0" w:noVBand="1"/>
      </w:tblPr>
      <w:tblGrid>
        <w:gridCol w:w="2000"/>
        <w:gridCol w:w="1740"/>
        <w:gridCol w:w="2020"/>
        <w:gridCol w:w="1780"/>
      </w:tblGrid>
      <w:tr w:rsidR="008D7226" w:rsidRPr="00AC6C29" w14:paraId="10BE111A" w14:textId="77777777" w:rsidTr="00B51927">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4D258"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antecedent variable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D464BCB"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antecedent value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CD66BB5"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consequent variable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EEEB1A" w14:textId="77777777" w:rsidR="008D7226" w:rsidRPr="00AC6C29" w:rsidRDefault="008D7226" w:rsidP="00B51927">
            <w:pPr>
              <w:spacing w:after="0"/>
              <w:rPr>
                <w:rFonts w:ascii="Calibri" w:eastAsia="Times New Roman" w:hAnsi="Calibri" w:cs="Calibri"/>
                <w:b/>
                <w:bCs/>
                <w:color w:val="000000"/>
              </w:rPr>
            </w:pPr>
            <w:r w:rsidRPr="00AC6C29">
              <w:rPr>
                <w:rFonts w:ascii="Calibri" w:eastAsia="Times New Roman" w:hAnsi="Calibri" w:cs="Calibri"/>
                <w:b/>
                <w:bCs/>
                <w:color w:val="000000"/>
              </w:rPr>
              <w:t>consequent value</w:t>
            </w:r>
          </w:p>
        </w:tc>
      </w:tr>
      <w:tr w:rsidR="008D7226" w:rsidRPr="00AC6C29" w14:paraId="53EB9B0D"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6A2BEF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0C846C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4F40B75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00C656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r>
      <w:tr w:rsidR="008D7226" w:rsidRPr="00AC6C29" w14:paraId="6103BFC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A8323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F9A596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F64382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42CA2BE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30F81B8A"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7E1BE6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5A51CE8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0F6D06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64ABE18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3B32244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453DA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305ACBD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264ADC5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20F391E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r>
      <w:tr w:rsidR="008D7226" w:rsidRPr="00AC6C29" w14:paraId="60DCAB91"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DA5FF2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343A22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3544D6D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2CF2275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74D71B59"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CAECDE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291D731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c>
          <w:tcPr>
            <w:tcW w:w="2020" w:type="dxa"/>
            <w:tcBorders>
              <w:top w:val="nil"/>
              <w:left w:val="nil"/>
              <w:bottom w:val="single" w:sz="4" w:space="0" w:color="auto"/>
              <w:right w:val="single" w:sz="4" w:space="0" w:color="auto"/>
            </w:tcBorders>
            <w:shd w:val="clear" w:color="auto" w:fill="auto"/>
            <w:noWrap/>
            <w:vAlign w:val="bottom"/>
            <w:hideMark/>
          </w:tcPr>
          <w:p w14:paraId="69D58D0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4090248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1AC68DC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B41154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0ADA06A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c>
          <w:tcPr>
            <w:tcW w:w="2020" w:type="dxa"/>
            <w:tcBorders>
              <w:top w:val="nil"/>
              <w:left w:val="nil"/>
              <w:bottom w:val="single" w:sz="4" w:space="0" w:color="auto"/>
              <w:right w:val="single" w:sz="4" w:space="0" w:color="auto"/>
            </w:tcBorders>
            <w:shd w:val="clear" w:color="auto" w:fill="auto"/>
            <w:noWrap/>
            <w:vAlign w:val="bottom"/>
            <w:hideMark/>
          </w:tcPr>
          <w:p w14:paraId="693E27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1090B6E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65325EC"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E39991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40" w:type="dxa"/>
            <w:tcBorders>
              <w:top w:val="nil"/>
              <w:left w:val="nil"/>
              <w:bottom w:val="single" w:sz="4" w:space="0" w:color="auto"/>
              <w:right w:val="single" w:sz="4" w:space="0" w:color="auto"/>
            </w:tcBorders>
            <w:shd w:val="clear" w:color="auto" w:fill="auto"/>
            <w:noWrap/>
            <w:vAlign w:val="bottom"/>
            <w:hideMark/>
          </w:tcPr>
          <w:p w14:paraId="12B27E4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64A3B78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80" w:type="dxa"/>
            <w:tcBorders>
              <w:top w:val="nil"/>
              <w:left w:val="nil"/>
              <w:bottom w:val="single" w:sz="4" w:space="0" w:color="auto"/>
              <w:right w:val="single" w:sz="4" w:space="0" w:color="auto"/>
            </w:tcBorders>
            <w:shd w:val="clear" w:color="auto" w:fill="auto"/>
            <w:noWrap/>
            <w:vAlign w:val="bottom"/>
            <w:hideMark/>
          </w:tcPr>
          <w:p w14:paraId="77C547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intuitive</w:t>
            </w:r>
          </w:p>
        </w:tc>
      </w:tr>
      <w:tr w:rsidR="008D7226" w:rsidRPr="00AC6C29" w14:paraId="57F08F9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EE2C77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7D0A2BC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c>
          <w:tcPr>
            <w:tcW w:w="2020" w:type="dxa"/>
            <w:tcBorders>
              <w:top w:val="nil"/>
              <w:left w:val="nil"/>
              <w:bottom w:val="single" w:sz="4" w:space="0" w:color="auto"/>
              <w:right w:val="single" w:sz="4" w:space="0" w:color="auto"/>
            </w:tcBorders>
            <w:shd w:val="clear" w:color="auto" w:fill="auto"/>
            <w:noWrap/>
            <w:vAlign w:val="bottom"/>
            <w:hideMark/>
          </w:tcPr>
          <w:p w14:paraId="0A3EDA4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2847721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F44C079"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2C210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Perception</w:t>
            </w:r>
          </w:p>
        </w:tc>
        <w:tc>
          <w:tcPr>
            <w:tcW w:w="1740" w:type="dxa"/>
            <w:tcBorders>
              <w:top w:val="nil"/>
              <w:left w:val="nil"/>
              <w:bottom w:val="single" w:sz="4" w:space="0" w:color="auto"/>
              <w:right w:val="single" w:sz="4" w:space="0" w:color="auto"/>
            </w:tcBorders>
            <w:shd w:val="clear" w:color="auto" w:fill="auto"/>
            <w:noWrap/>
            <w:vAlign w:val="bottom"/>
            <w:hideMark/>
          </w:tcPr>
          <w:p w14:paraId="29FD7E7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sensing</w:t>
            </w:r>
          </w:p>
        </w:tc>
        <w:tc>
          <w:tcPr>
            <w:tcW w:w="2020" w:type="dxa"/>
            <w:tcBorders>
              <w:top w:val="nil"/>
              <w:left w:val="nil"/>
              <w:bottom w:val="single" w:sz="4" w:space="0" w:color="auto"/>
              <w:right w:val="single" w:sz="4" w:space="0" w:color="auto"/>
            </w:tcBorders>
            <w:shd w:val="clear" w:color="auto" w:fill="auto"/>
            <w:noWrap/>
            <w:vAlign w:val="bottom"/>
            <w:hideMark/>
          </w:tcPr>
          <w:p w14:paraId="7CE8822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7ED5E87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04A65480"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B98E3A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40" w:type="dxa"/>
            <w:tcBorders>
              <w:top w:val="nil"/>
              <w:left w:val="nil"/>
              <w:bottom w:val="single" w:sz="4" w:space="0" w:color="auto"/>
              <w:right w:val="single" w:sz="4" w:space="0" w:color="auto"/>
            </w:tcBorders>
            <w:shd w:val="clear" w:color="auto" w:fill="auto"/>
            <w:noWrap/>
            <w:vAlign w:val="bottom"/>
            <w:hideMark/>
          </w:tcPr>
          <w:p w14:paraId="73628E0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26F089C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74E15C7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4B10FCD4"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C04566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4D73146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52E2270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49011F0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5397C6C8"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5C0395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A63AC4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CD4B6B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0772A10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07E1807D"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0B1C692"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lastRenderedPageBreak/>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3F1B6F5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c>
          <w:tcPr>
            <w:tcW w:w="2020" w:type="dxa"/>
            <w:tcBorders>
              <w:top w:val="nil"/>
              <w:left w:val="nil"/>
              <w:bottom w:val="single" w:sz="4" w:space="0" w:color="auto"/>
              <w:right w:val="single" w:sz="4" w:space="0" w:color="auto"/>
            </w:tcBorders>
            <w:shd w:val="clear" w:color="auto" w:fill="auto"/>
            <w:noWrap/>
            <w:vAlign w:val="bottom"/>
            <w:hideMark/>
          </w:tcPr>
          <w:p w14:paraId="1A8AF4B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5FDBA1F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5122AEB8"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0AE34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49BDC02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c>
          <w:tcPr>
            <w:tcW w:w="2020" w:type="dxa"/>
            <w:tcBorders>
              <w:top w:val="nil"/>
              <w:left w:val="nil"/>
              <w:bottom w:val="single" w:sz="4" w:space="0" w:color="auto"/>
              <w:right w:val="single" w:sz="4" w:space="0" w:color="auto"/>
            </w:tcBorders>
            <w:shd w:val="clear" w:color="auto" w:fill="auto"/>
            <w:noWrap/>
            <w:vAlign w:val="bottom"/>
            <w:hideMark/>
          </w:tcPr>
          <w:p w14:paraId="0F82972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1FEC8E7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6C47A0BF"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A959ED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18FC4BD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21F662D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043B26A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7813FFD2"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2EEC0C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6C66D38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3FCDF38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5B055E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active</w:t>
            </w:r>
          </w:p>
        </w:tc>
      </w:tr>
      <w:tr w:rsidR="008D7226" w:rsidRPr="00AC6C29" w14:paraId="09C0075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24A11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5E8C53D9"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48799B5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80" w:type="dxa"/>
            <w:tcBorders>
              <w:top w:val="nil"/>
              <w:left w:val="nil"/>
              <w:bottom w:val="single" w:sz="4" w:space="0" w:color="auto"/>
              <w:right w:val="single" w:sz="4" w:space="0" w:color="auto"/>
            </w:tcBorders>
            <w:shd w:val="clear" w:color="auto" w:fill="auto"/>
            <w:noWrap/>
            <w:vAlign w:val="bottom"/>
            <w:hideMark/>
          </w:tcPr>
          <w:p w14:paraId="7C48A3C7"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r>
      <w:tr w:rsidR="008D7226" w:rsidRPr="00AC6C29" w14:paraId="781C1E07"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6E5C2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576B858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c>
          <w:tcPr>
            <w:tcW w:w="2020" w:type="dxa"/>
            <w:tcBorders>
              <w:top w:val="nil"/>
              <w:left w:val="nil"/>
              <w:bottom w:val="single" w:sz="4" w:space="0" w:color="auto"/>
              <w:right w:val="single" w:sz="4" w:space="0" w:color="auto"/>
            </w:tcBorders>
            <w:shd w:val="clear" w:color="auto" w:fill="auto"/>
            <w:noWrap/>
            <w:vAlign w:val="bottom"/>
            <w:hideMark/>
          </w:tcPr>
          <w:p w14:paraId="52ED60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77AE631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r>
      <w:tr w:rsidR="008D7226" w:rsidRPr="00AC6C29" w14:paraId="72AC2802"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9B8E70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Processing</w:t>
            </w:r>
          </w:p>
        </w:tc>
        <w:tc>
          <w:tcPr>
            <w:tcW w:w="1740" w:type="dxa"/>
            <w:tcBorders>
              <w:top w:val="nil"/>
              <w:left w:val="nil"/>
              <w:bottom w:val="single" w:sz="4" w:space="0" w:color="auto"/>
              <w:right w:val="single" w:sz="4" w:space="0" w:color="auto"/>
            </w:tcBorders>
            <w:shd w:val="clear" w:color="auto" w:fill="auto"/>
            <w:noWrap/>
            <w:vAlign w:val="bottom"/>
            <w:hideMark/>
          </w:tcPr>
          <w:p w14:paraId="7584EF4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reflexive</w:t>
            </w:r>
          </w:p>
        </w:tc>
        <w:tc>
          <w:tcPr>
            <w:tcW w:w="2020" w:type="dxa"/>
            <w:tcBorders>
              <w:top w:val="nil"/>
              <w:left w:val="nil"/>
              <w:bottom w:val="single" w:sz="4" w:space="0" w:color="auto"/>
              <w:right w:val="single" w:sz="4" w:space="0" w:color="auto"/>
            </w:tcBorders>
            <w:shd w:val="clear" w:color="auto" w:fill="auto"/>
            <w:noWrap/>
            <w:vAlign w:val="bottom"/>
            <w:hideMark/>
          </w:tcPr>
          <w:p w14:paraId="07DD80C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57A1BBB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59E56015"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187D99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63B2B83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c>
          <w:tcPr>
            <w:tcW w:w="2020" w:type="dxa"/>
            <w:tcBorders>
              <w:top w:val="nil"/>
              <w:left w:val="nil"/>
              <w:bottom w:val="single" w:sz="4" w:space="0" w:color="auto"/>
              <w:right w:val="single" w:sz="4" w:space="0" w:color="auto"/>
            </w:tcBorders>
            <w:shd w:val="clear" w:color="auto" w:fill="auto"/>
            <w:noWrap/>
            <w:vAlign w:val="bottom"/>
            <w:hideMark/>
          </w:tcPr>
          <w:p w14:paraId="5A50F6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6F1A2AB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r>
      <w:tr w:rsidR="008D7226" w:rsidRPr="00AC6C29" w14:paraId="4F72B6E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FA3E90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40" w:type="dxa"/>
            <w:tcBorders>
              <w:top w:val="nil"/>
              <w:left w:val="nil"/>
              <w:bottom w:val="single" w:sz="4" w:space="0" w:color="auto"/>
              <w:right w:val="single" w:sz="4" w:space="0" w:color="auto"/>
            </w:tcBorders>
            <w:shd w:val="clear" w:color="auto" w:fill="auto"/>
            <w:noWrap/>
            <w:vAlign w:val="bottom"/>
            <w:hideMark/>
          </w:tcPr>
          <w:p w14:paraId="5E30BF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c>
          <w:tcPr>
            <w:tcW w:w="2020" w:type="dxa"/>
            <w:tcBorders>
              <w:top w:val="nil"/>
              <w:left w:val="nil"/>
              <w:bottom w:val="single" w:sz="4" w:space="0" w:color="auto"/>
              <w:right w:val="single" w:sz="4" w:space="0" w:color="auto"/>
            </w:tcBorders>
            <w:shd w:val="clear" w:color="auto" w:fill="auto"/>
            <w:noWrap/>
            <w:vAlign w:val="bottom"/>
            <w:hideMark/>
          </w:tcPr>
          <w:p w14:paraId="0F378C1A"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610672E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26265904"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EDF6B1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40" w:type="dxa"/>
            <w:tcBorders>
              <w:top w:val="nil"/>
              <w:left w:val="nil"/>
              <w:bottom w:val="single" w:sz="4" w:space="0" w:color="auto"/>
              <w:right w:val="single" w:sz="4" w:space="0" w:color="auto"/>
            </w:tcBorders>
            <w:shd w:val="clear" w:color="auto" w:fill="auto"/>
            <w:noWrap/>
            <w:vAlign w:val="bottom"/>
            <w:hideMark/>
          </w:tcPr>
          <w:p w14:paraId="5C1D6EB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702E007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FD554E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6C91D6D1"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31AC0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14A207A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c>
          <w:tcPr>
            <w:tcW w:w="2020" w:type="dxa"/>
            <w:tcBorders>
              <w:top w:val="nil"/>
              <w:left w:val="nil"/>
              <w:bottom w:val="single" w:sz="4" w:space="0" w:color="auto"/>
              <w:right w:val="single" w:sz="4" w:space="0" w:color="auto"/>
            </w:tcBorders>
            <w:shd w:val="clear" w:color="auto" w:fill="auto"/>
            <w:noWrap/>
            <w:vAlign w:val="bottom"/>
            <w:hideMark/>
          </w:tcPr>
          <w:p w14:paraId="270D3DF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420FA09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done</w:t>
            </w:r>
          </w:p>
        </w:tc>
      </w:tr>
      <w:tr w:rsidR="008D7226" w:rsidRPr="00AC6C29" w14:paraId="186EDA4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1EAEEB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1CD48D6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global</w:t>
            </w:r>
          </w:p>
        </w:tc>
        <w:tc>
          <w:tcPr>
            <w:tcW w:w="2020" w:type="dxa"/>
            <w:tcBorders>
              <w:top w:val="nil"/>
              <w:left w:val="nil"/>
              <w:bottom w:val="single" w:sz="4" w:space="0" w:color="auto"/>
              <w:right w:val="single" w:sz="4" w:space="0" w:color="auto"/>
            </w:tcBorders>
            <w:shd w:val="clear" w:color="auto" w:fill="auto"/>
            <w:noWrap/>
            <w:vAlign w:val="bottom"/>
            <w:hideMark/>
          </w:tcPr>
          <w:p w14:paraId="2141F86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7AE403B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4BE0F913"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FB866CD"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104CA93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c>
          <w:tcPr>
            <w:tcW w:w="2020" w:type="dxa"/>
            <w:tcBorders>
              <w:top w:val="nil"/>
              <w:left w:val="nil"/>
              <w:bottom w:val="single" w:sz="4" w:space="0" w:color="auto"/>
              <w:right w:val="single" w:sz="4" w:space="0" w:color="auto"/>
            </w:tcBorders>
            <w:shd w:val="clear" w:color="auto" w:fill="auto"/>
            <w:noWrap/>
            <w:vAlign w:val="bottom"/>
            <w:hideMark/>
          </w:tcPr>
          <w:p w14:paraId="6804FF7E"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2CA746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r w:rsidR="008D7226" w:rsidRPr="00AC6C29" w14:paraId="2A9D4287"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C01D5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3531E7AC"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5691884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status</w:t>
            </w:r>
          </w:p>
        </w:tc>
        <w:tc>
          <w:tcPr>
            <w:tcW w:w="1780" w:type="dxa"/>
            <w:tcBorders>
              <w:top w:val="nil"/>
              <w:left w:val="nil"/>
              <w:bottom w:val="single" w:sz="4" w:space="0" w:color="auto"/>
              <w:right w:val="single" w:sz="4" w:space="0" w:color="auto"/>
            </w:tcBorders>
            <w:shd w:val="clear" w:color="auto" w:fill="auto"/>
            <w:noWrap/>
            <w:vAlign w:val="bottom"/>
            <w:hideMark/>
          </w:tcPr>
          <w:p w14:paraId="2824E62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todo</w:t>
            </w:r>
          </w:p>
        </w:tc>
      </w:tr>
      <w:tr w:rsidR="008D7226" w:rsidRPr="00AC6C29" w14:paraId="29695A2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E0DF3E8"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2852F45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11742DD5"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time</w:t>
            </w:r>
          </w:p>
        </w:tc>
        <w:tc>
          <w:tcPr>
            <w:tcW w:w="1780" w:type="dxa"/>
            <w:tcBorders>
              <w:top w:val="nil"/>
              <w:left w:val="nil"/>
              <w:bottom w:val="single" w:sz="4" w:space="0" w:color="auto"/>
              <w:right w:val="single" w:sz="4" w:space="0" w:color="auto"/>
            </w:tcBorders>
            <w:shd w:val="clear" w:color="auto" w:fill="auto"/>
            <w:noWrap/>
            <w:vAlign w:val="bottom"/>
            <w:hideMark/>
          </w:tcPr>
          <w:p w14:paraId="310F0CC3"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low</w:t>
            </w:r>
          </w:p>
        </w:tc>
      </w:tr>
      <w:tr w:rsidR="008D7226" w:rsidRPr="00AC6C29" w14:paraId="0C0F97BB"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9B43E51"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40" w:type="dxa"/>
            <w:tcBorders>
              <w:top w:val="nil"/>
              <w:left w:val="nil"/>
              <w:bottom w:val="single" w:sz="4" w:space="0" w:color="auto"/>
              <w:right w:val="single" w:sz="4" w:space="0" w:color="auto"/>
            </w:tcBorders>
            <w:shd w:val="clear" w:color="auto" w:fill="auto"/>
            <w:noWrap/>
            <w:vAlign w:val="bottom"/>
            <w:hideMark/>
          </w:tcPr>
          <w:p w14:paraId="22C79374"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c>
          <w:tcPr>
            <w:tcW w:w="2020" w:type="dxa"/>
            <w:tcBorders>
              <w:top w:val="nil"/>
              <w:left w:val="nil"/>
              <w:bottom w:val="single" w:sz="4" w:space="0" w:color="auto"/>
              <w:right w:val="single" w:sz="4" w:space="0" w:color="auto"/>
            </w:tcBorders>
            <w:shd w:val="clear" w:color="auto" w:fill="auto"/>
            <w:noWrap/>
            <w:vAlign w:val="bottom"/>
            <w:hideMark/>
          </w:tcPr>
          <w:p w14:paraId="5D707D7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estimation</w:t>
            </w:r>
          </w:p>
        </w:tc>
        <w:tc>
          <w:tcPr>
            <w:tcW w:w="1780" w:type="dxa"/>
            <w:tcBorders>
              <w:top w:val="nil"/>
              <w:left w:val="nil"/>
              <w:bottom w:val="single" w:sz="4" w:space="0" w:color="auto"/>
              <w:right w:val="single" w:sz="4" w:space="0" w:color="auto"/>
            </w:tcBorders>
            <w:shd w:val="clear" w:color="auto" w:fill="auto"/>
            <w:noWrap/>
            <w:vAlign w:val="bottom"/>
            <w:hideMark/>
          </w:tcPr>
          <w:p w14:paraId="3F8929A6"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r>
      <w:tr w:rsidR="008D7226" w:rsidRPr="00AC6C29" w14:paraId="114B9686" w14:textId="77777777" w:rsidTr="00B51927">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D3C8CEB"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priority</w:t>
            </w:r>
          </w:p>
        </w:tc>
        <w:tc>
          <w:tcPr>
            <w:tcW w:w="1740" w:type="dxa"/>
            <w:tcBorders>
              <w:top w:val="nil"/>
              <w:left w:val="nil"/>
              <w:bottom w:val="single" w:sz="4" w:space="0" w:color="auto"/>
              <w:right w:val="single" w:sz="4" w:space="0" w:color="auto"/>
            </w:tcBorders>
            <w:shd w:val="clear" w:color="auto" w:fill="auto"/>
            <w:noWrap/>
            <w:vAlign w:val="bottom"/>
            <w:hideMark/>
          </w:tcPr>
          <w:p w14:paraId="26F6DEC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high</w:t>
            </w:r>
          </w:p>
        </w:tc>
        <w:tc>
          <w:tcPr>
            <w:tcW w:w="2020" w:type="dxa"/>
            <w:tcBorders>
              <w:top w:val="nil"/>
              <w:left w:val="nil"/>
              <w:bottom w:val="single" w:sz="4" w:space="0" w:color="auto"/>
              <w:right w:val="single" w:sz="4" w:space="0" w:color="auto"/>
            </w:tcBorders>
            <w:shd w:val="clear" w:color="auto" w:fill="auto"/>
            <w:noWrap/>
            <w:vAlign w:val="bottom"/>
            <w:hideMark/>
          </w:tcPr>
          <w:p w14:paraId="67CC3B3F"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Understanding</w:t>
            </w:r>
          </w:p>
        </w:tc>
        <w:tc>
          <w:tcPr>
            <w:tcW w:w="1780" w:type="dxa"/>
            <w:tcBorders>
              <w:top w:val="nil"/>
              <w:left w:val="nil"/>
              <w:bottom w:val="single" w:sz="4" w:space="0" w:color="auto"/>
              <w:right w:val="single" w:sz="4" w:space="0" w:color="auto"/>
            </w:tcBorders>
            <w:shd w:val="clear" w:color="auto" w:fill="auto"/>
            <w:noWrap/>
            <w:vAlign w:val="bottom"/>
            <w:hideMark/>
          </w:tcPr>
          <w:p w14:paraId="2109D560" w14:textId="77777777" w:rsidR="008D7226" w:rsidRPr="00AC6C29" w:rsidRDefault="008D7226" w:rsidP="00B51927">
            <w:pPr>
              <w:spacing w:after="0"/>
              <w:rPr>
                <w:rFonts w:ascii="Calibri" w:eastAsia="Times New Roman" w:hAnsi="Calibri" w:cs="Calibri"/>
                <w:color w:val="000000"/>
              </w:rPr>
            </w:pPr>
            <w:r w:rsidRPr="00AC6C29">
              <w:rPr>
                <w:rFonts w:ascii="Calibri" w:eastAsia="Times New Roman" w:hAnsi="Calibri" w:cs="Calibri"/>
                <w:color w:val="000000"/>
              </w:rPr>
              <w:t xml:space="preserve"> sequential</w:t>
            </w:r>
          </w:p>
        </w:tc>
      </w:tr>
    </w:tbl>
    <w:p w14:paraId="1BDA5392" w14:textId="77777777" w:rsidR="008D7226" w:rsidRDefault="008D7226" w:rsidP="008D7226">
      <w:pPr>
        <w:rPr>
          <w:rFonts w:cstheme="minorHAnsi"/>
        </w:rPr>
      </w:pPr>
      <w:r>
        <w:rPr>
          <w:rFonts w:cstheme="minorHAnsi"/>
        </w:rPr>
        <w:t>Table 7.</w:t>
      </w:r>
    </w:p>
    <w:p w14:paraId="21C4C70E" w14:textId="17BC6F39" w:rsidR="008D7226" w:rsidRDefault="008D7226" w:rsidP="008D7226">
      <w:pPr>
        <w:rPr>
          <w:rFonts w:cstheme="minorHAnsi"/>
        </w:rPr>
      </w:pPr>
      <w:r>
        <w:rPr>
          <w:rFonts w:cstheme="minorHAnsi"/>
        </w:rPr>
        <w:t>In his paper, Siddiquei studies the correlation between FSLM learning styles and the Big 5 Personality traits. Among the correlated variables, he points out the ones that are significant, given on the table 8.</w:t>
      </w:r>
    </w:p>
    <w:p w14:paraId="3303AA96" w14:textId="77777777" w:rsidR="00975B86" w:rsidRDefault="00975B86" w:rsidP="008D7226">
      <w:pPr>
        <w:rPr>
          <w:rFonts w:cstheme="minorHAnsi"/>
        </w:rPr>
      </w:pPr>
    </w:p>
    <w:tbl>
      <w:tblPr>
        <w:tblW w:w="8095" w:type="dxa"/>
        <w:tblLook w:val="04A0" w:firstRow="1" w:lastRow="0" w:firstColumn="1" w:lastColumn="0" w:noHBand="0" w:noVBand="1"/>
      </w:tblPr>
      <w:tblGrid>
        <w:gridCol w:w="1860"/>
        <w:gridCol w:w="1233"/>
        <w:gridCol w:w="2008"/>
        <w:gridCol w:w="1341"/>
        <w:gridCol w:w="1979"/>
      </w:tblGrid>
      <w:tr w:rsidR="008D7226" w:rsidRPr="004B6EC2" w14:paraId="76770FCA" w14:textId="77777777" w:rsidTr="00B51927">
        <w:trPr>
          <w:trHeight w:val="300"/>
        </w:trPr>
        <w:tc>
          <w:tcPr>
            <w:tcW w:w="1860" w:type="dxa"/>
            <w:tcBorders>
              <w:top w:val="single" w:sz="4" w:space="0" w:color="auto"/>
              <w:left w:val="single" w:sz="4" w:space="0" w:color="auto"/>
              <w:bottom w:val="nil"/>
              <w:right w:val="single" w:sz="4" w:space="0" w:color="auto"/>
            </w:tcBorders>
            <w:shd w:val="clear" w:color="000000" w:fill="BFBFBF"/>
            <w:noWrap/>
            <w:vAlign w:val="bottom"/>
            <w:hideMark/>
          </w:tcPr>
          <w:p w14:paraId="151534B6"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Variable</w:t>
            </w:r>
          </w:p>
        </w:tc>
        <w:tc>
          <w:tcPr>
            <w:tcW w:w="1148" w:type="dxa"/>
            <w:tcBorders>
              <w:top w:val="single" w:sz="4" w:space="0" w:color="auto"/>
              <w:left w:val="nil"/>
              <w:bottom w:val="nil"/>
              <w:right w:val="single" w:sz="4" w:space="0" w:color="auto"/>
            </w:tcBorders>
            <w:shd w:val="clear" w:color="000000" w:fill="BFBFBF"/>
            <w:noWrap/>
            <w:vAlign w:val="bottom"/>
            <w:hideMark/>
          </w:tcPr>
          <w:p w14:paraId="6993EEAD"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Value</w:t>
            </w:r>
          </w:p>
        </w:tc>
        <w:tc>
          <w:tcPr>
            <w:tcW w:w="1860" w:type="dxa"/>
            <w:tcBorders>
              <w:top w:val="single" w:sz="4" w:space="0" w:color="auto"/>
              <w:left w:val="nil"/>
              <w:bottom w:val="nil"/>
              <w:right w:val="single" w:sz="4" w:space="0" w:color="auto"/>
            </w:tcBorders>
            <w:shd w:val="clear" w:color="000000" w:fill="BFBFBF"/>
            <w:noWrap/>
            <w:vAlign w:val="bottom"/>
            <w:hideMark/>
          </w:tcPr>
          <w:p w14:paraId="6B384467"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Trait</w:t>
            </w:r>
          </w:p>
        </w:tc>
        <w:tc>
          <w:tcPr>
            <w:tcW w:w="1248" w:type="dxa"/>
            <w:tcBorders>
              <w:top w:val="single" w:sz="4" w:space="0" w:color="auto"/>
              <w:left w:val="nil"/>
              <w:bottom w:val="nil"/>
              <w:right w:val="single" w:sz="4" w:space="0" w:color="auto"/>
            </w:tcBorders>
            <w:shd w:val="clear" w:color="000000" w:fill="BFBFBF"/>
            <w:noWrap/>
            <w:vAlign w:val="bottom"/>
            <w:hideMark/>
          </w:tcPr>
          <w:p w14:paraId="68A51049"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Correlation</w:t>
            </w:r>
          </w:p>
        </w:tc>
        <w:tc>
          <w:tcPr>
            <w:tcW w:w="1979" w:type="dxa"/>
            <w:tcBorders>
              <w:top w:val="single" w:sz="4" w:space="0" w:color="auto"/>
              <w:left w:val="nil"/>
              <w:bottom w:val="nil"/>
              <w:right w:val="single" w:sz="4" w:space="0" w:color="auto"/>
            </w:tcBorders>
            <w:shd w:val="clear" w:color="000000" w:fill="BFBFBF"/>
            <w:noWrap/>
            <w:vAlign w:val="bottom"/>
            <w:hideMark/>
          </w:tcPr>
          <w:p w14:paraId="1F6EBDE0" w14:textId="77777777" w:rsidR="008D7226" w:rsidRPr="004B6EC2" w:rsidRDefault="008D7226" w:rsidP="00B51927">
            <w:pPr>
              <w:spacing w:after="0"/>
              <w:rPr>
                <w:rFonts w:ascii="Calibri" w:eastAsia="Times New Roman" w:hAnsi="Calibri" w:cs="Calibri"/>
                <w:b/>
                <w:bCs/>
                <w:color w:val="000000"/>
                <w:u w:val="single"/>
              </w:rPr>
            </w:pPr>
            <w:r w:rsidRPr="004B6EC2">
              <w:rPr>
                <w:rFonts w:ascii="Calibri" w:eastAsia="Times New Roman" w:hAnsi="Calibri" w:cs="Calibri"/>
                <w:b/>
                <w:bCs/>
                <w:color w:val="000000"/>
                <w:u w:val="single"/>
              </w:rPr>
              <w:t xml:space="preserve">Correlation </w:t>
            </w:r>
            <w:r>
              <w:rPr>
                <w:rFonts w:ascii="Calibri" w:eastAsia="Times New Roman" w:hAnsi="Calibri" w:cs="Calibri"/>
                <w:b/>
                <w:bCs/>
                <w:color w:val="000000"/>
                <w:u w:val="single"/>
              </w:rPr>
              <w:t>value</w:t>
            </w:r>
          </w:p>
        </w:tc>
      </w:tr>
      <w:tr w:rsidR="008D7226" w:rsidRPr="004B6EC2" w14:paraId="7D057C0E" w14:textId="77777777" w:rsidTr="00B51927">
        <w:trPr>
          <w:trHeight w:val="300"/>
        </w:trPr>
        <w:tc>
          <w:tcPr>
            <w:tcW w:w="1860" w:type="dxa"/>
            <w:tcBorders>
              <w:top w:val="single" w:sz="4" w:space="0" w:color="auto"/>
              <w:left w:val="single" w:sz="4" w:space="0" w:color="auto"/>
              <w:bottom w:val="nil"/>
              <w:right w:val="single" w:sz="4" w:space="0" w:color="auto"/>
            </w:tcBorders>
            <w:shd w:val="clear" w:color="000000" w:fill="F2F2F2"/>
            <w:noWrap/>
            <w:vAlign w:val="bottom"/>
            <w:hideMark/>
          </w:tcPr>
          <w:p w14:paraId="50A5BB48"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single" w:sz="4" w:space="0" w:color="auto"/>
              <w:left w:val="nil"/>
              <w:bottom w:val="nil"/>
              <w:right w:val="single" w:sz="4" w:space="0" w:color="auto"/>
            </w:tcBorders>
            <w:shd w:val="clear" w:color="000000" w:fill="F2F2F2"/>
            <w:noWrap/>
            <w:vAlign w:val="bottom"/>
            <w:hideMark/>
          </w:tcPr>
          <w:p w14:paraId="010E9F96"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intuitive</w:t>
            </w:r>
          </w:p>
        </w:tc>
        <w:tc>
          <w:tcPr>
            <w:tcW w:w="1860" w:type="dxa"/>
            <w:tcBorders>
              <w:top w:val="single" w:sz="4" w:space="0" w:color="auto"/>
              <w:left w:val="nil"/>
              <w:bottom w:val="nil"/>
              <w:right w:val="single" w:sz="4" w:space="0" w:color="auto"/>
            </w:tcBorders>
            <w:shd w:val="clear" w:color="000000" w:fill="F2F2F2"/>
            <w:noWrap/>
            <w:vAlign w:val="bottom"/>
            <w:hideMark/>
          </w:tcPr>
          <w:p w14:paraId="290CFC9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Agreeableness</w:t>
            </w:r>
          </w:p>
        </w:tc>
        <w:tc>
          <w:tcPr>
            <w:tcW w:w="1248" w:type="dxa"/>
            <w:tcBorders>
              <w:top w:val="single" w:sz="4" w:space="0" w:color="auto"/>
              <w:left w:val="nil"/>
              <w:bottom w:val="nil"/>
              <w:right w:val="single" w:sz="4" w:space="0" w:color="auto"/>
            </w:tcBorders>
            <w:shd w:val="clear" w:color="000000" w:fill="F2F2F2"/>
            <w:noWrap/>
            <w:vAlign w:val="bottom"/>
            <w:hideMark/>
          </w:tcPr>
          <w:p w14:paraId="7242B7B8"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single" w:sz="4" w:space="0" w:color="auto"/>
              <w:left w:val="nil"/>
              <w:bottom w:val="nil"/>
              <w:right w:val="single" w:sz="4" w:space="0" w:color="auto"/>
            </w:tcBorders>
            <w:shd w:val="clear" w:color="000000" w:fill="F2F2F2"/>
            <w:noWrap/>
            <w:vAlign w:val="bottom"/>
            <w:hideMark/>
          </w:tcPr>
          <w:p w14:paraId="048F0027"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-0.268</w:t>
            </w:r>
          </w:p>
        </w:tc>
      </w:tr>
      <w:tr w:rsidR="008D7226" w:rsidRPr="004B6EC2" w14:paraId="77F249F7"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56752583"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nil"/>
              <w:left w:val="nil"/>
              <w:bottom w:val="single" w:sz="4" w:space="0" w:color="auto"/>
              <w:right w:val="single" w:sz="4" w:space="0" w:color="auto"/>
            </w:tcBorders>
            <w:shd w:val="clear" w:color="000000" w:fill="F2F2F2"/>
            <w:noWrap/>
            <w:vAlign w:val="bottom"/>
            <w:hideMark/>
          </w:tcPr>
          <w:p w14:paraId="672CF95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intuitive</w:t>
            </w:r>
          </w:p>
        </w:tc>
        <w:tc>
          <w:tcPr>
            <w:tcW w:w="1860" w:type="dxa"/>
            <w:tcBorders>
              <w:top w:val="nil"/>
              <w:left w:val="nil"/>
              <w:bottom w:val="single" w:sz="4" w:space="0" w:color="auto"/>
              <w:right w:val="single" w:sz="4" w:space="0" w:color="auto"/>
            </w:tcBorders>
            <w:shd w:val="clear" w:color="000000" w:fill="F2F2F2"/>
            <w:noWrap/>
            <w:vAlign w:val="bottom"/>
            <w:hideMark/>
          </w:tcPr>
          <w:p w14:paraId="4365736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Conscientiousness</w:t>
            </w:r>
          </w:p>
        </w:tc>
        <w:tc>
          <w:tcPr>
            <w:tcW w:w="1248" w:type="dxa"/>
            <w:tcBorders>
              <w:top w:val="nil"/>
              <w:left w:val="nil"/>
              <w:bottom w:val="single" w:sz="4" w:space="0" w:color="auto"/>
              <w:right w:val="single" w:sz="4" w:space="0" w:color="auto"/>
            </w:tcBorders>
            <w:shd w:val="clear" w:color="000000" w:fill="F2F2F2"/>
            <w:noWrap/>
            <w:vAlign w:val="bottom"/>
            <w:hideMark/>
          </w:tcPr>
          <w:p w14:paraId="26088A7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30B3ACA0"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0.247</w:t>
            </w:r>
          </w:p>
        </w:tc>
      </w:tr>
      <w:tr w:rsidR="008D7226" w:rsidRPr="004B6EC2" w14:paraId="161DDD7A" w14:textId="77777777" w:rsidTr="00B51927">
        <w:trPr>
          <w:trHeight w:val="300"/>
        </w:trPr>
        <w:tc>
          <w:tcPr>
            <w:tcW w:w="1860" w:type="dxa"/>
            <w:tcBorders>
              <w:top w:val="nil"/>
              <w:left w:val="single" w:sz="4" w:space="0" w:color="auto"/>
              <w:bottom w:val="nil"/>
              <w:right w:val="single" w:sz="4" w:space="0" w:color="auto"/>
            </w:tcBorders>
            <w:shd w:val="clear" w:color="000000" w:fill="D9D9D9"/>
            <w:noWrap/>
            <w:vAlign w:val="bottom"/>
            <w:hideMark/>
          </w:tcPr>
          <w:p w14:paraId="250C92C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nil"/>
              <w:left w:val="nil"/>
              <w:bottom w:val="nil"/>
              <w:right w:val="single" w:sz="4" w:space="0" w:color="auto"/>
            </w:tcBorders>
            <w:shd w:val="clear" w:color="000000" w:fill="D9D9D9"/>
            <w:noWrap/>
            <w:vAlign w:val="bottom"/>
            <w:hideMark/>
          </w:tcPr>
          <w:p w14:paraId="6E6699B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sensing</w:t>
            </w:r>
          </w:p>
        </w:tc>
        <w:tc>
          <w:tcPr>
            <w:tcW w:w="1860" w:type="dxa"/>
            <w:tcBorders>
              <w:top w:val="nil"/>
              <w:left w:val="nil"/>
              <w:bottom w:val="nil"/>
              <w:right w:val="single" w:sz="4" w:space="0" w:color="auto"/>
            </w:tcBorders>
            <w:shd w:val="clear" w:color="000000" w:fill="D9D9D9"/>
            <w:noWrap/>
            <w:vAlign w:val="bottom"/>
            <w:hideMark/>
          </w:tcPr>
          <w:p w14:paraId="712372F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Agreeableness</w:t>
            </w:r>
          </w:p>
        </w:tc>
        <w:tc>
          <w:tcPr>
            <w:tcW w:w="1248" w:type="dxa"/>
            <w:tcBorders>
              <w:top w:val="nil"/>
              <w:left w:val="nil"/>
              <w:bottom w:val="nil"/>
              <w:right w:val="single" w:sz="4" w:space="0" w:color="auto"/>
            </w:tcBorders>
            <w:shd w:val="clear" w:color="000000" w:fill="D9D9D9"/>
            <w:noWrap/>
            <w:vAlign w:val="bottom"/>
            <w:hideMark/>
          </w:tcPr>
          <w:p w14:paraId="77FD7EC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D9D9D9"/>
            <w:noWrap/>
            <w:vAlign w:val="bottom"/>
            <w:hideMark/>
          </w:tcPr>
          <w:p w14:paraId="52F4D861"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0.261</w:t>
            </w:r>
          </w:p>
        </w:tc>
      </w:tr>
      <w:tr w:rsidR="008D7226" w:rsidRPr="004B6EC2" w14:paraId="3AB9C925"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D9D9D9"/>
            <w:noWrap/>
            <w:vAlign w:val="bottom"/>
            <w:hideMark/>
          </w:tcPr>
          <w:p w14:paraId="12C65BCD"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Perception</w:t>
            </w:r>
          </w:p>
        </w:tc>
        <w:tc>
          <w:tcPr>
            <w:tcW w:w="1148" w:type="dxa"/>
            <w:tcBorders>
              <w:top w:val="nil"/>
              <w:left w:val="nil"/>
              <w:bottom w:val="single" w:sz="4" w:space="0" w:color="auto"/>
              <w:right w:val="single" w:sz="4" w:space="0" w:color="auto"/>
            </w:tcBorders>
            <w:shd w:val="clear" w:color="000000" w:fill="D9D9D9"/>
            <w:noWrap/>
            <w:vAlign w:val="bottom"/>
            <w:hideMark/>
          </w:tcPr>
          <w:p w14:paraId="5EBC901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sensing</w:t>
            </w:r>
          </w:p>
        </w:tc>
        <w:tc>
          <w:tcPr>
            <w:tcW w:w="1860" w:type="dxa"/>
            <w:tcBorders>
              <w:top w:val="nil"/>
              <w:left w:val="nil"/>
              <w:bottom w:val="single" w:sz="4" w:space="0" w:color="auto"/>
              <w:right w:val="single" w:sz="4" w:space="0" w:color="auto"/>
            </w:tcBorders>
            <w:shd w:val="clear" w:color="000000" w:fill="D9D9D9"/>
            <w:noWrap/>
            <w:vAlign w:val="bottom"/>
            <w:hideMark/>
          </w:tcPr>
          <w:p w14:paraId="02F0297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Conscientiousness</w:t>
            </w:r>
          </w:p>
        </w:tc>
        <w:tc>
          <w:tcPr>
            <w:tcW w:w="1248" w:type="dxa"/>
            <w:tcBorders>
              <w:top w:val="nil"/>
              <w:left w:val="nil"/>
              <w:bottom w:val="single" w:sz="4" w:space="0" w:color="auto"/>
              <w:right w:val="single" w:sz="4" w:space="0" w:color="auto"/>
            </w:tcBorders>
            <w:shd w:val="clear" w:color="000000" w:fill="D9D9D9"/>
            <w:noWrap/>
            <w:vAlign w:val="bottom"/>
            <w:hideMark/>
          </w:tcPr>
          <w:p w14:paraId="527421D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D9D9D9"/>
            <w:noWrap/>
            <w:vAlign w:val="bottom"/>
            <w:hideMark/>
          </w:tcPr>
          <w:p w14:paraId="4C42D387"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0.239</w:t>
            </w:r>
          </w:p>
        </w:tc>
      </w:tr>
      <w:tr w:rsidR="008D7226" w:rsidRPr="004B6EC2" w14:paraId="1E60DCBB" w14:textId="77777777" w:rsidTr="00B51927">
        <w:trPr>
          <w:trHeight w:val="300"/>
        </w:trPr>
        <w:tc>
          <w:tcPr>
            <w:tcW w:w="1860" w:type="dxa"/>
            <w:tcBorders>
              <w:top w:val="nil"/>
              <w:left w:val="single" w:sz="4" w:space="0" w:color="auto"/>
              <w:bottom w:val="nil"/>
              <w:right w:val="single" w:sz="4" w:space="0" w:color="auto"/>
            </w:tcBorders>
            <w:shd w:val="clear" w:color="000000" w:fill="F2F2F2"/>
            <w:noWrap/>
            <w:vAlign w:val="bottom"/>
            <w:hideMark/>
          </w:tcPr>
          <w:p w14:paraId="046667E3"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nil"/>
              <w:right w:val="single" w:sz="4" w:space="0" w:color="auto"/>
            </w:tcBorders>
            <w:shd w:val="clear" w:color="000000" w:fill="F2F2F2"/>
            <w:noWrap/>
            <w:vAlign w:val="bottom"/>
            <w:hideMark/>
          </w:tcPr>
          <w:p w14:paraId="67AC21F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active</w:t>
            </w:r>
          </w:p>
        </w:tc>
        <w:tc>
          <w:tcPr>
            <w:tcW w:w="1860" w:type="dxa"/>
            <w:tcBorders>
              <w:top w:val="nil"/>
              <w:left w:val="nil"/>
              <w:bottom w:val="nil"/>
              <w:right w:val="single" w:sz="4" w:space="0" w:color="auto"/>
            </w:tcBorders>
            <w:shd w:val="clear" w:color="000000" w:fill="F2F2F2"/>
            <w:noWrap/>
            <w:vAlign w:val="bottom"/>
            <w:hideMark/>
          </w:tcPr>
          <w:p w14:paraId="519FEAE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Extraversion</w:t>
            </w:r>
          </w:p>
        </w:tc>
        <w:tc>
          <w:tcPr>
            <w:tcW w:w="1248" w:type="dxa"/>
            <w:tcBorders>
              <w:top w:val="nil"/>
              <w:left w:val="nil"/>
              <w:bottom w:val="nil"/>
              <w:right w:val="single" w:sz="4" w:space="0" w:color="auto"/>
            </w:tcBorders>
            <w:shd w:val="clear" w:color="000000" w:fill="F2F2F2"/>
            <w:noWrap/>
            <w:vAlign w:val="bottom"/>
            <w:hideMark/>
          </w:tcPr>
          <w:p w14:paraId="7F03888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F2F2F2"/>
            <w:noWrap/>
            <w:vAlign w:val="bottom"/>
            <w:hideMark/>
          </w:tcPr>
          <w:p w14:paraId="45991FAC"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0.228</w:t>
            </w:r>
          </w:p>
        </w:tc>
      </w:tr>
      <w:tr w:rsidR="008D7226" w:rsidRPr="004B6EC2" w14:paraId="4AF99DE9"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0500C43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single" w:sz="4" w:space="0" w:color="auto"/>
              <w:right w:val="single" w:sz="4" w:space="0" w:color="auto"/>
            </w:tcBorders>
            <w:shd w:val="clear" w:color="000000" w:fill="F2F2F2"/>
            <w:noWrap/>
            <w:vAlign w:val="bottom"/>
            <w:hideMark/>
          </w:tcPr>
          <w:p w14:paraId="0973E9AB"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active</w:t>
            </w:r>
          </w:p>
        </w:tc>
        <w:tc>
          <w:tcPr>
            <w:tcW w:w="1860" w:type="dxa"/>
            <w:tcBorders>
              <w:top w:val="nil"/>
              <w:left w:val="nil"/>
              <w:bottom w:val="single" w:sz="4" w:space="0" w:color="auto"/>
              <w:right w:val="single" w:sz="4" w:space="0" w:color="auto"/>
            </w:tcBorders>
            <w:shd w:val="clear" w:color="000000" w:fill="F2F2F2"/>
            <w:noWrap/>
            <w:vAlign w:val="bottom"/>
            <w:hideMark/>
          </w:tcPr>
          <w:p w14:paraId="3ED7F26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Openness</w:t>
            </w:r>
          </w:p>
        </w:tc>
        <w:tc>
          <w:tcPr>
            <w:tcW w:w="1248" w:type="dxa"/>
            <w:tcBorders>
              <w:top w:val="nil"/>
              <w:left w:val="nil"/>
              <w:bottom w:val="single" w:sz="4" w:space="0" w:color="auto"/>
              <w:right w:val="single" w:sz="4" w:space="0" w:color="auto"/>
            </w:tcBorders>
            <w:shd w:val="clear" w:color="000000" w:fill="F2F2F2"/>
            <w:noWrap/>
            <w:vAlign w:val="bottom"/>
            <w:hideMark/>
          </w:tcPr>
          <w:p w14:paraId="7D7A41F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56425D14"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0.234</w:t>
            </w:r>
          </w:p>
        </w:tc>
      </w:tr>
      <w:tr w:rsidR="008D7226" w:rsidRPr="004B6EC2" w14:paraId="2169A41B" w14:textId="77777777" w:rsidTr="00B51927">
        <w:trPr>
          <w:trHeight w:val="300"/>
        </w:trPr>
        <w:tc>
          <w:tcPr>
            <w:tcW w:w="1860" w:type="dxa"/>
            <w:tcBorders>
              <w:top w:val="nil"/>
              <w:left w:val="single" w:sz="4" w:space="0" w:color="auto"/>
              <w:bottom w:val="nil"/>
              <w:right w:val="single" w:sz="4" w:space="0" w:color="auto"/>
            </w:tcBorders>
            <w:shd w:val="clear" w:color="000000" w:fill="D9D9D9"/>
            <w:noWrap/>
            <w:vAlign w:val="bottom"/>
            <w:hideMark/>
          </w:tcPr>
          <w:p w14:paraId="652BBEB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nil"/>
              <w:right w:val="single" w:sz="4" w:space="0" w:color="auto"/>
            </w:tcBorders>
            <w:shd w:val="clear" w:color="000000" w:fill="D9D9D9"/>
            <w:noWrap/>
            <w:vAlign w:val="bottom"/>
            <w:hideMark/>
          </w:tcPr>
          <w:p w14:paraId="5A40993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reflexive</w:t>
            </w:r>
          </w:p>
        </w:tc>
        <w:tc>
          <w:tcPr>
            <w:tcW w:w="1860" w:type="dxa"/>
            <w:tcBorders>
              <w:top w:val="nil"/>
              <w:left w:val="nil"/>
              <w:bottom w:val="nil"/>
              <w:right w:val="single" w:sz="4" w:space="0" w:color="auto"/>
            </w:tcBorders>
            <w:shd w:val="clear" w:color="000000" w:fill="D9D9D9"/>
            <w:noWrap/>
            <w:vAlign w:val="bottom"/>
            <w:hideMark/>
          </w:tcPr>
          <w:p w14:paraId="7B41F2C5"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Extraversion</w:t>
            </w:r>
          </w:p>
        </w:tc>
        <w:tc>
          <w:tcPr>
            <w:tcW w:w="1248" w:type="dxa"/>
            <w:tcBorders>
              <w:top w:val="nil"/>
              <w:left w:val="nil"/>
              <w:bottom w:val="nil"/>
              <w:right w:val="single" w:sz="4" w:space="0" w:color="auto"/>
            </w:tcBorders>
            <w:shd w:val="clear" w:color="000000" w:fill="D9D9D9"/>
            <w:noWrap/>
            <w:vAlign w:val="bottom"/>
            <w:hideMark/>
          </w:tcPr>
          <w:p w14:paraId="2C0B671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nil"/>
              <w:right w:val="single" w:sz="4" w:space="0" w:color="auto"/>
            </w:tcBorders>
            <w:shd w:val="clear" w:color="000000" w:fill="D9D9D9"/>
            <w:noWrap/>
            <w:vAlign w:val="bottom"/>
            <w:hideMark/>
          </w:tcPr>
          <w:p w14:paraId="4C7E3951"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0.236</w:t>
            </w:r>
          </w:p>
        </w:tc>
      </w:tr>
      <w:tr w:rsidR="008D7226" w:rsidRPr="004B6EC2" w14:paraId="3EFED3B2"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D9D9D9"/>
            <w:noWrap/>
            <w:vAlign w:val="bottom"/>
            <w:hideMark/>
          </w:tcPr>
          <w:p w14:paraId="6CC964D1"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Processing</w:t>
            </w:r>
          </w:p>
        </w:tc>
        <w:tc>
          <w:tcPr>
            <w:tcW w:w="1148" w:type="dxa"/>
            <w:tcBorders>
              <w:top w:val="nil"/>
              <w:left w:val="nil"/>
              <w:bottom w:val="single" w:sz="4" w:space="0" w:color="auto"/>
              <w:right w:val="single" w:sz="4" w:space="0" w:color="auto"/>
            </w:tcBorders>
            <w:shd w:val="clear" w:color="000000" w:fill="D9D9D9"/>
            <w:noWrap/>
            <w:vAlign w:val="bottom"/>
            <w:hideMark/>
          </w:tcPr>
          <w:p w14:paraId="052D8AEF"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reflexive</w:t>
            </w:r>
          </w:p>
        </w:tc>
        <w:tc>
          <w:tcPr>
            <w:tcW w:w="1860" w:type="dxa"/>
            <w:tcBorders>
              <w:top w:val="nil"/>
              <w:left w:val="nil"/>
              <w:bottom w:val="single" w:sz="4" w:space="0" w:color="auto"/>
              <w:right w:val="single" w:sz="4" w:space="0" w:color="auto"/>
            </w:tcBorders>
            <w:shd w:val="clear" w:color="000000" w:fill="D9D9D9"/>
            <w:noWrap/>
            <w:vAlign w:val="bottom"/>
            <w:hideMark/>
          </w:tcPr>
          <w:p w14:paraId="3F37A09B"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Openness</w:t>
            </w:r>
          </w:p>
        </w:tc>
        <w:tc>
          <w:tcPr>
            <w:tcW w:w="1248" w:type="dxa"/>
            <w:tcBorders>
              <w:top w:val="nil"/>
              <w:left w:val="nil"/>
              <w:bottom w:val="single" w:sz="4" w:space="0" w:color="auto"/>
              <w:right w:val="single" w:sz="4" w:space="0" w:color="auto"/>
            </w:tcBorders>
            <w:shd w:val="clear" w:color="000000" w:fill="D9D9D9"/>
            <w:noWrap/>
            <w:vAlign w:val="bottom"/>
            <w:hideMark/>
          </w:tcPr>
          <w:p w14:paraId="5419337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nil"/>
              <w:left w:val="nil"/>
              <w:bottom w:val="single" w:sz="4" w:space="0" w:color="auto"/>
              <w:right w:val="single" w:sz="4" w:space="0" w:color="auto"/>
            </w:tcBorders>
            <w:shd w:val="clear" w:color="000000" w:fill="D9D9D9"/>
            <w:noWrap/>
            <w:vAlign w:val="bottom"/>
            <w:hideMark/>
          </w:tcPr>
          <w:p w14:paraId="65D888A3"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-0.243</w:t>
            </w:r>
          </w:p>
        </w:tc>
      </w:tr>
      <w:tr w:rsidR="008D7226" w:rsidRPr="004B6EC2" w14:paraId="75D68C24" w14:textId="77777777" w:rsidTr="00B51927">
        <w:trPr>
          <w:trHeight w:val="300"/>
        </w:trPr>
        <w:tc>
          <w:tcPr>
            <w:tcW w:w="1860" w:type="dxa"/>
            <w:tcBorders>
              <w:top w:val="nil"/>
              <w:left w:val="single" w:sz="4" w:space="0" w:color="auto"/>
              <w:bottom w:val="nil"/>
              <w:right w:val="single" w:sz="4" w:space="0" w:color="auto"/>
            </w:tcBorders>
            <w:shd w:val="clear" w:color="000000" w:fill="F2F2F2"/>
            <w:noWrap/>
            <w:vAlign w:val="bottom"/>
            <w:hideMark/>
          </w:tcPr>
          <w:p w14:paraId="510C1E8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Understanding</w:t>
            </w:r>
          </w:p>
        </w:tc>
        <w:tc>
          <w:tcPr>
            <w:tcW w:w="1148" w:type="dxa"/>
            <w:tcBorders>
              <w:top w:val="nil"/>
              <w:left w:val="nil"/>
              <w:bottom w:val="nil"/>
              <w:right w:val="single" w:sz="4" w:space="0" w:color="auto"/>
            </w:tcBorders>
            <w:shd w:val="clear" w:color="000000" w:fill="F2F2F2"/>
            <w:noWrap/>
            <w:vAlign w:val="bottom"/>
            <w:hideMark/>
          </w:tcPr>
          <w:p w14:paraId="58FB9966"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sequential</w:t>
            </w:r>
          </w:p>
        </w:tc>
        <w:tc>
          <w:tcPr>
            <w:tcW w:w="1860" w:type="dxa"/>
            <w:tcBorders>
              <w:top w:val="nil"/>
              <w:left w:val="nil"/>
              <w:bottom w:val="nil"/>
              <w:right w:val="single" w:sz="4" w:space="0" w:color="auto"/>
            </w:tcBorders>
            <w:shd w:val="clear" w:color="000000" w:fill="F2F2F2"/>
            <w:noWrap/>
            <w:vAlign w:val="bottom"/>
            <w:hideMark/>
          </w:tcPr>
          <w:p w14:paraId="4738CA07"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Neuroticness</w:t>
            </w:r>
          </w:p>
        </w:tc>
        <w:tc>
          <w:tcPr>
            <w:tcW w:w="1248" w:type="dxa"/>
            <w:tcBorders>
              <w:top w:val="nil"/>
              <w:left w:val="nil"/>
              <w:bottom w:val="nil"/>
              <w:right w:val="single" w:sz="4" w:space="0" w:color="auto"/>
            </w:tcBorders>
            <w:shd w:val="clear" w:color="000000" w:fill="F2F2F2"/>
            <w:noWrap/>
            <w:vAlign w:val="bottom"/>
            <w:hideMark/>
          </w:tcPr>
          <w:p w14:paraId="68AB3E90"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Negative</w:t>
            </w:r>
          </w:p>
        </w:tc>
        <w:tc>
          <w:tcPr>
            <w:tcW w:w="1979" w:type="dxa"/>
            <w:tcBorders>
              <w:top w:val="nil"/>
              <w:left w:val="nil"/>
              <w:bottom w:val="nil"/>
              <w:right w:val="single" w:sz="4" w:space="0" w:color="auto"/>
            </w:tcBorders>
            <w:shd w:val="clear" w:color="000000" w:fill="F2F2F2"/>
            <w:noWrap/>
            <w:vAlign w:val="bottom"/>
            <w:hideMark/>
          </w:tcPr>
          <w:p w14:paraId="0C8C1A38"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-0.199</w:t>
            </w:r>
          </w:p>
        </w:tc>
      </w:tr>
      <w:tr w:rsidR="008D7226" w:rsidRPr="004B6EC2" w14:paraId="5DFF39E9" w14:textId="77777777" w:rsidTr="00B51927">
        <w:trPr>
          <w:trHeight w:val="300"/>
        </w:trPr>
        <w:tc>
          <w:tcPr>
            <w:tcW w:w="1860" w:type="dxa"/>
            <w:tcBorders>
              <w:top w:val="nil"/>
              <w:left w:val="single" w:sz="4" w:space="0" w:color="auto"/>
              <w:bottom w:val="single" w:sz="4" w:space="0" w:color="auto"/>
              <w:right w:val="single" w:sz="4" w:space="0" w:color="auto"/>
            </w:tcBorders>
            <w:shd w:val="clear" w:color="000000" w:fill="F2F2F2"/>
            <w:noWrap/>
            <w:vAlign w:val="bottom"/>
            <w:hideMark/>
          </w:tcPr>
          <w:p w14:paraId="42CB2AF4"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Understanding</w:t>
            </w:r>
          </w:p>
        </w:tc>
        <w:tc>
          <w:tcPr>
            <w:tcW w:w="1148" w:type="dxa"/>
            <w:tcBorders>
              <w:top w:val="nil"/>
              <w:left w:val="nil"/>
              <w:bottom w:val="single" w:sz="4" w:space="0" w:color="auto"/>
              <w:right w:val="single" w:sz="4" w:space="0" w:color="auto"/>
            </w:tcBorders>
            <w:shd w:val="clear" w:color="000000" w:fill="F2F2F2"/>
            <w:noWrap/>
            <w:vAlign w:val="bottom"/>
            <w:hideMark/>
          </w:tcPr>
          <w:p w14:paraId="073B9F72"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global</w:t>
            </w:r>
          </w:p>
        </w:tc>
        <w:tc>
          <w:tcPr>
            <w:tcW w:w="1860" w:type="dxa"/>
            <w:tcBorders>
              <w:top w:val="nil"/>
              <w:left w:val="nil"/>
              <w:bottom w:val="single" w:sz="4" w:space="0" w:color="auto"/>
              <w:right w:val="single" w:sz="4" w:space="0" w:color="auto"/>
            </w:tcBorders>
            <w:shd w:val="clear" w:color="000000" w:fill="F2F2F2"/>
            <w:noWrap/>
            <w:vAlign w:val="bottom"/>
            <w:hideMark/>
          </w:tcPr>
          <w:p w14:paraId="156092DC"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Neuroticness</w:t>
            </w:r>
          </w:p>
        </w:tc>
        <w:tc>
          <w:tcPr>
            <w:tcW w:w="1248" w:type="dxa"/>
            <w:tcBorders>
              <w:top w:val="nil"/>
              <w:left w:val="nil"/>
              <w:bottom w:val="single" w:sz="4" w:space="0" w:color="auto"/>
              <w:right w:val="single" w:sz="4" w:space="0" w:color="auto"/>
            </w:tcBorders>
            <w:shd w:val="clear" w:color="000000" w:fill="F2F2F2"/>
            <w:noWrap/>
            <w:vAlign w:val="bottom"/>
            <w:hideMark/>
          </w:tcPr>
          <w:p w14:paraId="34EECF79" w14:textId="77777777" w:rsidR="008D7226" w:rsidRPr="004B6EC2" w:rsidRDefault="008D7226" w:rsidP="00B51927">
            <w:pPr>
              <w:spacing w:after="0"/>
              <w:rPr>
                <w:rFonts w:ascii="Calibri" w:eastAsia="Times New Roman" w:hAnsi="Calibri" w:cs="Calibri"/>
                <w:color w:val="000000"/>
              </w:rPr>
            </w:pPr>
            <w:r w:rsidRPr="004B6EC2">
              <w:rPr>
                <w:rFonts w:ascii="Calibri" w:eastAsia="Times New Roman" w:hAnsi="Calibri" w:cs="Calibri"/>
                <w:color w:val="000000"/>
              </w:rPr>
              <w:t>Positive</w:t>
            </w:r>
          </w:p>
        </w:tc>
        <w:tc>
          <w:tcPr>
            <w:tcW w:w="1979" w:type="dxa"/>
            <w:tcBorders>
              <w:top w:val="nil"/>
              <w:left w:val="nil"/>
              <w:bottom w:val="single" w:sz="4" w:space="0" w:color="auto"/>
              <w:right w:val="single" w:sz="4" w:space="0" w:color="auto"/>
            </w:tcBorders>
            <w:shd w:val="clear" w:color="000000" w:fill="F2F2F2"/>
            <w:noWrap/>
            <w:vAlign w:val="bottom"/>
            <w:hideMark/>
          </w:tcPr>
          <w:p w14:paraId="489A2EB9" w14:textId="77777777" w:rsidR="008D7226" w:rsidRPr="004B6EC2" w:rsidRDefault="008D7226" w:rsidP="00B51927">
            <w:pPr>
              <w:spacing w:after="0"/>
              <w:jc w:val="right"/>
              <w:rPr>
                <w:rFonts w:ascii="Calibri" w:eastAsia="Times New Roman" w:hAnsi="Calibri" w:cs="Calibri"/>
                <w:color w:val="000000"/>
              </w:rPr>
            </w:pPr>
            <w:r w:rsidRPr="004B6EC2">
              <w:rPr>
                <w:rFonts w:ascii="Calibri" w:eastAsia="Times New Roman" w:hAnsi="Calibri" w:cs="Calibri"/>
                <w:color w:val="000000"/>
              </w:rPr>
              <w:t>0.199</w:t>
            </w:r>
          </w:p>
        </w:tc>
      </w:tr>
    </w:tbl>
    <w:p w14:paraId="235D7D28" w14:textId="77777777" w:rsidR="008D7226" w:rsidRDefault="008D7226" w:rsidP="008D7226">
      <w:pPr>
        <w:rPr>
          <w:rFonts w:cstheme="minorHAnsi"/>
        </w:rPr>
      </w:pPr>
      <w:r>
        <w:rPr>
          <w:rFonts w:cstheme="minorHAnsi"/>
        </w:rPr>
        <w:lastRenderedPageBreak/>
        <w:t>Table 8.</w:t>
      </w:r>
    </w:p>
    <w:p w14:paraId="54973561" w14:textId="77777777" w:rsidR="008D7226" w:rsidRDefault="008D7226" w:rsidP="008D7226">
      <w:pPr>
        <w:rPr>
          <w:rFonts w:cstheme="minorHAnsi"/>
        </w:rPr>
      </w:pPr>
      <w:r>
        <w:rPr>
          <w:rFonts w:cstheme="minorHAnsi"/>
        </w:rPr>
        <w:t>Based on these two researched, there is an opportunity to check the same association rules as Scott has done, but this time, with Big 5 personality traits: we will replace each FLSM learning style with correlated Big 5 Personality trait.</w:t>
      </w:r>
    </w:p>
    <w:p w14:paraId="47E7BFE0" w14:textId="77777777" w:rsidR="008D7226" w:rsidRDefault="008D7226" w:rsidP="008D7226">
      <w:pPr>
        <w:rPr>
          <w:rFonts w:cstheme="minorHAnsi"/>
        </w:rPr>
      </w:pPr>
      <w:r>
        <w:rPr>
          <w:rFonts w:cstheme="minorHAnsi"/>
        </w:rPr>
        <w:t>AS the results, we have same 21 association rules on Table 9 consisting of Metrics researched by E.Scott and Big 5 personality traits corelated to FSLM learning styles as researched by Siddiquei:</w:t>
      </w:r>
    </w:p>
    <w:tbl>
      <w:tblPr>
        <w:tblW w:w="9360" w:type="dxa"/>
        <w:tblLook w:val="04A0" w:firstRow="1" w:lastRow="0" w:firstColumn="1" w:lastColumn="0" w:noHBand="0" w:noVBand="1"/>
      </w:tblPr>
      <w:tblGrid>
        <w:gridCol w:w="419"/>
        <w:gridCol w:w="1474"/>
        <w:gridCol w:w="1474"/>
        <w:gridCol w:w="1383"/>
        <w:gridCol w:w="1383"/>
        <w:gridCol w:w="1688"/>
        <w:gridCol w:w="1688"/>
      </w:tblGrid>
      <w:tr w:rsidR="008D7226" w:rsidRPr="003A544F" w14:paraId="111B61AF" w14:textId="77777777" w:rsidTr="00B51927">
        <w:trPr>
          <w:trHeight w:val="375"/>
        </w:trPr>
        <w:tc>
          <w:tcPr>
            <w:tcW w:w="320" w:type="dxa"/>
            <w:vMerge w:val="restart"/>
            <w:tcBorders>
              <w:top w:val="single" w:sz="8" w:space="0" w:color="auto"/>
              <w:left w:val="single" w:sz="8" w:space="0" w:color="auto"/>
              <w:bottom w:val="single" w:sz="8" w:space="0" w:color="000000"/>
              <w:right w:val="single" w:sz="4" w:space="0" w:color="auto"/>
            </w:tcBorders>
            <w:shd w:val="clear" w:color="auto" w:fill="auto"/>
            <w:vAlign w:val="bottom"/>
            <w:hideMark/>
          </w:tcPr>
          <w:p w14:paraId="20B8D4F6" w14:textId="77777777" w:rsidR="008D7226" w:rsidRPr="003A544F" w:rsidRDefault="008D7226" w:rsidP="00B51927">
            <w:pPr>
              <w:spacing w:after="0"/>
              <w:jc w:val="center"/>
              <w:rPr>
                <w:rFonts w:ascii="Calibri" w:eastAsia="Times New Roman" w:hAnsi="Calibri" w:cs="Calibri"/>
                <w:b/>
                <w:bCs/>
                <w:color w:val="000000"/>
                <w:sz w:val="20"/>
                <w:szCs w:val="20"/>
              </w:rPr>
            </w:pPr>
            <w:r w:rsidRPr="003A544F">
              <w:rPr>
                <w:rFonts w:ascii="Calibri" w:eastAsia="Times New Roman" w:hAnsi="Calibri" w:cs="Calibri"/>
                <w:b/>
                <w:bCs/>
                <w:color w:val="000000"/>
                <w:sz w:val="20"/>
                <w:szCs w:val="20"/>
              </w:rPr>
              <w:t> </w:t>
            </w:r>
            <w:r>
              <w:rPr>
                <w:rFonts w:ascii="Calibri" w:eastAsia="Times New Roman" w:hAnsi="Calibri" w:cs="Calibri"/>
                <w:b/>
                <w:bCs/>
                <w:color w:val="000000"/>
                <w:sz w:val="20"/>
                <w:szCs w:val="20"/>
              </w:rPr>
              <w:t>N</w:t>
            </w:r>
          </w:p>
        </w:tc>
        <w:tc>
          <w:tcPr>
            <w:tcW w:w="2780" w:type="dxa"/>
            <w:gridSpan w:val="2"/>
            <w:tcBorders>
              <w:top w:val="single" w:sz="8" w:space="0" w:color="auto"/>
              <w:left w:val="nil"/>
              <w:bottom w:val="single" w:sz="4" w:space="0" w:color="auto"/>
              <w:right w:val="single" w:sz="4" w:space="0" w:color="auto"/>
            </w:tcBorders>
            <w:shd w:val="clear" w:color="000000" w:fill="F2F2F2"/>
            <w:vAlign w:val="bottom"/>
            <w:hideMark/>
          </w:tcPr>
          <w:p w14:paraId="6DCE9A03"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Original Rule by Scott</w:t>
            </w:r>
          </w:p>
        </w:tc>
        <w:tc>
          <w:tcPr>
            <w:tcW w:w="2720" w:type="dxa"/>
            <w:gridSpan w:val="2"/>
            <w:tcBorders>
              <w:top w:val="single" w:sz="8" w:space="0" w:color="auto"/>
              <w:left w:val="nil"/>
              <w:bottom w:val="single" w:sz="4" w:space="0" w:color="auto"/>
              <w:right w:val="single" w:sz="4" w:space="0" w:color="auto"/>
            </w:tcBorders>
            <w:shd w:val="clear" w:color="000000" w:fill="D9E1F2"/>
            <w:vAlign w:val="bottom"/>
            <w:hideMark/>
          </w:tcPr>
          <w:p w14:paraId="29F74B38"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Correlated big5 trait rule 1</w:t>
            </w:r>
          </w:p>
        </w:tc>
        <w:tc>
          <w:tcPr>
            <w:tcW w:w="3540" w:type="dxa"/>
            <w:gridSpan w:val="2"/>
            <w:tcBorders>
              <w:top w:val="single" w:sz="8" w:space="0" w:color="auto"/>
              <w:left w:val="nil"/>
              <w:bottom w:val="single" w:sz="4" w:space="0" w:color="auto"/>
              <w:right w:val="single" w:sz="8" w:space="0" w:color="000000"/>
            </w:tcBorders>
            <w:shd w:val="clear" w:color="000000" w:fill="D9E1F2"/>
            <w:vAlign w:val="bottom"/>
            <w:hideMark/>
          </w:tcPr>
          <w:p w14:paraId="0F0D6D00" w14:textId="77777777" w:rsidR="008D7226" w:rsidRPr="003A544F" w:rsidRDefault="008D7226" w:rsidP="00B51927">
            <w:pPr>
              <w:spacing w:after="0"/>
              <w:jc w:val="center"/>
              <w:rPr>
                <w:rFonts w:ascii="Calibri" w:eastAsia="Times New Roman" w:hAnsi="Calibri" w:cs="Calibri"/>
                <w:b/>
                <w:bCs/>
                <w:color w:val="000000"/>
              </w:rPr>
            </w:pPr>
            <w:r w:rsidRPr="003A544F">
              <w:rPr>
                <w:rFonts w:ascii="Calibri" w:eastAsia="Times New Roman" w:hAnsi="Calibri" w:cs="Calibri"/>
                <w:b/>
                <w:bCs/>
                <w:color w:val="000000"/>
              </w:rPr>
              <w:t>Correlated big5 trait rule 2</w:t>
            </w:r>
          </w:p>
        </w:tc>
      </w:tr>
      <w:tr w:rsidR="008D7226" w:rsidRPr="003A544F" w14:paraId="03D8D5F1" w14:textId="77777777" w:rsidTr="00B51927">
        <w:trPr>
          <w:trHeight w:val="315"/>
        </w:trPr>
        <w:tc>
          <w:tcPr>
            <w:tcW w:w="320" w:type="dxa"/>
            <w:vMerge/>
            <w:tcBorders>
              <w:top w:val="single" w:sz="8" w:space="0" w:color="auto"/>
              <w:left w:val="single" w:sz="8" w:space="0" w:color="auto"/>
              <w:bottom w:val="single" w:sz="8" w:space="0" w:color="000000"/>
              <w:right w:val="single" w:sz="4" w:space="0" w:color="auto"/>
            </w:tcBorders>
            <w:vAlign w:val="center"/>
            <w:hideMark/>
          </w:tcPr>
          <w:p w14:paraId="627F3164" w14:textId="77777777" w:rsidR="008D7226" w:rsidRPr="003A544F" w:rsidRDefault="008D7226" w:rsidP="00B51927">
            <w:pPr>
              <w:spacing w:after="0"/>
              <w:rPr>
                <w:rFonts w:ascii="Calibri" w:eastAsia="Times New Roman" w:hAnsi="Calibri" w:cs="Calibri"/>
                <w:b/>
                <w:bCs/>
                <w:color w:val="000000"/>
                <w:sz w:val="20"/>
                <w:szCs w:val="20"/>
              </w:rPr>
            </w:pPr>
          </w:p>
        </w:tc>
        <w:tc>
          <w:tcPr>
            <w:tcW w:w="1380" w:type="dxa"/>
            <w:tcBorders>
              <w:top w:val="nil"/>
              <w:left w:val="nil"/>
              <w:bottom w:val="single" w:sz="8" w:space="0" w:color="auto"/>
              <w:right w:val="single" w:sz="4" w:space="0" w:color="auto"/>
            </w:tcBorders>
            <w:shd w:val="clear" w:color="000000" w:fill="F2F2F2"/>
            <w:vAlign w:val="bottom"/>
            <w:hideMark/>
          </w:tcPr>
          <w:p w14:paraId="4496B9B8"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w:t>
            </w:r>
          </w:p>
        </w:tc>
        <w:tc>
          <w:tcPr>
            <w:tcW w:w="1400" w:type="dxa"/>
            <w:tcBorders>
              <w:top w:val="nil"/>
              <w:left w:val="nil"/>
              <w:bottom w:val="single" w:sz="8" w:space="0" w:color="auto"/>
              <w:right w:val="single" w:sz="4" w:space="0" w:color="auto"/>
            </w:tcBorders>
            <w:shd w:val="clear" w:color="000000" w:fill="F2F2F2"/>
            <w:vAlign w:val="bottom"/>
            <w:hideMark/>
          </w:tcPr>
          <w:p w14:paraId="655FB35D"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w:t>
            </w:r>
          </w:p>
        </w:tc>
        <w:tc>
          <w:tcPr>
            <w:tcW w:w="1360" w:type="dxa"/>
            <w:tcBorders>
              <w:top w:val="nil"/>
              <w:left w:val="nil"/>
              <w:bottom w:val="single" w:sz="8" w:space="0" w:color="auto"/>
              <w:right w:val="single" w:sz="4" w:space="0" w:color="auto"/>
            </w:tcBorders>
            <w:shd w:val="clear" w:color="000000" w:fill="D9E1F2"/>
            <w:vAlign w:val="bottom"/>
            <w:hideMark/>
          </w:tcPr>
          <w:p w14:paraId="2370E9BA"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w:t>
            </w:r>
          </w:p>
        </w:tc>
        <w:tc>
          <w:tcPr>
            <w:tcW w:w="1360" w:type="dxa"/>
            <w:tcBorders>
              <w:top w:val="nil"/>
              <w:left w:val="nil"/>
              <w:bottom w:val="single" w:sz="8" w:space="0" w:color="auto"/>
              <w:right w:val="single" w:sz="4" w:space="0" w:color="auto"/>
            </w:tcBorders>
            <w:shd w:val="clear" w:color="000000" w:fill="D9E1F2"/>
            <w:vAlign w:val="bottom"/>
            <w:hideMark/>
          </w:tcPr>
          <w:p w14:paraId="3DC35079"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w:t>
            </w:r>
          </w:p>
        </w:tc>
        <w:tc>
          <w:tcPr>
            <w:tcW w:w="1780" w:type="dxa"/>
            <w:tcBorders>
              <w:top w:val="nil"/>
              <w:left w:val="nil"/>
              <w:bottom w:val="single" w:sz="8" w:space="0" w:color="auto"/>
              <w:right w:val="single" w:sz="4" w:space="0" w:color="auto"/>
            </w:tcBorders>
            <w:shd w:val="clear" w:color="000000" w:fill="D9E1F2"/>
            <w:vAlign w:val="bottom"/>
            <w:hideMark/>
          </w:tcPr>
          <w:p w14:paraId="08F30BE0"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antescedent2</w:t>
            </w:r>
          </w:p>
        </w:tc>
        <w:tc>
          <w:tcPr>
            <w:tcW w:w="1760" w:type="dxa"/>
            <w:tcBorders>
              <w:top w:val="nil"/>
              <w:left w:val="nil"/>
              <w:bottom w:val="single" w:sz="8" w:space="0" w:color="auto"/>
              <w:right w:val="single" w:sz="8" w:space="0" w:color="auto"/>
            </w:tcBorders>
            <w:shd w:val="clear" w:color="000000" w:fill="D9E1F2"/>
            <w:vAlign w:val="bottom"/>
            <w:hideMark/>
          </w:tcPr>
          <w:p w14:paraId="6F1B42A6" w14:textId="77777777" w:rsidR="008D7226" w:rsidRPr="003A544F" w:rsidRDefault="008D7226" w:rsidP="00B51927">
            <w:pPr>
              <w:spacing w:after="0"/>
              <w:rPr>
                <w:rFonts w:ascii="Calibri" w:eastAsia="Times New Roman" w:hAnsi="Calibri" w:cs="Calibri"/>
                <w:b/>
                <w:bCs/>
                <w:i/>
                <w:iCs/>
                <w:color w:val="000000"/>
                <w:sz w:val="20"/>
                <w:szCs w:val="20"/>
              </w:rPr>
            </w:pPr>
            <w:r w:rsidRPr="003A544F">
              <w:rPr>
                <w:rFonts w:ascii="Calibri" w:eastAsia="Times New Roman" w:hAnsi="Calibri" w:cs="Calibri"/>
                <w:b/>
                <w:bCs/>
                <w:i/>
                <w:iCs/>
                <w:color w:val="000000"/>
                <w:sz w:val="20"/>
                <w:szCs w:val="20"/>
              </w:rPr>
              <w:t>consequent2</w:t>
            </w:r>
          </w:p>
        </w:tc>
      </w:tr>
      <w:tr w:rsidR="008D7226" w:rsidRPr="003A544F" w14:paraId="4EF883DD"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09426F0"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w:t>
            </w:r>
          </w:p>
        </w:tc>
        <w:tc>
          <w:tcPr>
            <w:tcW w:w="1380" w:type="dxa"/>
            <w:tcBorders>
              <w:top w:val="nil"/>
              <w:left w:val="nil"/>
              <w:bottom w:val="single" w:sz="4" w:space="0" w:color="auto"/>
              <w:right w:val="single" w:sz="4" w:space="0" w:color="auto"/>
            </w:tcBorders>
            <w:shd w:val="clear" w:color="000000" w:fill="F2F2F2"/>
            <w:vAlign w:val="bottom"/>
            <w:hideMark/>
          </w:tcPr>
          <w:p w14:paraId="3EA69B5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400" w:type="dxa"/>
            <w:tcBorders>
              <w:top w:val="nil"/>
              <w:left w:val="nil"/>
              <w:bottom w:val="single" w:sz="4" w:space="0" w:color="auto"/>
              <w:right w:val="single" w:sz="4" w:space="0" w:color="auto"/>
            </w:tcBorders>
            <w:shd w:val="clear" w:color="000000" w:fill="F2F2F2"/>
            <w:vAlign w:val="bottom"/>
            <w:hideMark/>
          </w:tcPr>
          <w:p w14:paraId="18A2C78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360" w:type="dxa"/>
            <w:tcBorders>
              <w:top w:val="nil"/>
              <w:left w:val="nil"/>
              <w:bottom w:val="single" w:sz="4" w:space="0" w:color="auto"/>
              <w:right w:val="single" w:sz="4" w:space="0" w:color="auto"/>
            </w:tcBorders>
            <w:shd w:val="clear" w:color="000000" w:fill="D9E1F2"/>
            <w:vAlign w:val="bottom"/>
            <w:hideMark/>
          </w:tcPr>
          <w:p w14:paraId="37CE4FB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360" w:type="dxa"/>
            <w:tcBorders>
              <w:top w:val="nil"/>
              <w:left w:val="nil"/>
              <w:bottom w:val="single" w:sz="4" w:space="0" w:color="auto"/>
              <w:right w:val="single" w:sz="4" w:space="0" w:color="auto"/>
            </w:tcBorders>
            <w:shd w:val="clear" w:color="000000" w:fill="D9E1F2"/>
            <w:vAlign w:val="bottom"/>
            <w:hideMark/>
          </w:tcPr>
          <w:p w14:paraId="00D574C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780" w:type="dxa"/>
            <w:tcBorders>
              <w:top w:val="nil"/>
              <w:left w:val="nil"/>
              <w:bottom w:val="single" w:sz="4" w:space="0" w:color="auto"/>
              <w:right w:val="single" w:sz="4" w:space="0" w:color="auto"/>
            </w:tcBorders>
            <w:shd w:val="clear" w:color="000000" w:fill="D9E1F2"/>
            <w:vAlign w:val="bottom"/>
            <w:hideMark/>
          </w:tcPr>
          <w:p w14:paraId="17EEBB5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760" w:type="dxa"/>
            <w:tcBorders>
              <w:top w:val="nil"/>
              <w:left w:val="nil"/>
              <w:bottom w:val="single" w:sz="4" w:space="0" w:color="auto"/>
              <w:right w:val="single" w:sz="4" w:space="0" w:color="auto"/>
            </w:tcBorders>
            <w:shd w:val="clear" w:color="000000" w:fill="D9E1F2"/>
            <w:vAlign w:val="bottom"/>
            <w:hideMark/>
          </w:tcPr>
          <w:p w14:paraId="3C95841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27767D1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2EE784D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w:t>
            </w:r>
          </w:p>
        </w:tc>
        <w:tc>
          <w:tcPr>
            <w:tcW w:w="1380" w:type="dxa"/>
            <w:tcBorders>
              <w:top w:val="nil"/>
              <w:left w:val="nil"/>
              <w:bottom w:val="single" w:sz="4" w:space="0" w:color="auto"/>
              <w:right w:val="single" w:sz="4" w:space="0" w:color="auto"/>
            </w:tcBorders>
            <w:shd w:val="clear" w:color="000000" w:fill="F2F2F2"/>
            <w:vAlign w:val="bottom"/>
            <w:hideMark/>
          </w:tcPr>
          <w:p w14:paraId="02E0C20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037FE1F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5C0D1B7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7DE2DD4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034F43B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760" w:type="dxa"/>
            <w:tcBorders>
              <w:top w:val="nil"/>
              <w:left w:val="nil"/>
              <w:bottom w:val="single" w:sz="4" w:space="0" w:color="auto"/>
              <w:right w:val="single" w:sz="4" w:space="0" w:color="auto"/>
            </w:tcBorders>
            <w:shd w:val="clear" w:color="000000" w:fill="D9E1F2"/>
            <w:vAlign w:val="bottom"/>
            <w:hideMark/>
          </w:tcPr>
          <w:p w14:paraId="12E6487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307B82F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7A9718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3</w:t>
            </w:r>
          </w:p>
        </w:tc>
        <w:tc>
          <w:tcPr>
            <w:tcW w:w="1380" w:type="dxa"/>
            <w:tcBorders>
              <w:top w:val="nil"/>
              <w:left w:val="nil"/>
              <w:bottom w:val="single" w:sz="4" w:space="0" w:color="auto"/>
              <w:right w:val="single" w:sz="4" w:space="0" w:color="auto"/>
            </w:tcBorders>
            <w:shd w:val="clear" w:color="000000" w:fill="F2F2F2"/>
            <w:vAlign w:val="bottom"/>
            <w:hideMark/>
          </w:tcPr>
          <w:p w14:paraId="0A75659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54C837D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2013EE7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37B0AC5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0FCF6BC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60" w:type="dxa"/>
            <w:tcBorders>
              <w:top w:val="nil"/>
              <w:left w:val="nil"/>
              <w:bottom w:val="single" w:sz="4" w:space="0" w:color="auto"/>
              <w:right w:val="single" w:sz="4" w:space="0" w:color="auto"/>
            </w:tcBorders>
            <w:shd w:val="clear" w:color="000000" w:fill="D9E1F2"/>
            <w:vAlign w:val="bottom"/>
            <w:hideMark/>
          </w:tcPr>
          <w:p w14:paraId="23668EA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551FDE7E"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D5B556F"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4</w:t>
            </w:r>
          </w:p>
        </w:tc>
        <w:tc>
          <w:tcPr>
            <w:tcW w:w="1380" w:type="dxa"/>
            <w:tcBorders>
              <w:top w:val="nil"/>
              <w:left w:val="nil"/>
              <w:bottom w:val="single" w:sz="4" w:space="0" w:color="auto"/>
              <w:right w:val="single" w:sz="4" w:space="0" w:color="auto"/>
            </w:tcBorders>
            <w:shd w:val="clear" w:color="000000" w:fill="F2F2F2"/>
            <w:vAlign w:val="bottom"/>
            <w:hideMark/>
          </w:tcPr>
          <w:p w14:paraId="03E93CC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400" w:type="dxa"/>
            <w:tcBorders>
              <w:top w:val="nil"/>
              <w:left w:val="nil"/>
              <w:bottom w:val="single" w:sz="4" w:space="0" w:color="auto"/>
              <w:right w:val="single" w:sz="4" w:space="0" w:color="auto"/>
            </w:tcBorders>
            <w:shd w:val="clear" w:color="000000" w:fill="F2F2F2"/>
            <w:vAlign w:val="bottom"/>
            <w:hideMark/>
          </w:tcPr>
          <w:p w14:paraId="25CE1DC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360" w:type="dxa"/>
            <w:tcBorders>
              <w:top w:val="nil"/>
              <w:left w:val="nil"/>
              <w:bottom w:val="single" w:sz="4" w:space="0" w:color="auto"/>
              <w:right w:val="single" w:sz="4" w:space="0" w:color="auto"/>
            </w:tcBorders>
            <w:shd w:val="clear" w:color="000000" w:fill="D9E1F2"/>
            <w:vAlign w:val="bottom"/>
            <w:hideMark/>
          </w:tcPr>
          <w:p w14:paraId="6F5A041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360" w:type="dxa"/>
            <w:tcBorders>
              <w:top w:val="nil"/>
              <w:left w:val="nil"/>
              <w:bottom w:val="single" w:sz="4" w:space="0" w:color="auto"/>
              <w:right w:val="single" w:sz="4" w:space="0" w:color="auto"/>
            </w:tcBorders>
            <w:shd w:val="clear" w:color="000000" w:fill="D9E1F2"/>
            <w:vAlign w:val="bottom"/>
            <w:hideMark/>
          </w:tcPr>
          <w:p w14:paraId="6B5B85D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780" w:type="dxa"/>
            <w:tcBorders>
              <w:top w:val="nil"/>
              <w:left w:val="nil"/>
              <w:bottom w:val="single" w:sz="4" w:space="0" w:color="auto"/>
              <w:right w:val="single" w:sz="4" w:space="0" w:color="auto"/>
            </w:tcBorders>
            <w:shd w:val="clear" w:color="000000" w:fill="D9E1F2"/>
            <w:vAlign w:val="bottom"/>
            <w:hideMark/>
          </w:tcPr>
          <w:p w14:paraId="3129D49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760" w:type="dxa"/>
            <w:tcBorders>
              <w:top w:val="nil"/>
              <w:left w:val="nil"/>
              <w:bottom w:val="single" w:sz="4" w:space="0" w:color="auto"/>
              <w:right w:val="single" w:sz="4" w:space="0" w:color="auto"/>
            </w:tcBorders>
            <w:shd w:val="clear" w:color="000000" w:fill="D9E1F2"/>
            <w:vAlign w:val="bottom"/>
            <w:hideMark/>
          </w:tcPr>
          <w:p w14:paraId="2CCD256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21AB34CB"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2A762F6"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5</w:t>
            </w:r>
          </w:p>
        </w:tc>
        <w:tc>
          <w:tcPr>
            <w:tcW w:w="1380" w:type="dxa"/>
            <w:tcBorders>
              <w:top w:val="nil"/>
              <w:left w:val="nil"/>
              <w:bottom w:val="single" w:sz="4" w:space="0" w:color="auto"/>
              <w:right w:val="single" w:sz="4" w:space="0" w:color="auto"/>
            </w:tcBorders>
            <w:shd w:val="clear" w:color="000000" w:fill="F2F2F2"/>
            <w:vAlign w:val="bottom"/>
            <w:hideMark/>
          </w:tcPr>
          <w:p w14:paraId="2A8C536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64678C2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73796F5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14B04F8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4AE753B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60" w:type="dxa"/>
            <w:tcBorders>
              <w:top w:val="nil"/>
              <w:left w:val="nil"/>
              <w:bottom w:val="single" w:sz="4" w:space="0" w:color="auto"/>
              <w:right w:val="single" w:sz="4" w:space="0" w:color="auto"/>
            </w:tcBorders>
            <w:shd w:val="clear" w:color="000000" w:fill="D9E1F2"/>
            <w:vAlign w:val="bottom"/>
            <w:hideMark/>
          </w:tcPr>
          <w:p w14:paraId="278483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7BBAE50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01518B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6</w:t>
            </w:r>
          </w:p>
        </w:tc>
        <w:tc>
          <w:tcPr>
            <w:tcW w:w="1380" w:type="dxa"/>
            <w:tcBorders>
              <w:top w:val="nil"/>
              <w:left w:val="nil"/>
              <w:bottom w:val="single" w:sz="4" w:space="0" w:color="auto"/>
              <w:right w:val="single" w:sz="4" w:space="0" w:color="auto"/>
            </w:tcBorders>
            <w:shd w:val="clear" w:color="000000" w:fill="F2F2F2"/>
            <w:vAlign w:val="bottom"/>
            <w:hideMark/>
          </w:tcPr>
          <w:p w14:paraId="04626E4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400" w:type="dxa"/>
            <w:tcBorders>
              <w:top w:val="nil"/>
              <w:left w:val="nil"/>
              <w:bottom w:val="single" w:sz="4" w:space="0" w:color="auto"/>
              <w:right w:val="single" w:sz="4" w:space="0" w:color="auto"/>
            </w:tcBorders>
            <w:shd w:val="clear" w:color="000000" w:fill="F2F2F2"/>
            <w:vAlign w:val="bottom"/>
            <w:hideMark/>
          </w:tcPr>
          <w:p w14:paraId="4F2CE0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07A3BDE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360" w:type="dxa"/>
            <w:tcBorders>
              <w:top w:val="nil"/>
              <w:left w:val="nil"/>
              <w:bottom w:val="single" w:sz="4" w:space="0" w:color="auto"/>
              <w:right w:val="single" w:sz="4" w:space="0" w:color="auto"/>
            </w:tcBorders>
            <w:shd w:val="clear" w:color="000000" w:fill="D9E1F2"/>
            <w:vAlign w:val="bottom"/>
            <w:hideMark/>
          </w:tcPr>
          <w:p w14:paraId="2FB952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7390CE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155F152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r>
      <w:tr w:rsidR="008D7226" w:rsidRPr="003A544F" w14:paraId="280969EE"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BF08340"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7</w:t>
            </w:r>
          </w:p>
        </w:tc>
        <w:tc>
          <w:tcPr>
            <w:tcW w:w="1380" w:type="dxa"/>
            <w:tcBorders>
              <w:top w:val="nil"/>
              <w:left w:val="nil"/>
              <w:bottom w:val="single" w:sz="4" w:space="0" w:color="auto"/>
              <w:right w:val="single" w:sz="4" w:space="0" w:color="auto"/>
            </w:tcBorders>
            <w:shd w:val="clear" w:color="000000" w:fill="F2F2F2"/>
            <w:vAlign w:val="bottom"/>
            <w:hideMark/>
          </w:tcPr>
          <w:p w14:paraId="64E7FC1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400" w:type="dxa"/>
            <w:tcBorders>
              <w:top w:val="nil"/>
              <w:left w:val="nil"/>
              <w:bottom w:val="single" w:sz="4" w:space="0" w:color="auto"/>
              <w:right w:val="single" w:sz="4" w:space="0" w:color="auto"/>
            </w:tcBorders>
            <w:shd w:val="clear" w:color="000000" w:fill="F2F2F2"/>
            <w:vAlign w:val="bottom"/>
            <w:hideMark/>
          </w:tcPr>
          <w:p w14:paraId="32BF40B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E22B36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360" w:type="dxa"/>
            <w:tcBorders>
              <w:top w:val="nil"/>
              <w:left w:val="nil"/>
              <w:bottom w:val="single" w:sz="4" w:space="0" w:color="auto"/>
              <w:right w:val="single" w:sz="4" w:space="0" w:color="auto"/>
            </w:tcBorders>
            <w:shd w:val="clear" w:color="000000" w:fill="D9E1F2"/>
            <w:vAlign w:val="bottom"/>
            <w:hideMark/>
          </w:tcPr>
          <w:p w14:paraId="444A3B9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6EDD8F6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44D4854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6F29F80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C319C5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8</w:t>
            </w:r>
          </w:p>
        </w:tc>
        <w:tc>
          <w:tcPr>
            <w:tcW w:w="1380" w:type="dxa"/>
            <w:tcBorders>
              <w:top w:val="nil"/>
              <w:left w:val="nil"/>
              <w:bottom w:val="single" w:sz="4" w:space="0" w:color="auto"/>
              <w:right w:val="single" w:sz="4" w:space="0" w:color="auto"/>
            </w:tcBorders>
            <w:shd w:val="clear" w:color="000000" w:fill="F2F2F2"/>
            <w:vAlign w:val="bottom"/>
            <w:hideMark/>
          </w:tcPr>
          <w:p w14:paraId="6647770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400" w:type="dxa"/>
            <w:tcBorders>
              <w:top w:val="nil"/>
              <w:left w:val="nil"/>
              <w:bottom w:val="single" w:sz="4" w:space="0" w:color="auto"/>
              <w:right w:val="single" w:sz="4" w:space="0" w:color="auto"/>
            </w:tcBorders>
            <w:shd w:val="clear" w:color="000000" w:fill="F2F2F2"/>
            <w:vAlign w:val="bottom"/>
            <w:hideMark/>
          </w:tcPr>
          <w:p w14:paraId="5EADC4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intuitive</w:t>
            </w:r>
          </w:p>
        </w:tc>
        <w:tc>
          <w:tcPr>
            <w:tcW w:w="1360" w:type="dxa"/>
            <w:tcBorders>
              <w:top w:val="nil"/>
              <w:left w:val="nil"/>
              <w:bottom w:val="single" w:sz="4" w:space="0" w:color="auto"/>
              <w:right w:val="single" w:sz="4" w:space="0" w:color="auto"/>
            </w:tcBorders>
            <w:shd w:val="clear" w:color="000000" w:fill="D9E1F2"/>
            <w:vAlign w:val="bottom"/>
            <w:hideMark/>
          </w:tcPr>
          <w:p w14:paraId="4B4E7F0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1D6BF6B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agreeableness</w:t>
            </w:r>
          </w:p>
        </w:tc>
        <w:tc>
          <w:tcPr>
            <w:tcW w:w="1780" w:type="dxa"/>
            <w:tcBorders>
              <w:top w:val="nil"/>
              <w:left w:val="nil"/>
              <w:bottom w:val="single" w:sz="4" w:space="0" w:color="auto"/>
              <w:right w:val="single" w:sz="4" w:space="0" w:color="auto"/>
            </w:tcBorders>
            <w:shd w:val="clear" w:color="000000" w:fill="D9E1F2"/>
            <w:vAlign w:val="bottom"/>
            <w:hideMark/>
          </w:tcPr>
          <w:p w14:paraId="51E5067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60" w:type="dxa"/>
            <w:tcBorders>
              <w:top w:val="nil"/>
              <w:left w:val="nil"/>
              <w:bottom w:val="single" w:sz="4" w:space="0" w:color="auto"/>
              <w:right w:val="single" w:sz="4" w:space="0" w:color="auto"/>
            </w:tcBorders>
            <w:shd w:val="clear" w:color="000000" w:fill="D9E1F2"/>
            <w:vAlign w:val="bottom"/>
            <w:hideMark/>
          </w:tcPr>
          <w:p w14:paraId="5A36460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r>
      <w:tr w:rsidR="008D7226" w:rsidRPr="003A544F" w14:paraId="38FF7CD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81CEAD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9</w:t>
            </w:r>
          </w:p>
        </w:tc>
        <w:tc>
          <w:tcPr>
            <w:tcW w:w="1380" w:type="dxa"/>
            <w:tcBorders>
              <w:top w:val="nil"/>
              <w:left w:val="nil"/>
              <w:bottom w:val="single" w:sz="4" w:space="0" w:color="auto"/>
              <w:right w:val="single" w:sz="4" w:space="0" w:color="auto"/>
            </w:tcBorders>
            <w:shd w:val="clear" w:color="000000" w:fill="F2F2F2"/>
            <w:vAlign w:val="bottom"/>
            <w:hideMark/>
          </w:tcPr>
          <w:p w14:paraId="4869892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400" w:type="dxa"/>
            <w:tcBorders>
              <w:top w:val="nil"/>
              <w:left w:val="nil"/>
              <w:bottom w:val="single" w:sz="4" w:space="0" w:color="auto"/>
              <w:right w:val="single" w:sz="4" w:space="0" w:color="auto"/>
            </w:tcBorders>
            <w:shd w:val="clear" w:color="000000" w:fill="F2F2F2"/>
            <w:vAlign w:val="bottom"/>
            <w:hideMark/>
          </w:tcPr>
          <w:p w14:paraId="13C06C1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360" w:type="dxa"/>
            <w:tcBorders>
              <w:top w:val="nil"/>
              <w:left w:val="nil"/>
              <w:bottom w:val="single" w:sz="4" w:space="0" w:color="auto"/>
              <w:right w:val="single" w:sz="4" w:space="0" w:color="auto"/>
            </w:tcBorders>
            <w:shd w:val="clear" w:color="000000" w:fill="D9E1F2"/>
            <w:vAlign w:val="bottom"/>
            <w:hideMark/>
          </w:tcPr>
          <w:p w14:paraId="57FFD25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360" w:type="dxa"/>
            <w:tcBorders>
              <w:top w:val="nil"/>
              <w:left w:val="nil"/>
              <w:bottom w:val="single" w:sz="4" w:space="0" w:color="auto"/>
              <w:right w:val="single" w:sz="4" w:space="0" w:color="auto"/>
            </w:tcBorders>
            <w:shd w:val="clear" w:color="000000" w:fill="D9E1F2"/>
            <w:vAlign w:val="bottom"/>
            <w:hideMark/>
          </w:tcPr>
          <w:p w14:paraId="0C3677C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c>
          <w:tcPr>
            <w:tcW w:w="1780" w:type="dxa"/>
            <w:tcBorders>
              <w:top w:val="nil"/>
              <w:left w:val="nil"/>
              <w:bottom w:val="single" w:sz="4" w:space="0" w:color="auto"/>
              <w:right w:val="single" w:sz="4" w:space="0" w:color="auto"/>
            </w:tcBorders>
            <w:shd w:val="clear" w:color="000000" w:fill="D9E1F2"/>
            <w:vAlign w:val="bottom"/>
            <w:hideMark/>
          </w:tcPr>
          <w:p w14:paraId="209EE5E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0AE61D5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high</w:t>
            </w:r>
          </w:p>
        </w:tc>
      </w:tr>
      <w:tr w:rsidR="008D7226" w:rsidRPr="003A544F" w14:paraId="35C0FD2F"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C6480A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10</w:t>
            </w:r>
          </w:p>
        </w:tc>
        <w:tc>
          <w:tcPr>
            <w:tcW w:w="1380" w:type="dxa"/>
            <w:tcBorders>
              <w:top w:val="nil"/>
              <w:left w:val="nil"/>
              <w:bottom w:val="single" w:sz="4" w:space="0" w:color="auto"/>
              <w:right w:val="single" w:sz="4" w:space="0" w:color="auto"/>
            </w:tcBorders>
            <w:shd w:val="clear" w:color="000000" w:fill="F2F2F2"/>
            <w:vAlign w:val="bottom"/>
            <w:hideMark/>
          </w:tcPr>
          <w:p w14:paraId="76A90E0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Perception: sensing</w:t>
            </w:r>
          </w:p>
        </w:tc>
        <w:tc>
          <w:tcPr>
            <w:tcW w:w="1400" w:type="dxa"/>
            <w:tcBorders>
              <w:top w:val="nil"/>
              <w:left w:val="nil"/>
              <w:bottom w:val="single" w:sz="4" w:space="0" w:color="auto"/>
              <w:right w:val="single" w:sz="4" w:space="0" w:color="auto"/>
            </w:tcBorders>
            <w:shd w:val="clear" w:color="000000" w:fill="F2F2F2"/>
            <w:vAlign w:val="bottom"/>
            <w:hideMark/>
          </w:tcPr>
          <w:p w14:paraId="4E8C816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7F4C47D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agreeableness</w:t>
            </w:r>
          </w:p>
        </w:tc>
        <w:tc>
          <w:tcPr>
            <w:tcW w:w="1360" w:type="dxa"/>
            <w:tcBorders>
              <w:top w:val="nil"/>
              <w:left w:val="nil"/>
              <w:bottom w:val="single" w:sz="4" w:space="0" w:color="auto"/>
              <w:right w:val="single" w:sz="4" w:space="0" w:color="auto"/>
            </w:tcBorders>
            <w:shd w:val="clear" w:color="000000" w:fill="D9E1F2"/>
            <w:vAlign w:val="bottom"/>
            <w:hideMark/>
          </w:tcPr>
          <w:p w14:paraId="2C6E037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1388A55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conscientiousness</w:t>
            </w:r>
          </w:p>
        </w:tc>
        <w:tc>
          <w:tcPr>
            <w:tcW w:w="1760" w:type="dxa"/>
            <w:tcBorders>
              <w:top w:val="nil"/>
              <w:left w:val="nil"/>
              <w:bottom w:val="single" w:sz="4" w:space="0" w:color="auto"/>
              <w:right w:val="single" w:sz="4" w:space="0" w:color="auto"/>
            </w:tcBorders>
            <w:shd w:val="clear" w:color="000000" w:fill="D9E1F2"/>
            <w:vAlign w:val="bottom"/>
            <w:hideMark/>
          </w:tcPr>
          <w:p w14:paraId="7C3C70D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55CE617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7BDC64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11</w:t>
            </w:r>
          </w:p>
        </w:tc>
        <w:tc>
          <w:tcPr>
            <w:tcW w:w="1380" w:type="dxa"/>
            <w:tcBorders>
              <w:top w:val="nil"/>
              <w:left w:val="nil"/>
              <w:bottom w:val="single" w:sz="4" w:space="0" w:color="auto"/>
              <w:right w:val="single" w:sz="4" w:space="0" w:color="auto"/>
            </w:tcBorders>
            <w:shd w:val="clear" w:color="000000" w:fill="F2F2F2"/>
            <w:vAlign w:val="bottom"/>
            <w:hideMark/>
          </w:tcPr>
          <w:p w14:paraId="566C28D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400" w:type="dxa"/>
            <w:tcBorders>
              <w:top w:val="nil"/>
              <w:left w:val="nil"/>
              <w:bottom w:val="single" w:sz="4" w:space="0" w:color="auto"/>
              <w:right w:val="single" w:sz="4" w:space="0" w:color="auto"/>
            </w:tcBorders>
            <w:shd w:val="clear" w:color="000000" w:fill="F2F2F2"/>
            <w:vAlign w:val="bottom"/>
            <w:hideMark/>
          </w:tcPr>
          <w:p w14:paraId="0E68CAC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5371C7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E4CC11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3198C62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60" w:type="dxa"/>
            <w:tcBorders>
              <w:top w:val="nil"/>
              <w:left w:val="nil"/>
              <w:bottom w:val="single" w:sz="4" w:space="0" w:color="auto"/>
              <w:right w:val="single" w:sz="4" w:space="0" w:color="auto"/>
            </w:tcBorders>
            <w:shd w:val="clear" w:color="000000" w:fill="D9E1F2"/>
            <w:vAlign w:val="bottom"/>
            <w:hideMark/>
          </w:tcPr>
          <w:p w14:paraId="4CF7B45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70C701B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97D253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12</w:t>
            </w:r>
          </w:p>
        </w:tc>
        <w:tc>
          <w:tcPr>
            <w:tcW w:w="1380" w:type="dxa"/>
            <w:tcBorders>
              <w:top w:val="nil"/>
              <w:left w:val="nil"/>
              <w:bottom w:val="single" w:sz="4" w:space="0" w:color="auto"/>
              <w:right w:val="single" w:sz="4" w:space="0" w:color="auto"/>
            </w:tcBorders>
            <w:shd w:val="clear" w:color="000000" w:fill="F2F2F2"/>
            <w:vAlign w:val="bottom"/>
            <w:hideMark/>
          </w:tcPr>
          <w:p w14:paraId="0109577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5E6C672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7FBF6DC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6DE48D8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7416E45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60" w:type="dxa"/>
            <w:tcBorders>
              <w:top w:val="nil"/>
              <w:left w:val="nil"/>
              <w:bottom w:val="single" w:sz="4" w:space="0" w:color="auto"/>
              <w:right w:val="single" w:sz="4" w:space="0" w:color="auto"/>
            </w:tcBorders>
            <w:shd w:val="clear" w:color="000000" w:fill="D9E1F2"/>
            <w:vAlign w:val="bottom"/>
            <w:hideMark/>
          </w:tcPr>
          <w:p w14:paraId="2D42A52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225769A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1D99B1EF"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13</w:t>
            </w:r>
          </w:p>
        </w:tc>
        <w:tc>
          <w:tcPr>
            <w:tcW w:w="1380" w:type="dxa"/>
            <w:tcBorders>
              <w:top w:val="nil"/>
              <w:left w:val="nil"/>
              <w:bottom w:val="single" w:sz="4" w:space="0" w:color="auto"/>
              <w:right w:val="single" w:sz="4" w:space="0" w:color="auto"/>
            </w:tcBorders>
            <w:shd w:val="clear" w:color="000000" w:fill="F2F2F2"/>
            <w:vAlign w:val="bottom"/>
            <w:hideMark/>
          </w:tcPr>
          <w:p w14:paraId="2C4BD96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74DFBAA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4609678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71D5501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1F6DE54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760" w:type="dxa"/>
            <w:tcBorders>
              <w:top w:val="nil"/>
              <w:left w:val="nil"/>
              <w:bottom w:val="single" w:sz="4" w:space="0" w:color="auto"/>
              <w:right w:val="single" w:sz="4" w:space="0" w:color="auto"/>
            </w:tcBorders>
            <w:shd w:val="clear" w:color="000000" w:fill="D9E1F2"/>
            <w:vAlign w:val="bottom"/>
            <w:hideMark/>
          </w:tcPr>
          <w:p w14:paraId="5601E91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7AC9CC9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0E7CE6C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14</w:t>
            </w:r>
          </w:p>
        </w:tc>
        <w:tc>
          <w:tcPr>
            <w:tcW w:w="1380" w:type="dxa"/>
            <w:tcBorders>
              <w:top w:val="nil"/>
              <w:left w:val="nil"/>
              <w:bottom w:val="single" w:sz="4" w:space="0" w:color="auto"/>
              <w:right w:val="single" w:sz="4" w:space="0" w:color="auto"/>
            </w:tcBorders>
            <w:shd w:val="clear" w:color="000000" w:fill="F2F2F2"/>
            <w:vAlign w:val="bottom"/>
            <w:hideMark/>
          </w:tcPr>
          <w:p w14:paraId="68AE92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400" w:type="dxa"/>
            <w:tcBorders>
              <w:top w:val="nil"/>
              <w:left w:val="nil"/>
              <w:bottom w:val="single" w:sz="4" w:space="0" w:color="auto"/>
              <w:right w:val="single" w:sz="4" w:space="0" w:color="auto"/>
            </w:tcBorders>
            <w:shd w:val="clear" w:color="000000" w:fill="F2F2F2"/>
            <w:vAlign w:val="bottom"/>
            <w:hideMark/>
          </w:tcPr>
          <w:p w14:paraId="0C4742C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24D9740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45442E8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63BA5EB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c>
          <w:tcPr>
            <w:tcW w:w="1760" w:type="dxa"/>
            <w:tcBorders>
              <w:top w:val="nil"/>
              <w:left w:val="nil"/>
              <w:bottom w:val="single" w:sz="4" w:space="0" w:color="auto"/>
              <w:right w:val="single" w:sz="4" w:space="0" w:color="auto"/>
            </w:tcBorders>
            <w:shd w:val="clear" w:color="000000" w:fill="D9E1F2"/>
            <w:vAlign w:val="bottom"/>
            <w:hideMark/>
          </w:tcPr>
          <w:p w14:paraId="7FD0729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r>
      <w:tr w:rsidR="008D7226" w:rsidRPr="003A544F" w14:paraId="538D1AA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2ABAE239"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15</w:t>
            </w:r>
          </w:p>
        </w:tc>
        <w:tc>
          <w:tcPr>
            <w:tcW w:w="1380" w:type="dxa"/>
            <w:tcBorders>
              <w:top w:val="nil"/>
              <w:left w:val="nil"/>
              <w:bottom w:val="single" w:sz="4" w:space="0" w:color="auto"/>
              <w:right w:val="single" w:sz="4" w:space="0" w:color="auto"/>
            </w:tcBorders>
            <w:shd w:val="clear" w:color="000000" w:fill="F2F2F2"/>
            <w:vAlign w:val="bottom"/>
            <w:hideMark/>
          </w:tcPr>
          <w:p w14:paraId="5E857A0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400" w:type="dxa"/>
            <w:tcBorders>
              <w:top w:val="nil"/>
              <w:left w:val="nil"/>
              <w:bottom w:val="single" w:sz="4" w:space="0" w:color="auto"/>
              <w:right w:val="single" w:sz="4" w:space="0" w:color="auto"/>
            </w:tcBorders>
            <w:shd w:val="clear" w:color="000000" w:fill="F2F2F2"/>
            <w:vAlign w:val="bottom"/>
            <w:hideMark/>
          </w:tcPr>
          <w:p w14:paraId="41A81A4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905735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1127482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2B0878D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c>
          <w:tcPr>
            <w:tcW w:w="1760" w:type="dxa"/>
            <w:tcBorders>
              <w:top w:val="nil"/>
              <w:left w:val="nil"/>
              <w:bottom w:val="single" w:sz="4" w:space="0" w:color="auto"/>
              <w:right w:val="single" w:sz="4" w:space="0" w:color="auto"/>
            </w:tcBorders>
            <w:shd w:val="clear" w:color="000000" w:fill="D9E1F2"/>
            <w:vAlign w:val="bottom"/>
            <w:hideMark/>
          </w:tcPr>
          <w:p w14:paraId="7F113E3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42445D9A"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7443B9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16</w:t>
            </w:r>
          </w:p>
        </w:tc>
        <w:tc>
          <w:tcPr>
            <w:tcW w:w="1380" w:type="dxa"/>
            <w:tcBorders>
              <w:top w:val="nil"/>
              <w:left w:val="nil"/>
              <w:bottom w:val="single" w:sz="4" w:space="0" w:color="auto"/>
              <w:right w:val="single" w:sz="4" w:space="0" w:color="auto"/>
            </w:tcBorders>
            <w:shd w:val="clear" w:color="000000" w:fill="F2F2F2"/>
            <w:vAlign w:val="bottom"/>
            <w:hideMark/>
          </w:tcPr>
          <w:p w14:paraId="3FAE7E7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2436BC6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2E68A1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414C89E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3053D5F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60" w:type="dxa"/>
            <w:tcBorders>
              <w:top w:val="nil"/>
              <w:left w:val="nil"/>
              <w:bottom w:val="single" w:sz="4" w:space="0" w:color="auto"/>
              <w:right w:val="single" w:sz="4" w:space="0" w:color="auto"/>
            </w:tcBorders>
            <w:shd w:val="clear" w:color="000000" w:fill="D9E1F2"/>
            <w:vAlign w:val="bottom"/>
            <w:hideMark/>
          </w:tcPr>
          <w:p w14:paraId="1B4507A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17D15DF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3C7AA0C"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17</w:t>
            </w:r>
          </w:p>
        </w:tc>
        <w:tc>
          <w:tcPr>
            <w:tcW w:w="1380" w:type="dxa"/>
            <w:tcBorders>
              <w:top w:val="nil"/>
              <w:left w:val="nil"/>
              <w:bottom w:val="single" w:sz="4" w:space="0" w:color="auto"/>
              <w:right w:val="single" w:sz="4" w:space="0" w:color="auto"/>
            </w:tcBorders>
            <w:shd w:val="clear" w:color="000000" w:fill="F2F2F2"/>
            <w:vAlign w:val="bottom"/>
            <w:hideMark/>
          </w:tcPr>
          <w:p w14:paraId="2DD364A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21CA244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active</w:t>
            </w:r>
          </w:p>
        </w:tc>
        <w:tc>
          <w:tcPr>
            <w:tcW w:w="1360" w:type="dxa"/>
            <w:tcBorders>
              <w:top w:val="nil"/>
              <w:left w:val="nil"/>
              <w:bottom w:val="single" w:sz="4" w:space="0" w:color="auto"/>
              <w:right w:val="single" w:sz="4" w:space="0" w:color="auto"/>
            </w:tcBorders>
            <w:shd w:val="clear" w:color="000000" w:fill="D9E1F2"/>
            <w:vAlign w:val="bottom"/>
            <w:hideMark/>
          </w:tcPr>
          <w:p w14:paraId="62DE930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0FBC631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49315AF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60" w:type="dxa"/>
            <w:tcBorders>
              <w:top w:val="nil"/>
              <w:left w:val="nil"/>
              <w:bottom w:val="single" w:sz="4" w:space="0" w:color="auto"/>
              <w:right w:val="single" w:sz="4" w:space="0" w:color="auto"/>
            </w:tcBorders>
            <w:shd w:val="clear" w:color="000000" w:fill="D9E1F2"/>
            <w:vAlign w:val="bottom"/>
            <w:hideMark/>
          </w:tcPr>
          <w:p w14:paraId="057C979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openness</w:t>
            </w:r>
          </w:p>
        </w:tc>
      </w:tr>
      <w:tr w:rsidR="008D7226" w:rsidRPr="003A544F" w14:paraId="2601E49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60EB734"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lastRenderedPageBreak/>
              <w:t>18</w:t>
            </w:r>
          </w:p>
        </w:tc>
        <w:tc>
          <w:tcPr>
            <w:tcW w:w="1380" w:type="dxa"/>
            <w:tcBorders>
              <w:top w:val="nil"/>
              <w:left w:val="nil"/>
              <w:bottom w:val="single" w:sz="4" w:space="0" w:color="auto"/>
              <w:right w:val="single" w:sz="4" w:space="0" w:color="auto"/>
            </w:tcBorders>
            <w:shd w:val="clear" w:color="000000" w:fill="F2F2F2"/>
            <w:vAlign w:val="bottom"/>
            <w:hideMark/>
          </w:tcPr>
          <w:p w14:paraId="0D97240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7A4CF3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360" w:type="dxa"/>
            <w:tcBorders>
              <w:top w:val="nil"/>
              <w:left w:val="nil"/>
              <w:bottom w:val="single" w:sz="4" w:space="0" w:color="auto"/>
              <w:right w:val="single" w:sz="4" w:space="0" w:color="auto"/>
            </w:tcBorders>
            <w:shd w:val="clear" w:color="000000" w:fill="D9E1F2"/>
            <w:vAlign w:val="bottom"/>
            <w:hideMark/>
          </w:tcPr>
          <w:p w14:paraId="751C197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5209CDF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780" w:type="dxa"/>
            <w:tcBorders>
              <w:top w:val="nil"/>
              <w:left w:val="nil"/>
              <w:bottom w:val="single" w:sz="4" w:space="0" w:color="auto"/>
              <w:right w:val="single" w:sz="4" w:space="0" w:color="auto"/>
            </w:tcBorders>
            <w:shd w:val="clear" w:color="000000" w:fill="D9E1F2"/>
            <w:vAlign w:val="bottom"/>
            <w:hideMark/>
          </w:tcPr>
          <w:p w14:paraId="5D2F273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60" w:type="dxa"/>
            <w:tcBorders>
              <w:top w:val="nil"/>
              <w:left w:val="nil"/>
              <w:bottom w:val="single" w:sz="4" w:space="0" w:color="auto"/>
              <w:right w:val="single" w:sz="4" w:space="0" w:color="auto"/>
            </w:tcBorders>
            <w:shd w:val="clear" w:color="000000" w:fill="D9E1F2"/>
            <w:vAlign w:val="bottom"/>
            <w:hideMark/>
          </w:tcPr>
          <w:p w14:paraId="7500427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r>
      <w:tr w:rsidR="008D7226" w:rsidRPr="003A544F" w14:paraId="354E7CE7"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1ABFC61"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19</w:t>
            </w:r>
          </w:p>
        </w:tc>
        <w:tc>
          <w:tcPr>
            <w:tcW w:w="1380" w:type="dxa"/>
            <w:tcBorders>
              <w:top w:val="nil"/>
              <w:left w:val="nil"/>
              <w:bottom w:val="single" w:sz="4" w:space="0" w:color="auto"/>
              <w:right w:val="single" w:sz="4" w:space="0" w:color="auto"/>
            </w:tcBorders>
            <w:shd w:val="clear" w:color="000000" w:fill="F2F2F2"/>
            <w:vAlign w:val="bottom"/>
            <w:hideMark/>
          </w:tcPr>
          <w:p w14:paraId="2DFDE88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400" w:type="dxa"/>
            <w:tcBorders>
              <w:top w:val="nil"/>
              <w:left w:val="nil"/>
              <w:bottom w:val="single" w:sz="4" w:space="0" w:color="auto"/>
              <w:right w:val="single" w:sz="4" w:space="0" w:color="auto"/>
            </w:tcBorders>
            <w:shd w:val="clear" w:color="000000" w:fill="F2F2F2"/>
            <w:vAlign w:val="bottom"/>
            <w:hideMark/>
          </w:tcPr>
          <w:p w14:paraId="00CF8F3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35B50B1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7D77455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80" w:type="dxa"/>
            <w:tcBorders>
              <w:top w:val="nil"/>
              <w:left w:val="nil"/>
              <w:bottom w:val="single" w:sz="4" w:space="0" w:color="auto"/>
              <w:right w:val="single" w:sz="4" w:space="0" w:color="auto"/>
            </w:tcBorders>
            <w:shd w:val="clear" w:color="000000" w:fill="D9E1F2"/>
            <w:vAlign w:val="bottom"/>
            <w:hideMark/>
          </w:tcPr>
          <w:p w14:paraId="63AC646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c>
          <w:tcPr>
            <w:tcW w:w="1760" w:type="dxa"/>
            <w:tcBorders>
              <w:top w:val="nil"/>
              <w:left w:val="nil"/>
              <w:bottom w:val="single" w:sz="4" w:space="0" w:color="auto"/>
              <w:right w:val="single" w:sz="4" w:space="0" w:color="auto"/>
            </w:tcBorders>
            <w:shd w:val="clear" w:color="000000" w:fill="D9E1F2"/>
            <w:vAlign w:val="bottom"/>
            <w:hideMark/>
          </w:tcPr>
          <w:p w14:paraId="679409F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r>
      <w:tr w:rsidR="008D7226" w:rsidRPr="003A544F" w14:paraId="0267FF5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1F1A8AA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20</w:t>
            </w:r>
          </w:p>
        </w:tc>
        <w:tc>
          <w:tcPr>
            <w:tcW w:w="1380" w:type="dxa"/>
            <w:tcBorders>
              <w:top w:val="nil"/>
              <w:left w:val="nil"/>
              <w:bottom w:val="single" w:sz="4" w:space="0" w:color="auto"/>
              <w:right w:val="single" w:sz="4" w:space="0" w:color="auto"/>
            </w:tcBorders>
            <w:shd w:val="clear" w:color="000000" w:fill="F2F2F2"/>
            <w:vAlign w:val="bottom"/>
            <w:hideMark/>
          </w:tcPr>
          <w:p w14:paraId="5845EF4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Processing: reflexive</w:t>
            </w:r>
          </w:p>
        </w:tc>
        <w:tc>
          <w:tcPr>
            <w:tcW w:w="1400" w:type="dxa"/>
            <w:tcBorders>
              <w:top w:val="nil"/>
              <w:left w:val="nil"/>
              <w:bottom w:val="single" w:sz="4" w:space="0" w:color="auto"/>
              <w:right w:val="single" w:sz="4" w:space="0" w:color="auto"/>
            </w:tcBorders>
            <w:shd w:val="clear" w:color="000000" w:fill="F2F2F2"/>
            <w:vAlign w:val="bottom"/>
            <w:hideMark/>
          </w:tcPr>
          <w:p w14:paraId="0DF848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8F4310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extraversion</w:t>
            </w:r>
          </w:p>
        </w:tc>
        <w:tc>
          <w:tcPr>
            <w:tcW w:w="1360" w:type="dxa"/>
            <w:tcBorders>
              <w:top w:val="nil"/>
              <w:left w:val="nil"/>
              <w:bottom w:val="single" w:sz="4" w:space="0" w:color="auto"/>
              <w:right w:val="single" w:sz="4" w:space="0" w:color="auto"/>
            </w:tcBorders>
            <w:shd w:val="clear" w:color="000000" w:fill="D9E1F2"/>
            <w:vAlign w:val="bottom"/>
            <w:hideMark/>
          </w:tcPr>
          <w:p w14:paraId="1B0A540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764672F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openness</w:t>
            </w:r>
          </w:p>
        </w:tc>
        <w:tc>
          <w:tcPr>
            <w:tcW w:w="1760" w:type="dxa"/>
            <w:tcBorders>
              <w:top w:val="nil"/>
              <w:left w:val="nil"/>
              <w:bottom w:val="single" w:sz="4" w:space="0" w:color="auto"/>
              <w:right w:val="single" w:sz="4" w:space="0" w:color="auto"/>
            </w:tcBorders>
            <w:shd w:val="clear" w:color="000000" w:fill="D9E1F2"/>
            <w:vAlign w:val="bottom"/>
            <w:hideMark/>
          </w:tcPr>
          <w:p w14:paraId="07B6946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r>
      <w:tr w:rsidR="008D7226" w:rsidRPr="003A544F" w14:paraId="75C010E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ABAC6B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21</w:t>
            </w:r>
          </w:p>
        </w:tc>
        <w:tc>
          <w:tcPr>
            <w:tcW w:w="1380" w:type="dxa"/>
            <w:tcBorders>
              <w:top w:val="nil"/>
              <w:left w:val="nil"/>
              <w:bottom w:val="single" w:sz="4" w:space="0" w:color="auto"/>
              <w:right w:val="single" w:sz="4" w:space="0" w:color="auto"/>
            </w:tcBorders>
            <w:shd w:val="clear" w:color="000000" w:fill="F2F2F2"/>
            <w:vAlign w:val="bottom"/>
            <w:hideMark/>
          </w:tcPr>
          <w:p w14:paraId="1A65C00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400" w:type="dxa"/>
            <w:tcBorders>
              <w:top w:val="nil"/>
              <w:left w:val="nil"/>
              <w:bottom w:val="single" w:sz="4" w:space="0" w:color="auto"/>
              <w:right w:val="single" w:sz="4" w:space="0" w:color="auto"/>
            </w:tcBorders>
            <w:shd w:val="clear" w:color="000000" w:fill="F2F2F2"/>
            <w:vAlign w:val="bottom"/>
            <w:hideMark/>
          </w:tcPr>
          <w:p w14:paraId="4C84DF2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360" w:type="dxa"/>
            <w:tcBorders>
              <w:top w:val="nil"/>
              <w:left w:val="nil"/>
              <w:bottom w:val="single" w:sz="4" w:space="0" w:color="auto"/>
              <w:right w:val="single" w:sz="4" w:space="0" w:color="auto"/>
            </w:tcBorders>
            <w:shd w:val="clear" w:color="000000" w:fill="D9E1F2"/>
            <w:vAlign w:val="bottom"/>
            <w:hideMark/>
          </w:tcPr>
          <w:p w14:paraId="2072AD3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6A6D12F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780" w:type="dxa"/>
            <w:tcBorders>
              <w:top w:val="nil"/>
              <w:left w:val="nil"/>
              <w:bottom w:val="single" w:sz="4" w:space="0" w:color="auto"/>
              <w:right w:val="single" w:sz="4" w:space="0" w:color="auto"/>
            </w:tcBorders>
            <w:shd w:val="clear" w:color="000000" w:fill="D9E1F2"/>
            <w:vAlign w:val="bottom"/>
            <w:hideMark/>
          </w:tcPr>
          <w:p w14:paraId="757C853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450F446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727DE9F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454BCC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22</w:t>
            </w:r>
          </w:p>
        </w:tc>
        <w:tc>
          <w:tcPr>
            <w:tcW w:w="1380" w:type="dxa"/>
            <w:tcBorders>
              <w:top w:val="nil"/>
              <w:left w:val="nil"/>
              <w:bottom w:val="single" w:sz="4" w:space="0" w:color="auto"/>
              <w:right w:val="single" w:sz="4" w:space="0" w:color="auto"/>
            </w:tcBorders>
            <w:shd w:val="clear" w:color="000000" w:fill="F2F2F2"/>
            <w:vAlign w:val="bottom"/>
            <w:hideMark/>
          </w:tcPr>
          <w:p w14:paraId="21DA7F0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400" w:type="dxa"/>
            <w:tcBorders>
              <w:top w:val="nil"/>
              <w:left w:val="nil"/>
              <w:bottom w:val="single" w:sz="4" w:space="0" w:color="auto"/>
              <w:right w:val="single" w:sz="4" w:space="0" w:color="auto"/>
            </w:tcBorders>
            <w:shd w:val="clear" w:color="000000" w:fill="F2F2F2"/>
            <w:vAlign w:val="bottom"/>
            <w:hideMark/>
          </w:tcPr>
          <w:p w14:paraId="5648D30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42D40A4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5B9A5C98"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4BDF0C2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46E24BA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5804B6EA"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385727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23</w:t>
            </w:r>
          </w:p>
        </w:tc>
        <w:tc>
          <w:tcPr>
            <w:tcW w:w="1380" w:type="dxa"/>
            <w:tcBorders>
              <w:top w:val="nil"/>
              <w:left w:val="nil"/>
              <w:bottom w:val="single" w:sz="4" w:space="0" w:color="auto"/>
              <w:right w:val="single" w:sz="4" w:space="0" w:color="auto"/>
            </w:tcBorders>
            <w:shd w:val="clear" w:color="000000" w:fill="F2F2F2"/>
            <w:vAlign w:val="bottom"/>
            <w:hideMark/>
          </w:tcPr>
          <w:p w14:paraId="1184E88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400" w:type="dxa"/>
            <w:tcBorders>
              <w:top w:val="nil"/>
              <w:left w:val="nil"/>
              <w:bottom w:val="single" w:sz="4" w:space="0" w:color="auto"/>
              <w:right w:val="single" w:sz="4" w:space="0" w:color="auto"/>
            </w:tcBorders>
            <w:shd w:val="clear" w:color="000000" w:fill="F2F2F2"/>
            <w:vAlign w:val="bottom"/>
            <w:hideMark/>
          </w:tcPr>
          <w:p w14:paraId="32D8ED0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47097CD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5207C58F"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sequential</w:t>
            </w:r>
          </w:p>
        </w:tc>
        <w:tc>
          <w:tcPr>
            <w:tcW w:w="1780" w:type="dxa"/>
            <w:tcBorders>
              <w:top w:val="nil"/>
              <w:left w:val="nil"/>
              <w:bottom w:val="single" w:sz="4" w:space="0" w:color="auto"/>
              <w:right w:val="single" w:sz="4" w:space="0" w:color="auto"/>
            </w:tcBorders>
            <w:shd w:val="clear" w:color="000000" w:fill="D9E1F2"/>
            <w:vAlign w:val="bottom"/>
            <w:hideMark/>
          </w:tcPr>
          <w:p w14:paraId="0F32DD4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2D60074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7807EC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7EA13B6"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24</w:t>
            </w:r>
          </w:p>
        </w:tc>
        <w:tc>
          <w:tcPr>
            <w:tcW w:w="1380" w:type="dxa"/>
            <w:tcBorders>
              <w:top w:val="nil"/>
              <w:left w:val="nil"/>
              <w:bottom w:val="single" w:sz="4" w:space="0" w:color="auto"/>
              <w:right w:val="single" w:sz="4" w:space="0" w:color="auto"/>
            </w:tcBorders>
            <w:shd w:val="clear" w:color="000000" w:fill="F2F2F2"/>
            <w:vAlign w:val="bottom"/>
            <w:hideMark/>
          </w:tcPr>
          <w:p w14:paraId="7A030BC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400" w:type="dxa"/>
            <w:tcBorders>
              <w:top w:val="nil"/>
              <w:left w:val="nil"/>
              <w:bottom w:val="single" w:sz="4" w:space="0" w:color="auto"/>
              <w:right w:val="single" w:sz="4" w:space="0" w:color="auto"/>
            </w:tcBorders>
            <w:shd w:val="clear" w:color="000000" w:fill="F2F2F2"/>
            <w:vAlign w:val="bottom"/>
            <w:hideMark/>
          </w:tcPr>
          <w:p w14:paraId="61E6AE6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360" w:type="dxa"/>
            <w:tcBorders>
              <w:top w:val="nil"/>
              <w:left w:val="nil"/>
              <w:bottom w:val="single" w:sz="4" w:space="0" w:color="auto"/>
              <w:right w:val="single" w:sz="4" w:space="0" w:color="auto"/>
            </w:tcBorders>
            <w:shd w:val="clear" w:color="000000" w:fill="D9E1F2"/>
            <w:vAlign w:val="bottom"/>
            <w:hideMark/>
          </w:tcPr>
          <w:p w14:paraId="69BD5D6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360" w:type="dxa"/>
            <w:tcBorders>
              <w:top w:val="nil"/>
              <w:left w:val="nil"/>
              <w:bottom w:val="single" w:sz="4" w:space="0" w:color="auto"/>
              <w:right w:val="single" w:sz="4" w:space="0" w:color="auto"/>
            </w:tcBorders>
            <w:shd w:val="clear" w:color="000000" w:fill="D9E1F2"/>
            <w:vAlign w:val="bottom"/>
            <w:hideMark/>
          </w:tcPr>
          <w:p w14:paraId="20B4931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done</w:t>
            </w:r>
          </w:p>
        </w:tc>
        <w:tc>
          <w:tcPr>
            <w:tcW w:w="1780" w:type="dxa"/>
            <w:tcBorders>
              <w:top w:val="nil"/>
              <w:left w:val="nil"/>
              <w:bottom w:val="single" w:sz="4" w:space="0" w:color="auto"/>
              <w:right w:val="single" w:sz="4" w:space="0" w:color="auto"/>
            </w:tcBorders>
            <w:shd w:val="clear" w:color="000000" w:fill="D9E1F2"/>
            <w:vAlign w:val="bottom"/>
            <w:hideMark/>
          </w:tcPr>
          <w:p w14:paraId="4A7C3B1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1AF4AC3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E00F17C"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578D1B65"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25</w:t>
            </w:r>
          </w:p>
        </w:tc>
        <w:tc>
          <w:tcPr>
            <w:tcW w:w="1380" w:type="dxa"/>
            <w:tcBorders>
              <w:top w:val="nil"/>
              <w:left w:val="nil"/>
              <w:bottom w:val="single" w:sz="4" w:space="0" w:color="auto"/>
              <w:right w:val="single" w:sz="4" w:space="0" w:color="auto"/>
            </w:tcBorders>
            <w:shd w:val="clear" w:color="000000" w:fill="F2F2F2"/>
            <w:vAlign w:val="bottom"/>
            <w:hideMark/>
          </w:tcPr>
          <w:p w14:paraId="5B60CFE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global</w:t>
            </w:r>
          </w:p>
        </w:tc>
        <w:tc>
          <w:tcPr>
            <w:tcW w:w="1400" w:type="dxa"/>
            <w:tcBorders>
              <w:top w:val="nil"/>
              <w:left w:val="nil"/>
              <w:bottom w:val="single" w:sz="4" w:space="0" w:color="auto"/>
              <w:right w:val="single" w:sz="4" w:space="0" w:color="auto"/>
            </w:tcBorders>
            <w:shd w:val="clear" w:color="000000" w:fill="F2F2F2"/>
            <w:vAlign w:val="bottom"/>
            <w:hideMark/>
          </w:tcPr>
          <w:p w14:paraId="2C13AA9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0983C05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Yes: neuroticism</w:t>
            </w:r>
          </w:p>
        </w:tc>
        <w:tc>
          <w:tcPr>
            <w:tcW w:w="1360" w:type="dxa"/>
            <w:tcBorders>
              <w:top w:val="nil"/>
              <w:left w:val="nil"/>
              <w:bottom w:val="single" w:sz="4" w:space="0" w:color="auto"/>
              <w:right w:val="single" w:sz="4" w:space="0" w:color="auto"/>
            </w:tcBorders>
            <w:shd w:val="clear" w:color="000000" w:fill="D9E1F2"/>
            <w:vAlign w:val="bottom"/>
            <w:hideMark/>
          </w:tcPr>
          <w:p w14:paraId="1E75A10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21AEFC2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510B6A7C"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36B3F992"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453D051A"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26</w:t>
            </w:r>
          </w:p>
        </w:tc>
        <w:tc>
          <w:tcPr>
            <w:tcW w:w="1380" w:type="dxa"/>
            <w:tcBorders>
              <w:top w:val="nil"/>
              <w:left w:val="nil"/>
              <w:bottom w:val="single" w:sz="4" w:space="0" w:color="auto"/>
              <w:right w:val="single" w:sz="4" w:space="0" w:color="auto"/>
            </w:tcBorders>
            <w:shd w:val="clear" w:color="000000" w:fill="F2F2F2"/>
            <w:vAlign w:val="bottom"/>
            <w:hideMark/>
          </w:tcPr>
          <w:p w14:paraId="50F9953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400" w:type="dxa"/>
            <w:tcBorders>
              <w:top w:val="nil"/>
              <w:left w:val="nil"/>
              <w:bottom w:val="single" w:sz="4" w:space="0" w:color="auto"/>
              <w:right w:val="single" w:sz="4" w:space="0" w:color="auto"/>
            </w:tcBorders>
            <w:shd w:val="clear" w:color="000000" w:fill="F2F2F2"/>
            <w:vAlign w:val="bottom"/>
            <w:hideMark/>
          </w:tcPr>
          <w:p w14:paraId="11DEC9A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2AEB07FA"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low</w:t>
            </w:r>
          </w:p>
        </w:tc>
        <w:tc>
          <w:tcPr>
            <w:tcW w:w="1360" w:type="dxa"/>
            <w:tcBorders>
              <w:top w:val="nil"/>
              <w:left w:val="nil"/>
              <w:bottom w:val="single" w:sz="4" w:space="0" w:color="auto"/>
              <w:right w:val="single" w:sz="4" w:space="0" w:color="auto"/>
            </w:tcBorders>
            <w:shd w:val="clear" w:color="000000" w:fill="D9E1F2"/>
            <w:vAlign w:val="bottom"/>
            <w:hideMark/>
          </w:tcPr>
          <w:p w14:paraId="159DC26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6037FFA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5F57646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2743F583"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17A1F52"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27</w:t>
            </w:r>
          </w:p>
        </w:tc>
        <w:tc>
          <w:tcPr>
            <w:tcW w:w="1380" w:type="dxa"/>
            <w:tcBorders>
              <w:top w:val="nil"/>
              <w:left w:val="nil"/>
              <w:bottom w:val="single" w:sz="4" w:space="0" w:color="auto"/>
              <w:right w:val="single" w:sz="4" w:space="0" w:color="auto"/>
            </w:tcBorders>
            <w:shd w:val="clear" w:color="000000" w:fill="F2F2F2"/>
            <w:vAlign w:val="bottom"/>
            <w:hideMark/>
          </w:tcPr>
          <w:p w14:paraId="351058F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4F32D7B2"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360" w:type="dxa"/>
            <w:tcBorders>
              <w:top w:val="nil"/>
              <w:left w:val="nil"/>
              <w:bottom w:val="single" w:sz="4" w:space="0" w:color="auto"/>
              <w:right w:val="single" w:sz="4" w:space="0" w:color="auto"/>
            </w:tcBorders>
            <w:shd w:val="clear" w:color="000000" w:fill="D9E1F2"/>
            <w:vAlign w:val="bottom"/>
            <w:hideMark/>
          </w:tcPr>
          <w:p w14:paraId="6C89B62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7A1EFFD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status: todo</w:t>
            </w:r>
          </w:p>
        </w:tc>
        <w:tc>
          <w:tcPr>
            <w:tcW w:w="1780" w:type="dxa"/>
            <w:tcBorders>
              <w:top w:val="nil"/>
              <w:left w:val="nil"/>
              <w:bottom w:val="single" w:sz="4" w:space="0" w:color="auto"/>
              <w:right w:val="single" w:sz="4" w:space="0" w:color="auto"/>
            </w:tcBorders>
            <w:shd w:val="clear" w:color="000000" w:fill="D9E1F2"/>
            <w:vAlign w:val="bottom"/>
            <w:hideMark/>
          </w:tcPr>
          <w:p w14:paraId="1249C22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32A962E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587935A6"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752E61E7"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28</w:t>
            </w:r>
          </w:p>
        </w:tc>
        <w:tc>
          <w:tcPr>
            <w:tcW w:w="1380" w:type="dxa"/>
            <w:tcBorders>
              <w:top w:val="nil"/>
              <w:left w:val="nil"/>
              <w:bottom w:val="single" w:sz="4" w:space="0" w:color="auto"/>
              <w:right w:val="single" w:sz="4" w:space="0" w:color="auto"/>
            </w:tcBorders>
            <w:shd w:val="clear" w:color="000000" w:fill="F2F2F2"/>
            <w:vAlign w:val="bottom"/>
            <w:hideMark/>
          </w:tcPr>
          <w:p w14:paraId="0F6EC76B"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27E507F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360" w:type="dxa"/>
            <w:tcBorders>
              <w:top w:val="nil"/>
              <w:left w:val="nil"/>
              <w:bottom w:val="single" w:sz="4" w:space="0" w:color="auto"/>
              <w:right w:val="single" w:sz="4" w:space="0" w:color="auto"/>
            </w:tcBorders>
            <w:shd w:val="clear" w:color="000000" w:fill="D9E1F2"/>
            <w:vAlign w:val="bottom"/>
            <w:hideMark/>
          </w:tcPr>
          <w:p w14:paraId="186EB1F9"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69AE55E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time: low</w:t>
            </w:r>
          </w:p>
        </w:tc>
        <w:tc>
          <w:tcPr>
            <w:tcW w:w="1780" w:type="dxa"/>
            <w:tcBorders>
              <w:top w:val="nil"/>
              <w:left w:val="nil"/>
              <w:bottom w:val="single" w:sz="4" w:space="0" w:color="auto"/>
              <w:right w:val="single" w:sz="4" w:space="0" w:color="auto"/>
            </w:tcBorders>
            <w:shd w:val="clear" w:color="000000" w:fill="D9E1F2"/>
            <w:vAlign w:val="bottom"/>
            <w:hideMark/>
          </w:tcPr>
          <w:p w14:paraId="602169F5"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7CEAD84E"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46528DB8"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3D0C1153"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29</w:t>
            </w:r>
          </w:p>
        </w:tc>
        <w:tc>
          <w:tcPr>
            <w:tcW w:w="1380" w:type="dxa"/>
            <w:tcBorders>
              <w:top w:val="nil"/>
              <w:left w:val="nil"/>
              <w:bottom w:val="single" w:sz="4" w:space="0" w:color="auto"/>
              <w:right w:val="single" w:sz="4" w:space="0" w:color="auto"/>
            </w:tcBorders>
            <w:shd w:val="clear" w:color="000000" w:fill="F2F2F2"/>
            <w:vAlign w:val="bottom"/>
            <w:hideMark/>
          </w:tcPr>
          <w:p w14:paraId="130165D6"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400" w:type="dxa"/>
            <w:tcBorders>
              <w:top w:val="nil"/>
              <w:left w:val="nil"/>
              <w:bottom w:val="single" w:sz="4" w:space="0" w:color="auto"/>
              <w:right w:val="single" w:sz="4" w:space="0" w:color="auto"/>
            </w:tcBorders>
            <w:shd w:val="clear" w:color="000000" w:fill="F2F2F2"/>
            <w:vAlign w:val="bottom"/>
            <w:hideMark/>
          </w:tcPr>
          <w:p w14:paraId="37AC7D9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360" w:type="dxa"/>
            <w:tcBorders>
              <w:top w:val="nil"/>
              <w:left w:val="nil"/>
              <w:bottom w:val="single" w:sz="4" w:space="0" w:color="auto"/>
              <w:right w:val="single" w:sz="4" w:space="0" w:color="auto"/>
            </w:tcBorders>
            <w:shd w:val="clear" w:color="000000" w:fill="D9E1F2"/>
            <w:vAlign w:val="bottom"/>
            <w:hideMark/>
          </w:tcPr>
          <w:p w14:paraId="6F59C75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360" w:type="dxa"/>
            <w:tcBorders>
              <w:top w:val="nil"/>
              <w:left w:val="nil"/>
              <w:bottom w:val="single" w:sz="4" w:space="0" w:color="auto"/>
              <w:right w:val="single" w:sz="4" w:space="0" w:color="auto"/>
            </w:tcBorders>
            <w:shd w:val="clear" w:color="000000" w:fill="D9E1F2"/>
            <w:vAlign w:val="bottom"/>
            <w:hideMark/>
          </w:tcPr>
          <w:p w14:paraId="62414020"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estimation: high</w:t>
            </w:r>
          </w:p>
        </w:tc>
        <w:tc>
          <w:tcPr>
            <w:tcW w:w="1780" w:type="dxa"/>
            <w:tcBorders>
              <w:top w:val="nil"/>
              <w:left w:val="nil"/>
              <w:bottom w:val="single" w:sz="4" w:space="0" w:color="auto"/>
              <w:right w:val="single" w:sz="4" w:space="0" w:color="auto"/>
            </w:tcBorders>
            <w:shd w:val="clear" w:color="000000" w:fill="D9E1F2"/>
            <w:vAlign w:val="bottom"/>
            <w:hideMark/>
          </w:tcPr>
          <w:p w14:paraId="7C45FEA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2446AC73"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r w:rsidR="008D7226" w:rsidRPr="003A544F" w14:paraId="25370B40" w14:textId="77777777" w:rsidTr="00B51927">
        <w:trPr>
          <w:trHeight w:val="525"/>
        </w:trPr>
        <w:tc>
          <w:tcPr>
            <w:tcW w:w="320" w:type="dxa"/>
            <w:tcBorders>
              <w:top w:val="nil"/>
              <w:left w:val="single" w:sz="4" w:space="0" w:color="auto"/>
              <w:bottom w:val="single" w:sz="4" w:space="0" w:color="auto"/>
              <w:right w:val="single" w:sz="4" w:space="0" w:color="auto"/>
            </w:tcBorders>
            <w:shd w:val="clear" w:color="auto" w:fill="auto"/>
            <w:vAlign w:val="bottom"/>
            <w:hideMark/>
          </w:tcPr>
          <w:p w14:paraId="6813B2CB" w14:textId="77777777" w:rsidR="008D7226" w:rsidRPr="003A544F" w:rsidRDefault="008D7226" w:rsidP="00B51927">
            <w:pPr>
              <w:spacing w:after="0"/>
              <w:jc w:val="right"/>
              <w:rPr>
                <w:rFonts w:ascii="Calibri" w:eastAsia="Times New Roman" w:hAnsi="Calibri" w:cs="Calibri"/>
                <w:color w:val="000000"/>
                <w:sz w:val="20"/>
                <w:szCs w:val="20"/>
              </w:rPr>
            </w:pPr>
            <w:r w:rsidRPr="003A544F">
              <w:rPr>
                <w:rFonts w:ascii="Calibri" w:eastAsia="Times New Roman" w:hAnsi="Calibri" w:cs="Calibri"/>
                <w:color w:val="000000"/>
                <w:sz w:val="20"/>
                <w:szCs w:val="20"/>
              </w:rPr>
              <w:t>30</w:t>
            </w:r>
          </w:p>
        </w:tc>
        <w:tc>
          <w:tcPr>
            <w:tcW w:w="1380" w:type="dxa"/>
            <w:tcBorders>
              <w:top w:val="nil"/>
              <w:left w:val="nil"/>
              <w:bottom w:val="single" w:sz="4" w:space="0" w:color="auto"/>
              <w:right w:val="single" w:sz="4" w:space="0" w:color="auto"/>
            </w:tcBorders>
            <w:shd w:val="clear" w:color="000000" w:fill="F2F2F2"/>
            <w:vAlign w:val="bottom"/>
            <w:hideMark/>
          </w:tcPr>
          <w:p w14:paraId="56BF059D"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400" w:type="dxa"/>
            <w:tcBorders>
              <w:top w:val="nil"/>
              <w:left w:val="nil"/>
              <w:bottom w:val="single" w:sz="4" w:space="0" w:color="auto"/>
              <w:right w:val="single" w:sz="4" w:space="0" w:color="auto"/>
            </w:tcBorders>
            <w:shd w:val="clear" w:color="000000" w:fill="F2F2F2"/>
            <w:vAlign w:val="bottom"/>
            <w:hideMark/>
          </w:tcPr>
          <w:p w14:paraId="7947392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Understanding: sequential</w:t>
            </w:r>
          </w:p>
        </w:tc>
        <w:tc>
          <w:tcPr>
            <w:tcW w:w="1360" w:type="dxa"/>
            <w:tcBorders>
              <w:top w:val="nil"/>
              <w:left w:val="nil"/>
              <w:bottom w:val="single" w:sz="4" w:space="0" w:color="auto"/>
              <w:right w:val="single" w:sz="4" w:space="0" w:color="auto"/>
            </w:tcBorders>
            <w:shd w:val="clear" w:color="000000" w:fill="D9E1F2"/>
            <w:vAlign w:val="bottom"/>
            <w:hideMark/>
          </w:tcPr>
          <w:p w14:paraId="3C680381"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priority: high</w:t>
            </w:r>
          </w:p>
        </w:tc>
        <w:tc>
          <w:tcPr>
            <w:tcW w:w="1360" w:type="dxa"/>
            <w:tcBorders>
              <w:top w:val="nil"/>
              <w:left w:val="nil"/>
              <w:bottom w:val="single" w:sz="4" w:space="0" w:color="auto"/>
              <w:right w:val="single" w:sz="4" w:space="0" w:color="auto"/>
            </w:tcBorders>
            <w:shd w:val="clear" w:color="000000" w:fill="D9E1F2"/>
            <w:vAlign w:val="bottom"/>
            <w:hideMark/>
          </w:tcPr>
          <w:p w14:paraId="7D5B353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No: neuroticism</w:t>
            </w:r>
          </w:p>
        </w:tc>
        <w:tc>
          <w:tcPr>
            <w:tcW w:w="1780" w:type="dxa"/>
            <w:tcBorders>
              <w:top w:val="nil"/>
              <w:left w:val="nil"/>
              <w:bottom w:val="single" w:sz="4" w:space="0" w:color="auto"/>
              <w:right w:val="single" w:sz="4" w:space="0" w:color="auto"/>
            </w:tcBorders>
            <w:shd w:val="clear" w:color="000000" w:fill="D9E1F2"/>
            <w:vAlign w:val="bottom"/>
            <w:hideMark/>
          </w:tcPr>
          <w:p w14:paraId="2F157884"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c>
          <w:tcPr>
            <w:tcW w:w="1760" w:type="dxa"/>
            <w:tcBorders>
              <w:top w:val="nil"/>
              <w:left w:val="nil"/>
              <w:bottom w:val="single" w:sz="4" w:space="0" w:color="auto"/>
              <w:right w:val="single" w:sz="4" w:space="0" w:color="auto"/>
            </w:tcBorders>
            <w:shd w:val="clear" w:color="000000" w:fill="D9E1F2"/>
            <w:vAlign w:val="bottom"/>
            <w:hideMark/>
          </w:tcPr>
          <w:p w14:paraId="65BD2B67" w14:textId="77777777" w:rsidR="008D7226" w:rsidRPr="003A544F" w:rsidRDefault="008D7226" w:rsidP="00B51927">
            <w:pPr>
              <w:spacing w:after="0"/>
              <w:rPr>
                <w:rFonts w:ascii="Calibri" w:eastAsia="Times New Roman" w:hAnsi="Calibri" w:cs="Calibri"/>
                <w:color w:val="000000"/>
                <w:sz w:val="20"/>
                <w:szCs w:val="20"/>
              </w:rPr>
            </w:pPr>
            <w:r w:rsidRPr="003A544F">
              <w:rPr>
                <w:rFonts w:ascii="Calibri" w:eastAsia="Times New Roman" w:hAnsi="Calibri" w:cs="Calibri"/>
                <w:color w:val="000000"/>
                <w:sz w:val="20"/>
                <w:szCs w:val="20"/>
              </w:rPr>
              <w:t> </w:t>
            </w:r>
          </w:p>
        </w:tc>
      </w:tr>
    </w:tbl>
    <w:p w14:paraId="4BB76141" w14:textId="77777777" w:rsidR="008D7226" w:rsidRDefault="008D7226" w:rsidP="008D7226">
      <w:pPr>
        <w:rPr>
          <w:rFonts w:cstheme="minorHAnsi"/>
        </w:rPr>
      </w:pPr>
      <w:r>
        <w:rPr>
          <w:rFonts w:cstheme="minorHAnsi"/>
        </w:rPr>
        <w:t>Table 9. Combined association rules of E.Scott and correlated Big 5 Personality traits.</w:t>
      </w:r>
    </w:p>
    <w:p w14:paraId="430DA984" w14:textId="77777777" w:rsidR="008D7226" w:rsidRPr="008D7226" w:rsidRDefault="008D7226" w:rsidP="008D7226">
      <w:pPr>
        <w:rPr>
          <w:lang w:val="en-GB"/>
        </w:rPr>
      </w:pPr>
    </w:p>
    <w:p w14:paraId="08C6F6FE" w14:textId="77777777" w:rsidR="001E6D4F" w:rsidRDefault="001E6D4F" w:rsidP="00722016">
      <w:pPr>
        <w:pStyle w:val="Heading2"/>
      </w:pPr>
      <w:bookmarkStart w:id="49" w:name="_Toc26478878"/>
      <w:bookmarkEnd w:id="49"/>
    </w:p>
    <w:p w14:paraId="5DA4B885" w14:textId="5402C185" w:rsidR="00722016" w:rsidRDefault="00722016" w:rsidP="00722016">
      <w:pPr>
        <w:pStyle w:val="Heading2"/>
      </w:pPr>
      <w:bookmarkStart w:id="50" w:name="_Toc26478879"/>
      <w:r>
        <w:t>General Use</w:t>
      </w:r>
      <w:bookmarkEnd w:id="50"/>
    </w:p>
    <w:p w14:paraId="3D03C84E" w14:textId="0763089F" w:rsidR="005268D3" w:rsidRDefault="00AE701F">
      <w:pPr>
        <w:pStyle w:val="Heading1"/>
      </w:pPr>
      <w:bookmarkStart w:id="51" w:name="_Toc26478880"/>
      <w:r>
        <w:lastRenderedPageBreak/>
        <w:t>Discussions</w:t>
      </w:r>
      <w:bookmarkEnd w:id="51"/>
    </w:p>
    <w:p w14:paraId="0B10CB11" w14:textId="77777777" w:rsidR="005268D3" w:rsidRDefault="002065CD">
      <w:pPr>
        <w:pStyle w:val="Heading1"/>
      </w:pPr>
      <w:bookmarkStart w:id="52" w:name="_Toc165742637"/>
      <w:bookmarkStart w:id="53" w:name="_Toc165745807"/>
      <w:bookmarkStart w:id="54" w:name="_Toc165746100"/>
      <w:bookmarkStart w:id="55" w:name="_Toc26478881"/>
      <w:bookmarkEnd w:id="52"/>
      <w:bookmarkEnd w:id="53"/>
      <w:bookmarkEnd w:id="54"/>
      <w:r w:rsidRPr="002065CD">
        <w:lastRenderedPageBreak/>
        <w:t>Conclusions</w:t>
      </w:r>
      <w:bookmarkEnd w:id="55"/>
    </w:p>
    <w:p w14:paraId="1E4B0061" w14:textId="77777777" w:rsidR="00966C62" w:rsidRDefault="00966C62"/>
    <w:p w14:paraId="3E5A3B5E" w14:textId="77777777" w:rsidR="005268D3" w:rsidRPr="00B27115" w:rsidRDefault="002065CD">
      <w:pPr>
        <w:pStyle w:val="Heading1"/>
      </w:pPr>
      <w:bookmarkStart w:id="56" w:name="_Toc26478882"/>
      <w:r w:rsidRPr="002065CD">
        <w:lastRenderedPageBreak/>
        <w:t>References</w:t>
      </w:r>
      <w:bookmarkEnd w:id="56"/>
    </w:p>
    <w:sdt>
      <w:sdtPr>
        <w:rPr>
          <w:lang w:val="en-GB"/>
        </w:rPr>
        <w:id w:val="25567878"/>
        <w:bibliography/>
      </w:sdtPr>
      <w:sdtContent>
        <w:p w14:paraId="26A44C7B" w14:textId="77777777" w:rsidR="00196B14" w:rsidRDefault="00156940" w:rsidP="00196B14">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196B1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196B14" w14:paraId="797E5C74" w14:textId="77777777" w:rsidTr="00196B14">
            <w:trPr>
              <w:tblCellSpacing w:w="15" w:type="dxa"/>
            </w:trPr>
            <w:tc>
              <w:tcPr>
                <w:tcW w:w="0" w:type="auto"/>
                <w:hideMark/>
              </w:tcPr>
              <w:p w14:paraId="0816E187" w14:textId="77777777" w:rsidR="00196B14" w:rsidRDefault="00196B14">
                <w:pPr>
                  <w:pStyle w:val="Bibliography"/>
                  <w:jc w:val="right"/>
                  <w:rPr>
                    <w:rFonts w:eastAsiaTheme="minorEastAsia"/>
                    <w:noProof/>
                  </w:rPr>
                </w:pPr>
                <w:bookmarkStart w:id="57" w:name="Mat14"/>
                <w:r>
                  <w:rPr>
                    <w:noProof/>
                  </w:rPr>
                  <w:t>[1]</w:t>
                </w:r>
                <w:bookmarkEnd w:id="57"/>
              </w:p>
            </w:tc>
            <w:tc>
              <w:tcPr>
                <w:tcW w:w="0" w:type="auto"/>
                <w:hideMark/>
              </w:tcPr>
              <w:p w14:paraId="70D6BF86" w14:textId="77777777" w:rsidR="00196B14" w:rsidRDefault="00196B14">
                <w:pPr>
                  <w:pStyle w:val="Bibliography"/>
                  <w:rPr>
                    <w:rFonts w:eastAsiaTheme="minorEastAsia"/>
                    <w:noProof/>
                  </w:rPr>
                </w:pPr>
                <w:r>
                  <w:rPr>
                    <w:noProof/>
                  </w:rPr>
                  <w:t xml:space="preserve">Matemaatika-informaatikateaduskonna nõukogu. (2014, jaanuar) Tartu Ülikooli matemaatika-informaatikateaduskond. [Online]. </w:t>
                </w:r>
                <w:hyperlink r:id="rId22" w:history="1">
                  <w:r>
                    <w:rPr>
                      <w:rStyle w:val="Hyperlink"/>
                      <w:noProof/>
                    </w:rPr>
                    <w:t>http://www.math.ut.ee/et/oppimine/loputoode-kirjutamise-kaitsmine-juhend</w:t>
                  </w:r>
                </w:hyperlink>
              </w:p>
            </w:tc>
          </w:tr>
          <w:tr w:rsidR="00196B14" w14:paraId="21C2C2A4" w14:textId="77777777" w:rsidTr="00196B14">
            <w:trPr>
              <w:tblCellSpacing w:w="15" w:type="dxa"/>
            </w:trPr>
            <w:tc>
              <w:tcPr>
                <w:tcW w:w="0" w:type="auto"/>
                <w:hideMark/>
              </w:tcPr>
              <w:p w14:paraId="7FADDA2E" w14:textId="77777777" w:rsidR="00196B14" w:rsidRDefault="00196B14">
                <w:pPr>
                  <w:pStyle w:val="Bibliography"/>
                  <w:jc w:val="right"/>
                  <w:rPr>
                    <w:rFonts w:eastAsiaTheme="minorEastAsia"/>
                    <w:noProof/>
                  </w:rPr>
                </w:pPr>
                <w:bookmarkStart w:id="58" w:name="Cou14"/>
                <w:r>
                  <w:rPr>
                    <w:noProof/>
                  </w:rPr>
                  <w:t>[2]</w:t>
                </w:r>
                <w:bookmarkEnd w:id="58"/>
              </w:p>
            </w:tc>
            <w:tc>
              <w:tcPr>
                <w:tcW w:w="0" w:type="auto"/>
                <w:hideMark/>
              </w:tcPr>
              <w:p w14:paraId="4B980348" w14:textId="77777777" w:rsidR="00196B14" w:rsidRDefault="00196B14">
                <w:pPr>
                  <w:pStyle w:val="Bibliography"/>
                  <w:rPr>
                    <w:rFonts w:eastAsiaTheme="minorEastAsia"/>
                    <w:noProof/>
                  </w:rPr>
                </w:pPr>
                <w:r>
                  <w:rPr>
                    <w:noProof/>
                  </w:rPr>
                  <w:t xml:space="preserve">Council of the Faculty of Mathematics and Computer Science. (2014, January) University of Tartu Faculty of Mathematics and Computer Science. [Online]. </w:t>
                </w:r>
                <w:hyperlink r:id="rId23" w:history="1">
                  <w:r>
                    <w:rPr>
                      <w:rStyle w:val="Hyperlink"/>
                      <w:noProof/>
                    </w:rPr>
                    <w:t>http://www.math.ut.ee/en/studies-2/guide-writing-and-defense-32-curricula-graduation-thesis</w:t>
                  </w:r>
                </w:hyperlink>
              </w:p>
            </w:tc>
          </w:tr>
          <w:tr w:rsidR="00196B14" w14:paraId="05A70F44" w14:textId="77777777" w:rsidTr="00196B14">
            <w:trPr>
              <w:tblCellSpacing w:w="15" w:type="dxa"/>
            </w:trPr>
            <w:tc>
              <w:tcPr>
                <w:tcW w:w="0" w:type="auto"/>
                <w:hideMark/>
              </w:tcPr>
              <w:p w14:paraId="47B1CD1E" w14:textId="77777777" w:rsidR="00196B14" w:rsidRDefault="00196B14">
                <w:pPr>
                  <w:pStyle w:val="Bibliography"/>
                  <w:jc w:val="right"/>
                  <w:rPr>
                    <w:rFonts w:eastAsiaTheme="minorEastAsia"/>
                    <w:noProof/>
                  </w:rPr>
                </w:pPr>
                <w:bookmarkStart w:id="59" w:name="Wil87"/>
                <w:r>
                  <w:rPr>
                    <w:noProof/>
                  </w:rPr>
                  <w:t>[3]</w:t>
                </w:r>
                <w:bookmarkEnd w:id="59"/>
              </w:p>
            </w:tc>
            <w:tc>
              <w:tcPr>
                <w:tcW w:w="0" w:type="auto"/>
                <w:hideMark/>
              </w:tcPr>
              <w:p w14:paraId="0B16D2F1" w14:textId="77777777" w:rsidR="00196B14" w:rsidRDefault="00196B14">
                <w:pPr>
                  <w:pStyle w:val="Bibliography"/>
                  <w:rPr>
                    <w:rFonts w:eastAsiaTheme="minorEastAsia"/>
                    <w:noProof/>
                  </w:rPr>
                </w:pPr>
                <w:r>
                  <w:rPr>
                    <w:noProof/>
                  </w:rPr>
                  <w:t xml:space="preserve">A. J. Wilkins and M. I. Nimmo-Smith, "The clarity and comfort of printed text," </w:t>
                </w:r>
                <w:r>
                  <w:rPr>
                    <w:i/>
                    <w:iCs/>
                    <w:noProof/>
                  </w:rPr>
                  <w:t>Ergonomics</w:t>
                </w:r>
                <w:r>
                  <w:rPr>
                    <w:noProof/>
                  </w:rPr>
                  <w:t>, vol. 30, no. 12, pp. 1705-1720, 1987.</w:t>
                </w:r>
              </w:p>
            </w:tc>
          </w:tr>
          <w:tr w:rsidR="00196B14" w14:paraId="14860AE8" w14:textId="77777777" w:rsidTr="00196B14">
            <w:trPr>
              <w:tblCellSpacing w:w="15" w:type="dxa"/>
            </w:trPr>
            <w:tc>
              <w:tcPr>
                <w:tcW w:w="0" w:type="auto"/>
                <w:hideMark/>
              </w:tcPr>
              <w:p w14:paraId="75016184" w14:textId="77777777" w:rsidR="00196B14" w:rsidRDefault="00196B14">
                <w:pPr>
                  <w:pStyle w:val="Bibliography"/>
                  <w:jc w:val="right"/>
                  <w:rPr>
                    <w:rFonts w:eastAsiaTheme="minorEastAsia"/>
                    <w:noProof/>
                  </w:rPr>
                </w:pPr>
                <w:bookmarkStart w:id="60" w:name="Fos77"/>
                <w:r>
                  <w:rPr>
                    <w:noProof/>
                  </w:rPr>
                  <w:t>[4]</w:t>
                </w:r>
                <w:bookmarkEnd w:id="60"/>
              </w:p>
            </w:tc>
            <w:tc>
              <w:tcPr>
                <w:tcW w:w="0" w:type="auto"/>
                <w:hideMark/>
              </w:tcPr>
              <w:p w14:paraId="5106FF89" w14:textId="77777777" w:rsidR="00196B14" w:rsidRDefault="00196B14">
                <w:pPr>
                  <w:pStyle w:val="Bibliography"/>
                  <w:rPr>
                    <w:rFonts w:eastAsiaTheme="minorEastAsia"/>
                    <w:noProof/>
                  </w:rPr>
                </w:pPr>
                <w:r>
                  <w:rPr>
                    <w:noProof/>
                  </w:rPr>
                  <w:t xml:space="preserve">Jeremy Foster and Peter Coles, "An Experimental Study of Typographic Cueing in Printed Text," </w:t>
                </w:r>
                <w:r>
                  <w:rPr>
                    <w:i/>
                    <w:iCs/>
                    <w:noProof/>
                  </w:rPr>
                  <w:t>Ergonomics</w:t>
                </w:r>
                <w:r>
                  <w:rPr>
                    <w:noProof/>
                  </w:rPr>
                  <w:t>, vol. 20, no. 1, pp. 57-66, 1977.</w:t>
                </w:r>
              </w:p>
            </w:tc>
          </w:tr>
          <w:tr w:rsidR="00196B14" w14:paraId="220383C2" w14:textId="77777777" w:rsidTr="00196B14">
            <w:trPr>
              <w:tblCellSpacing w:w="15" w:type="dxa"/>
            </w:trPr>
            <w:tc>
              <w:tcPr>
                <w:tcW w:w="0" w:type="auto"/>
                <w:hideMark/>
              </w:tcPr>
              <w:p w14:paraId="755D1B7A" w14:textId="77777777" w:rsidR="00196B14" w:rsidRDefault="00196B14">
                <w:pPr>
                  <w:pStyle w:val="Bibliography"/>
                  <w:jc w:val="right"/>
                  <w:rPr>
                    <w:rFonts w:eastAsiaTheme="minorEastAsia"/>
                    <w:noProof/>
                  </w:rPr>
                </w:pPr>
                <w:bookmarkStart w:id="61" w:name="Dil92"/>
                <w:r>
                  <w:rPr>
                    <w:noProof/>
                  </w:rPr>
                  <w:t>[5]</w:t>
                </w:r>
                <w:bookmarkEnd w:id="61"/>
              </w:p>
            </w:tc>
            <w:tc>
              <w:tcPr>
                <w:tcW w:w="0" w:type="auto"/>
                <w:hideMark/>
              </w:tcPr>
              <w:p w14:paraId="0FF4162D" w14:textId="77777777" w:rsidR="00196B14" w:rsidRDefault="00196B14">
                <w:pPr>
                  <w:pStyle w:val="Bibliography"/>
                  <w:rPr>
                    <w:rFonts w:eastAsiaTheme="minorEastAsia"/>
                    <w:noProof/>
                  </w:rPr>
                </w:pPr>
                <w:r>
                  <w:rPr>
                    <w:noProof/>
                  </w:rPr>
                  <w:t xml:space="preserve">Andrew Dillon, "Reading from paper versus screens: a critical review of the empirical literature," </w:t>
                </w:r>
                <w:r>
                  <w:rPr>
                    <w:i/>
                    <w:iCs/>
                    <w:noProof/>
                  </w:rPr>
                  <w:t>Ergonomics</w:t>
                </w:r>
                <w:r>
                  <w:rPr>
                    <w:noProof/>
                  </w:rPr>
                  <w:t>, vol. 35, no. 10, pp. 1297-1326, 1992.</w:t>
                </w:r>
              </w:p>
            </w:tc>
          </w:tr>
          <w:tr w:rsidR="00196B14" w14:paraId="2BCF98BC" w14:textId="77777777" w:rsidTr="00196B14">
            <w:trPr>
              <w:tblCellSpacing w:w="15" w:type="dxa"/>
            </w:trPr>
            <w:tc>
              <w:tcPr>
                <w:tcW w:w="0" w:type="auto"/>
                <w:hideMark/>
              </w:tcPr>
              <w:p w14:paraId="7BE260EC" w14:textId="77777777" w:rsidR="00196B14" w:rsidRDefault="00196B14">
                <w:pPr>
                  <w:pStyle w:val="Bibliography"/>
                  <w:jc w:val="right"/>
                  <w:rPr>
                    <w:rFonts w:eastAsiaTheme="minorEastAsia"/>
                    <w:noProof/>
                  </w:rPr>
                </w:pPr>
                <w:bookmarkStart w:id="62" w:name="Ber92"/>
                <w:r>
                  <w:rPr>
                    <w:noProof/>
                  </w:rPr>
                  <w:t>[6]</w:t>
                </w:r>
                <w:bookmarkEnd w:id="62"/>
              </w:p>
            </w:tc>
            <w:tc>
              <w:tcPr>
                <w:tcW w:w="0" w:type="auto"/>
                <w:hideMark/>
              </w:tcPr>
              <w:p w14:paraId="36AD2776" w14:textId="77777777" w:rsidR="00196B14" w:rsidRDefault="00196B14">
                <w:pPr>
                  <w:pStyle w:val="Bibliography"/>
                  <w:rPr>
                    <w:rFonts w:eastAsiaTheme="minorEastAsia"/>
                    <w:noProof/>
                  </w:rPr>
                </w:pPr>
                <w:r>
                  <w:rPr>
                    <w:noProof/>
                  </w:rPr>
                  <w:t xml:space="preserve">Stephen A. Bernhardt, "Seeing the Text," </w:t>
                </w:r>
                <w:r>
                  <w:rPr>
                    <w:i/>
                    <w:iCs/>
                    <w:noProof/>
                  </w:rPr>
                  <w:t>ACM SIGDOC Asterisk Journal of Computer Documentation</w:t>
                </w:r>
                <w:r>
                  <w:rPr>
                    <w:noProof/>
                  </w:rPr>
                  <w:t>, vol. 16, no. 3, pp. 3-16, September 1992.</w:t>
                </w:r>
              </w:p>
            </w:tc>
          </w:tr>
          <w:tr w:rsidR="00196B14" w14:paraId="6C7F5D23" w14:textId="77777777" w:rsidTr="00196B14">
            <w:trPr>
              <w:tblCellSpacing w:w="15" w:type="dxa"/>
            </w:trPr>
            <w:tc>
              <w:tcPr>
                <w:tcW w:w="0" w:type="auto"/>
                <w:hideMark/>
              </w:tcPr>
              <w:p w14:paraId="562326FB" w14:textId="77777777" w:rsidR="00196B14" w:rsidRDefault="00196B14">
                <w:pPr>
                  <w:pStyle w:val="Bibliography"/>
                  <w:jc w:val="right"/>
                  <w:rPr>
                    <w:rFonts w:eastAsiaTheme="minorEastAsia"/>
                    <w:noProof/>
                  </w:rPr>
                </w:pPr>
                <w:bookmarkStart w:id="63" w:name="Mar12"/>
                <w:r>
                  <w:rPr>
                    <w:noProof/>
                  </w:rPr>
                  <w:t>[7]</w:t>
                </w:r>
                <w:bookmarkEnd w:id="63"/>
              </w:p>
            </w:tc>
            <w:tc>
              <w:tcPr>
                <w:tcW w:w="0" w:type="auto"/>
                <w:hideMark/>
              </w:tcPr>
              <w:p w14:paraId="1D9B5E5A" w14:textId="77777777" w:rsidR="00196B14" w:rsidRDefault="00196B14">
                <w:pPr>
                  <w:pStyle w:val="Bibliography"/>
                  <w:rPr>
                    <w:rFonts w:eastAsiaTheme="minorEastAsia"/>
                    <w:noProof/>
                  </w:rPr>
                </w:pPr>
                <w:r>
                  <w:rPr>
                    <w:noProof/>
                  </w:rPr>
                  <w:t xml:space="preserve">Kimberly Martin. (2012, November) Self-pub by Jera Publishing. [Online]. </w:t>
                </w:r>
                <w:hyperlink r:id="rId24" w:history="1">
                  <w:r>
                    <w:rPr>
                      <w:rStyle w:val="Hyperlink"/>
                      <w:noProof/>
                    </w:rPr>
                    <w:t>http://www.self-pub.net/blog/common-mistakes-made-when-writing-a-book-in-microsoft-word/</w:t>
                  </w:r>
                </w:hyperlink>
              </w:p>
            </w:tc>
          </w:tr>
          <w:tr w:rsidR="00196B14" w14:paraId="38FC4D43" w14:textId="77777777" w:rsidTr="00196B14">
            <w:trPr>
              <w:tblCellSpacing w:w="15" w:type="dxa"/>
            </w:trPr>
            <w:tc>
              <w:tcPr>
                <w:tcW w:w="0" w:type="auto"/>
                <w:hideMark/>
              </w:tcPr>
              <w:p w14:paraId="6D24FBA0" w14:textId="77777777" w:rsidR="00196B14" w:rsidRDefault="00196B14">
                <w:pPr>
                  <w:pStyle w:val="Bibliography"/>
                  <w:jc w:val="right"/>
                  <w:rPr>
                    <w:rFonts w:eastAsiaTheme="minorEastAsia"/>
                    <w:noProof/>
                  </w:rPr>
                </w:pPr>
                <w:bookmarkStart w:id="64" w:name="Nat09"/>
                <w:r>
                  <w:rPr>
                    <w:noProof/>
                  </w:rPr>
                  <w:t>[8]</w:t>
                </w:r>
                <w:bookmarkEnd w:id="64"/>
              </w:p>
            </w:tc>
            <w:tc>
              <w:tcPr>
                <w:tcW w:w="0" w:type="auto"/>
                <w:hideMark/>
              </w:tcPr>
              <w:p w14:paraId="3ED62954" w14:textId="77777777" w:rsidR="00196B14" w:rsidRDefault="00196B14">
                <w:pPr>
                  <w:pStyle w:val="Bibliography"/>
                  <w:rPr>
                    <w:rFonts w:eastAsiaTheme="minorEastAsia"/>
                    <w:noProof/>
                  </w:rPr>
                </w:pPr>
                <w:r>
                  <w:rPr>
                    <w:noProof/>
                  </w:rPr>
                  <w:t xml:space="preserve">Nathan. (2009, April) Office Blogs. [Online]. </w:t>
                </w:r>
                <w:hyperlink r:id="rId25" w:history="1">
                  <w:r>
                    <w:rPr>
                      <w:rStyle w:val="Hyperlink"/>
                      <w:noProof/>
                    </w:rPr>
                    <w:t>http://blogs.office.com/2009/04/29/bibliography-citations-102-building-custom-styles/</w:t>
                  </w:r>
                </w:hyperlink>
              </w:p>
            </w:tc>
          </w:tr>
        </w:tbl>
        <w:p w14:paraId="422CE3B3" w14:textId="77777777" w:rsidR="00196B14" w:rsidRDefault="00196B14" w:rsidP="00196B14">
          <w:pPr>
            <w:pStyle w:val="Bibliography"/>
            <w:rPr>
              <w:rFonts w:eastAsiaTheme="minorEastAsia"/>
              <w:noProof/>
              <w:vanish/>
            </w:rPr>
          </w:pPr>
          <w:r>
            <w:rPr>
              <w:noProof/>
              <w:vanish/>
            </w:rPr>
            <w:t>x</w:t>
          </w:r>
        </w:p>
        <w:p w14:paraId="4F281421" w14:textId="77777777" w:rsidR="006A3515" w:rsidRDefault="00156940" w:rsidP="00196B14">
          <w:pPr>
            <w:keepLines/>
            <w:rPr>
              <w:lang w:val="en-GB"/>
            </w:rPr>
          </w:pPr>
          <w:r w:rsidRPr="002065CD">
            <w:rPr>
              <w:lang w:val="en-GB"/>
            </w:rPr>
            <w:fldChar w:fldCharType="end"/>
          </w:r>
        </w:p>
      </w:sdtContent>
    </w:sdt>
    <w:p w14:paraId="4F99287A" w14:textId="77777777" w:rsidR="00B746CA" w:rsidRPr="00855DF1" w:rsidRDefault="002065CD" w:rsidP="00855DF1">
      <w:pPr>
        <w:pStyle w:val="HeaderNotNumbered"/>
      </w:pPr>
      <w:bookmarkStart w:id="65" w:name="_Toc26478883"/>
      <w:r w:rsidRPr="002065CD">
        <w:lastRenderedPageBreak/>
        <w:t>Appendix</w:t>
      </w:r>
      <w:bookmarkEnd w:id="65"/>
    </w:p>
    <w:p w14:paraId="41B2BF24" w14:textId="77777777" w:rsidR="00F56399" w:rsidRDefault="002B235B" w:rsidP="008506D8">
      <w:pPr>
        <w:pStyle w:val="Appendixheading"/>
        <w:pageBreakBefore w:val="0"/>
      </w:pPr>
      <w:bookmarkStart w:id="66" w:name="_Ref166675784"/>
      <w:bookmarkStart w:id="67" w:name="_Toc26478884"/>
      <w:r>
        <w:t>Glossary</w:t>
      </w:r>
      <w:bookmarkEnd w:id="66"/>
      <w:bookmarkEnd w:id="67"/>
    </w:p>
    <w:tbl>
      <w:tblPr>
        <w:tblStyle w:val="TableGrid"/>
        <w:tblW w:w="9119" w:type="dxa"/>
        <w:tblLook w:val="0600" w:firstRow="0" w:lastRow="0" w:firstColumn="0" w:lastColumn="0" w:noHBand="1" w:noVBand="1"/>
      </w:tblPr>
      <w:tblGrid>
        <w:gridCol w:w="4361"/>
        <w:gridCol w:w="4758"/>
      </w:tblGrid>
      <w:tr w:rsidR="001A1377" w14:paraId="272A0307" w14:textId="77777777" w:rsidTr="002A5F0C">
        <w:trPr>
          <w:cantSplit/>
        </w:trPr>
        <w:tc>
          <w:tcPr>
            <w:tcW w:w="4361" w:type="dxa"/>
          </w:tcPr>
          <w:p w14:paraId="015B945C" w14:textId="77777777" w:rsidR="00F56399" w:rsidRPr="00F56399" w:rsidRDefault="00AE695C" w:rsidP="00F56399">
            <w:pPr>
              <w:pStyle w:val="Glossaryentry"/>
              <w:rPr>
                <w:rFonts w:cs="Times New Roman"/>
                <w:lang w:val="en-GB"/>
              </w:rPr>
            </w:pPr>
            <w:r>
              <w:rPr>
                <w:rFonts w:cs="Times New Roman"/>
                <w:lang w:val="en-GB"/>
              </w:rPr>
              <w:t>Caret</w:t>
            </w:r>
          </w:p>
          <w:p w14:paraId="31573D74"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ADD4F2C" w14:textId="77777777" w:rsidR="0063055E" w:rsidRPr="008F5CE5" w:rsidRDefault="0063163C">
            <w:pPr>
              <w:rPr>
                <w:rFonts w:cs="Times New Roman"/>
              </w:rPr>
            </w:pPr>
            <w:r>
              <w:rPr>
                <w:rFonts w:cs="Times New Roman"/>
              </w:rPr>
              <w:t>Sisestusmärk</w:t>
            </w:r>
          </w:p>
          <w:p w14:paraId="173353FE"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77BF671" w14:textId="77777777" w:rsidTr="002A5F0C">
        <w:trPr>
          <w:cantSplit/>
        </w:trPr>
        <w:tc>
          <w:tcPr>
            <w:tcW w:w="4361" w:type="dxa"/>
          </w:tcPr>
          <w:p w14:paraId="11C2EF86"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E6BA232"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023A530D" w14:textId="77777777" w:rsidR="00E87000" w:rsidRPr="0004452B" w:rsidRDefault="00F56399" w:rsidP="00E851AB">
            <w:pPr>
              <w:rPr>
                <w:rFonts w:cs="Times New Roman"/>
              </w:rPr>
            </w:pPr>
            <w:r w:rsidRPr="00F56399">
              <w:rPr>
                <w:rFonts w:cs="Times New Roman"/>
              </w:rPr>
              <w:t>Mall</w:t>
            </w:r>
          </w:p>
          <w:p w14:paraId="1290C901"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49AA3E0B" w14:textId="77777777" w:rsidR="00EE6E9A" w:rsidRDefault="008506D8" w:rsidP="008506D8">
      <w:pPr>
        <w:pStyle w:val="Appendixheading"/>
      </w:pPr>
      <w:bookmarkStart w:id="68" w:name="_Toc26478885"/>
      <w:r>
        <w:lastRenderedPageBreak/>
        <w:t>License</w:t>
      </w:r>
      <w:bookmarkEnd w:id="68"/>
    </w:p>
    <w:p w14:paraId="231B028A" w14:textId="77777777" w:rsidR="003125A8" w:rsidRPr="00EE79E1" w:rsidRDefault="003125A8" w:rsidP="003125A8">
      <w:pPr>
        <w:shd w:val="clear" w:color="auto" w:fill="FFFFFF"/>
        <w:ind w:left="24"/>
        <w:outlineLvl w:val="0"/>
        <w:rPr>
          <w:b/>
          <w:spacing w:val="-1"/>
          <w:lang w:val="en-GB"/>
        </w:rPr>
      </w:pPr>
      <w:bookmarkStart w:id="69" w:name="_Toc26478886"/>
      <w:r w:rsidRPr="00EE79E1">
        <w:rPr>
          <w:b/>
          <w:spacing w:val="-1"/>
          <w:lang w:val="en-GB"/>
        </w:rPr>
        <w:t>Non-exclusive licence to reproduce thesis and make thesis public</w:t>
      </w:r>
      <w:bookmarkEnd w:id="69"/>
    </w:p>
    <w:p w14:paraId="5E3D3A1A" w14:textId="77777777" w:rsidR="003125A8" w:rsidRDefault="003125A8" w:rsidP="003125A8">
      <w:pPr>
        <w:shd w:val="clear" w:color="auto" w:fill="FFFFFF"/>
        <w:ind w:left="24"/>
        <w:jc w:val="left"/>
        <w:outlineLvl w:val="0"/>
        <w:rPr>
          <w:spacing w:val="-2"/>
          <w:lang w:val="en-GB"/>
        </w:rPr>
      </w:pPr>
    </w:p>
    <w:p w14:paraId="6DEAECB5" w14:textId="77777777" w:rsidR="003125A8" w:rsidRPr="00EE79E1" w:rsidRDefault="003125A8" w:rsidP="003125A8">
      <w:pPr>
        <w:shd w:val="clear" w:color="auto" w:fill="FFFFFF"/>
        <w:ind w:left="24"/>
        <w:jc w:val="left"/>
        <w:outlineLvl w:val="0"/>
        <w:rPr>
          <w:lang w:val="en-GB"/>
        </w:rPr>
      </w:pPr>
      <w:bookmarkStart w:id="70" w:name="_Toc26478887"/>
      <w:r w:rsidRPr="00EE79E1">
        <w:rPr>
          <w:spacing w:val="-2"/>
          <w:lang w:val="en-GB"/>
        </w:rPr>
        <w:t>I, __</w:t>
      </w:r>
      <w:r w:rsidRPr="00EE79E1">
        <w:rPr>
          <w:lang w:val="en-GB"/>
        </w:rPr>
        <w:t>______________________________________________________________________</w:t>
      </w:r>
      <w:r>
        <w:rPr>
          <w:lang w:val="en-GB"/>
        </w:rPr>
        <w:t>,</w:t>
      </w:r>
      <w:bookmarkEnd w:id="70"/>
    </w:p>
    <w:p w14:paraId="6887BFDB" w14:textId="77777777" w:rsidR="003125A8" w:rsidRPr="00EE79E1" w:rsidRDefault="003125A8" w:rsidP="003125A8">
      <w:pPr>
        <w:shd w:val="clear" w:color="auto" w:fill="FFFFFF"/>
        <w:tabs>
          <w:tab w:val="left" w:pos="2835"/>
        </w:tabs>
        <w:ind w:left="24"/>
        <w:jc w:val="left"/>
        <w:outlineLvl w:val="0"/>
        <w:rPr>
          <w:lang w:val="en-GB"/>
        </w:rPr>
      </w:pPr>
      <w:r w:rsidRPr="00EE79E1">
        <w:rPr>
          <w:lang w:val="en-GB"/>
        </w:rPr>
        <w:tab/>
      </w:r>
      <w:bookmarkStart w:id="71" w:name="_Toc26478888"/>
      <w:r w:rsidRPr="00EE79E1">
        <w:rPr>
          <w:lang w:val="en-GB"/>
        </w:rPr>
        <w:t>(</w:t>
      </w:r>
      <w:r w:rsidRPr="00EE79E1">
        <w:rPr>
          <w:i/>
          <w:lang w:val="en-GB"/>
        </w:rPr>
        <w:t>author’s name</w:t>
      </w:r>
      <w:r>
        <w:rPr>
          <w:lang w:val="en-GB"/>
        </w:rPr>
        <w:t>)</w:t>
      </w:r>
      <w:bookmarkEnd w:id="71"/>
    </w:p>
    <w:p w14:paraId="3AD8282C" w14:textId="77777777" w:rsidR="003125A8" w:rsidRPr="00EE79E1" w:rsidRDefault="003125A8" w:rsidP="003125A8">
      <w:pPr>
        <w:shd w:val="clear" w:color="auto" w:fill="FFFFFF"/>
        <w:tabs>
          <w:tab w:val="left" w:pos="221"/>
        </w:tabs>
        <w:rPr>
          <w:spacing w:val="-1"/>
          <w:lang w:val="en-GB"/>
        </w:rPr>
      </w:pPr>
    </w:p>
    <w:p w14:paraId="118A043E" w14:textId="77777777" w:rsidR="003125A8" w:rsidRPr="00EE79E1" w:rsidRDefault="003125A8" w:rsidP="003125A8">
      <w:pPr>
        <w:pStyle w:val="Loendilik1"/>
        <w:numPr>
          <w:ilvl w:val="0"/>
          <w:numId w:val="73"/>
        </w:numPr>
        <w:shd w:val="clear" w:color="auto" w:fill="FFFFFF"/>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76D17358" w14:textId="77777777" w:rsidR="003125A8" w:rsidRPr="00EE79E1" w:rsidRDefault="003125A8" w:rsidP="003125A8">
      <w:pPr>
        <w:shd w:val="clear" w:color="auto" w:fill="FFFFFF"/>
        <w:ind w:left="19"/>
        <w:rPr>
          <w:spacing w:val="-1"/>
          <w:lang w:val="en-GB"/>
        </w:rPr>
      </w:pPr>
    </w:p>
    <w:p w14:paraId="5C42F958" w14:textId="77777777" w:rsidR="003125A8" w:rsidRDefault="003125A8" w:rsidP="003125A8">
      <w:pPr>
        <w:pStyle w:val="Loendilik1"/>
        <w:shd w:val="clear" w:color="auto" w:fill="FFFFFF"/>
        <w:ind w:left="0"/>
        <w:contextualSpacing w:val="0"/>
        <w:jc w:val="both"/>
        <w:rPr>
          <w:sz w:val="24"/>
          <w:szCs w:val="24"/>
          <w:lang w:val="en-GB"/>
        </w:rPr>
      </w:pPr>
      <w:r w:rsidRPr="00EE79E1">
        <w:rPr>
          <w:sz w:val="24"/>
          <w:szCs w:val="24"/>
          <w:lang w:val="en-GB"/>
        </w:rPr>
        <w:t>reproduce, for the purpose of preservation, including for addi</w:t>
      </w:r>
      <w:r>
        <w:rPr>
          <w:sz w:val="24"/>
          <w:szCs w:val="24"/>
          <w:lang w:val="en-GB"/>
        </w:rPr>
        <w:t>ng</w:t>
      </w:r>
      <w:r w:rsidRPr="00EE79E1">
        <w:rPr>
          <w:sz w:val="24"/>
          <w:szCs w:val="24"/>
          <w:lang w:val="en-GB"/>
        </w:rPr>
        <w:t xml:space="preserve"> to the </w:t>
      </w:r>
      <w:proofErr w:type="spellStart"/>
      <w:r w:rsidRPr="00EE79E1">
        <w:rPr>
          <w:sz w:val="24"/>
          <w:szCs w:val="24"/>
          <w:lang w:val="en-GB"/>
        </w:rPr>
        <w:t>DSpace</w:t>
      </w:r>
      <w:proofErr w:type="spellEnd"/>
      <w:r w:rsidRPr="00EE79E1">
        <w:rPr>
          <w:sz w:val="24"/>
          <w:szCs w:val="24"/>
          <w:lang w:val="en-GB"/>
        </w:rPr>
        <w:t xml:space="preserve"> digital archives until </w:t>
      </w:r>
      <w:r>
        <w:rPr>
          <w:sz w:val="24"/>
          <w:szCs w:val="24"/>
          <w:lang w:val="en-GB"/>
        </w:rPr>
        <w:t xml:space="preserve">the </w:t>
      </w:r>
      <w:r w:rsidRPr="00EE79E1">
        <w:rPr>
          <w:sz w:val="24"/>
          <w:szCs w:val="24"/>
          <w:lang w:val="en-GB"/>
        </w:rPr>
        <w:t>expiry of the term of copyright,</w:t>
      </w:r>
    </w:p>
    <w:p w14:paraId="106480E9" w14:textId="77777777" w:rsidR="003125A8" w:rsidRDefault="003125A8" w:rsidP="003125A8">
      <w:pPr>
        <w:pStyle w:val="Loendilik1"/>
        <w:shd w:val="clear" w:color="auto" w:fill="FFFFFF"/>
        <w:ind w:left="426" w:hanging="426"/>
        <w:contextualSpacing w:val="0"/>
        <w:jc w:val="both"/>
        <w:rPr>
          <w:sz w:val="24"/>
          <w:szCs w:val="24"/>
          <w:lang w:val="en-GB"/>
        </w:rPr>
      </w:pPr>
    </w:p>
    <w:p w14:paraId="7AB2193F" w14:textId="77777777" w:rsidR="003125A8" w:rsidRPr="00EE79E1" w:rsidRDefault="003125A8" w:rsidP="003125A8">
      <w:pPr>
        <w:shd w:val="clear" w:color="auto" w:fill="FFFFFF"/>
        <w:ind w:left="19"/>
        <w:rPr>
          <w:spacing w:val="-1"/>
          <w:lang w:val="en-GB"/>
        </w:rPr>
      </w:pPr>
      <w:r w:rsidRPr="00EE79E1">
        <w:rPr>
          <w:spacing w:val="-1"/>
          <w:lang w:val="en-GB"/>
        </w:rPr>
        <w:t>___________________________________________________________________________________________________________________________________________________________________________________________________________________________________,</w:t>
      </w:r>
    </w:p>
    <w:p w14:paraId="1D7F8558" w14:textId="77777777" w:rsidR="003125A8" w:rsidRPr="00EE79E1" w:rsidRDefault="003125A8" w:rsidP="003125A8">
      <w:pPr>
        <w:shd w:val="clear" w:color="auto" w:fill="FFFFFF"/>
        <w:tabs>
          <w:tab w:val="left" w:pos="2835"/>
        </w:tabs>
        <w:ind w:left="24"/>
        <w:outlineLvl w:val="0"/>
        <w:rPr>
          <w:lang w:val="en-GB"/>
        </w:rPr>
      </w:pPr>
      <w:r w:rsidRPr="00EE79E1">
        <w:rPr>
          <w:lang w:val="en-GB"/>
        </w:rPr>
        <w:tab/>
      </w:r>
      <w:bookmarkStart w:id="72" w:name="_Toc26478889"/>
      <w:r w:rsidRPr="00EE79E1">
        <w:rPr>
          <w:lang w:val="en-GB"/>
        </w:rPr>
        <w:t>(</w:t>
      </w:r>
      <w:r w:rsidRPr="00915CE8">
        <w:rPr>
          <w:i/>
          <w:lang w:val="en-GB"/>
        </w:rPr>
        <w:t>title of thesis</w:t>
      </w:r>
      <w:r w:rsidRPr="00EE79E1">
        <w:rPr>
          <w:lang w:val="en-GB"/>
        </w:rPr>
        <w:t>)</w:t>
      </w:r>
      <w:bookmarkEnd w:id="72"/>
    </w:p>
    <w:p w14:paraId="402B3365" w14:textId="77777777" w:rsidR="003125A8" w:rsidRPr="00EE79E1" w:rsidRDefault="003125A8" w:rsidP="003125A8">
      <w:pPr>
        <w:shd w:val="clear" w:color="auto" w:fill="FFFFFF"/>
        <w:ind w:left="19"/>
        <w:rPr>
          <w:spacing w:val="-1"/>
          <w:lang w:val="en-GB"/>
        </w:rPr>
      </w:pPr>
    </w:p>
    <w:p w14:paraId="545F8CE5" w14:textId="77777777" w:rsidR="003125A8" w:rsidRPr="00EE79E1" w:rsidRDefault="003125A8" w:rsidP="003125A8">
      <w:pPr>
        <w:shd w:val="clear" w:color="auto" w:fill="FFFFFF"/>
        <w:ind w:left="19"/>
        <w:rPr>
          <w:spacing w:val="-1"/>
          <w:lang w:val="en-GB"/>
        </w:rPr>
      </w:pPr>
      <w:r w:rsidRPr="00EE79E1">
        <w:rPr>
          <w:spacing w:val="-1"/>
          <w:lang w:val="en-GB"/>
        </w:rPr>
        <w:t>supervised by _____________________________</w:t>
      </w:r>
      <w:r>
        <w:rPr>
          <w:spacing w:val="-1"/>
          <w:lang w:val="en-GB"/>
        </w:rPr>
        <w:t>_______________________________.</w:t>
      </w:r>
    </w:p>
    <w:p w14:paraId="70AD19E9" w14:textId="77777777" w:rsidR="003125A8" w:rsidRPr="00EE79E1" w:rsidRDefault="003125A8" w:rsidP="003125A8">
      <w:pPr>
        <w:shd w:val="clear" w:color="auto" w:fill="FFFFFF"/>
        <w:tabs>
          <w:tab w:val="left" w:pos="2835"/>
        </w:tabs>
        <w:ind w:left="24"/>
        <w:outlineLvl w:val="0"/>
        <w:rPr>
          <w:lang w:val="en-GB"/>
        </w:rPr>
      </w:pPr>
      <w:r w:rsidRPr="00EE79E1">
        <w:rPr>
          <w:lang w:val="en-GB"/>
        </w:rPr>
        <w:tab/>
      </w:r>
      <w:bookmarkStart w:id="73" w:name="_Toc26478890"/>
      <w:r w:rsidRPr="00EE79E1">
        <w:rPr>
          <w:lang w:val="en-GB"/>
        </w:rPr>
        <w:t>(</w:t>
      </w:r>
      <w:r w:rsidRPr="00915CE8">
        <w:rPr>
          <w:i/>
          <w:lang w:val="en-GB"/>
        </w:rPr>
        <w:t>supervisor’s name</w:t>
      </w:r>
      <w:r w:rsidRPr="00EE79E1">
        <w:rPr>
          <w:lang w:val="en-GB"/>
        </w:rPr>
        <w:t>)</w:t>
      </w:r>
      <w:bookmarkEnd w:id="73"/>
    </w:p>
    <w:p w14:paraId="3BC7EEFD" w14:textId="77777777" w:rsidR="003125A8" w:rsidRPr="00EE79E1" w:rsidRDefault="003125A8" w:rsidP="003125A8">
      <w:pPr>
        <w:shd w:val="clear" w:color="auto" w:fill="FFFFFF"/>
        <w:ind w:left="19"/>
        <w:rPr>
          <w:spacing w:val="-1"/>
          <w:lang w:val="en-GB"/>
        </w:rPr>
      </w:pPr>
    </w:p>
    <w:p w14:paraId="002836C2" w14:textId="77777777" w:rsidR="003125A8" w:rsidRPr="00EE79E1" w:rsidRDefault="003125A8" w:rsidP="003125A8">
      <w:pPr>
        <w:pStyle w:val="Loendilik1"/>
        <w:shd w:val="clear" w:color="auto" w:fill="FFFFFF"/>
        <w:ind w:left="0"/>
        <w:jc w:val="both"/>
        <w:rPr>
          <w:spacing w:val="-1"/>
          <w:sz w:val="24"/>
          <w:szCs w:val="24"/>
          <w:lang w:val="en-GB"/>
        </w:rPr>
      </w:pPr>
    </w:p>
    <w:p w14:paraId="21C95199" w14:textId="77777777" w:rsidR="003125A8" w:rsidRPr="00EE79E1" w:rsidRDefault="003125A8" w:rsidP="003125A8">
      <w:pPr>
        <w:pStyle w:val="Loendilik1"/>
        <w:shd w:val="clear" w:color="auto" w:fill="FFFFFF"/>
        <w:ind w:left="426" w:hanging="426"/>
        <w:contextualSpacing w:val="0"/>
        <w:jc w:val="both"/>
        <w:rPr>
          <w:spacing w:val="-1"/>
          <w:sz w:val="24"/>
          <w:szCs w:val="24"/>
          <w:lang w:val="en-GB"/>
        </w:rPr>
      </w:pPr>
      <w:r>
        <w:rPr>
          <w:sz w:val="24"/>
          <w:szCs w:val="24"/>
          <w:lang w:val="en-GB"/>
        </w:rPr>
        <w:t xml:space="preserve">2.    I grant </w:t>
      </w:r>
      <w:r w:rsidRPr="00EE79E1">
        <w:rPr>
          <w:spacing w:val="-1"/>
          <w:sz w:val="24"/>
          <w:szCs w:val="24"/>
          <w:lang w:val="en-GB"/>
        </w:rPr>
        <w:t xml:space="preserve">the University of Tartu </w:t>
      </w:r>
      <w:r>
        <w:rPr>
          <w:spacing w:val="-1"/>
          <w:sz w:val="24"/>
          <w:szCs w:val="24"/>
          <w:lang w:val="en-GB"/>
        </w:rPr>
        <w:t>a permit to</w:t>
      </w:r>
      <w:r w:rsidRPr="00EE79E1">
        <w:rPr>
          <w:spacing w:val="-1"/>
          <w:sz w:val="24"/>
          <w:szCs w:val="24"/>
          <w:lang w:val="en-GB"/>
        </w:rPr>
        <w:t xml:space="preserve"> </w:t>
      </w:r>
      <w:r w:rsidRPr="00EE79E1">
        <w:rPr>
          <w:sz w:val="24"/>
          <w:szCs w:val="24"/>
          <w:lang w:val="en-GB"/>
        </w:rPr>
        <w:t xml:space="preserve">make </w:t>
      </w:r>
      <w:r>
        <w:rPr>
          <w:sz w:val="24"/>
          <w:szCs w:val="24"/>
          <w:lang w:val="en-GB"/>
        </w:rPr>
        <w:t xml:space="preserve">the work specified in p. 1 </w:t>
      </w:r>
      <w:r w:rsidRPr="00EE79E1">
        <w:rPr>
          <w:sz w:val="24"/>
          <w:szCs w:val="24"/>
          <w:lang w:val="en-GB"/>
        </w:rPr>
        <w:t>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under the Creative Commons licence CC BY NC ND 3.0, which allows, by giving appropriate credit to the author, to reproduce, distribute the work and communicate it to the public, and prohibits the creation of derivative works and any commercial use of the work </w:t>
      </w:r>
      <w:r w:rsidRPr="00EE79E1">
        <w:rPr>
          <w:sz w:val="24"/>
          <w:szCs w:val="24"/>
          <w:lang w:val="en-GB"/>
        </w:rPr>
        <w:t xml:space="preserve">until </w:t>
      </w:r>
      <w:r>
        <w:rPr>
          <w:sz w:val="24"/>
          <w:szCs w:val="24"/>
          <w:lang w:val="en-GB"/>
        </w:rPr>
        <w:t xml:space="preserve">the </w:t>
      </w:r>
      <w:r w:rsidRPr="00EE79E1">
        <w:rPr>
          <w:sz w:val="24"/>
          <w:szCs w:val="24"/>
          <w:lang w:val="en-GB"/>
        </w:rPr>
        <w:t>expiry of the term of copyright</w:t>
      </w:r>
      <w:r>
        <w:rPr>
          <w:sz w:val="24"/>
          <w:szCs w:val="24"/>
          <w:lang w:val="en-GB"/>
        </w:rPr>
        <w:t>.</w:t>
      </w:r>
    </w:p>
    <w:p w14:paraId="434C1900" w14:textId="77777777" w:rsidR="003125A8" w:rsidRPr="00EE79E1" w:rsidRDefault="003125A8" w:rsidP="003125A8">
      <w:pPr>
        <w:shd w:val="clear" w:color="auto" w:fill="FFFFFF"/>
        <w:rPr>
          <w:spacing w:val="-1"/>
          <w:lang w:val="en-GB"/>
        </w:rPr>
      </w:pPr>
    </w:p>
    <w:p w14:paraId="5967E2A0" w14:textId="77777777" w:rsidR="003125A8" w:rsidRPr="00EE79E1" w:rsidRDefault="003125A8" w:rsidP="003125A8">
      <w:pPr>
        <w:pStyle w:val="Loendilik1"/>
        <w:shd w:val="clear" w:color="auto" w:fill="FFFFFF"/>
        <w:ind w:left="426" w:hanging="426"/>
        <w:contextualSpacing w:val="0"/>
        <w:jc w:val="both"/>
        <w:rPr>
          <w:sz w:val="24"/>
          <w:szCs w:val="24"/>
          <w:lang w:val="en-GB"/>
        </w:rPr>
      </w:pPr>
      <w:r>
        <w:rPr>
          <w:sz w:val="24"/>
          <w:szCs w:val="24"/>
          <w:lang w:val="en-GB"/>
        </w:rPr>
        <w:t xml:space="preserve">3. </w:t>
      </w:r>
      <w:r>
        <w:rPr>
          <w:sz w:val="24"/>
          <w:szCs w:val="24"/>
          <w:lang w:val="en-GB"/>
        </w:rPr>
        <w:tab/>
      </w:r>
      <w:r w:rsidRPr="00EE79E1">
        <w:rPr>
          <w:sz w:val="24"/>
          <w:szCs w:val="24"/>
          <w:lang w:val="en-GB"/>
        </w:rPr>
        <w:t>I am aware of the fact that the author retains the rights</w:t>
      </w:r>
      <w:r>
        <w:rPr>
          <w:sz w:val="24"/>
          <w:szCs w:val="24"/>
          <w:lang w:val="en-GB"/>
        </w:rPr>
        <w:t xml:space="preserve"> specified in p. 1 and 2</w:t>
      </w:r>
      <w:r w:rsidRPr="00EE79E1">
        <w:rPr>
          <w:sz w:val="24"/>
          <w:szCs w:val="24"/>
          <w:lang w:val="en-GB"/>
        </w:rPr>
        <w:t>.</w:t>
      </w:r>
    </w:p>
    <w:p w14:paraId="016DF4DD" w14:textId="77777777" w:rsidR="003125A8" w:rsidRPr="00EE79E1" w:rsidRDefault="003125A8" w:rsidP="003125A8">
      <w:pPr>
        <w:shd w:val="clear" w:color="auto" w:fill="FFFFFF"/>
        <w:rPr>
          <w:lang w:val="en-GB"/>
        </w:rPr>
      </w:pPr>
    </w:p>
    <w:p w14:paraId="72576280" w14:textId="77777777" w:rsidR="003125A8" w:rsidRPr="00EE79E1" w:rsidRDefault="003125A8" w:rsidP="003125A8">
      <w:pPr>
        <w:pStyle w:val="Loendilik1"/>
        <w:shd w:val="clear" w:color="auto" w:fill="FFFFFF"/>
        <w:ind w:left="426" w:hanging="426"/>
        <w:contextualSpacing w:val="0"/>
        <w:jc w:val="both"/>
        <w:rPr>
          <w:spacing w:val="-1"/>
          <w:sz w:val="24"/>
          <w:szCs w:val="24"/>
          <w:lang w:val="en-GB"/>
        </w:rPr>
      </w:pPr>
      <w:r>
        <w:rPr>
          <w:sz w:val="24"/>
          <w:szCs w:val="24"/>
          <w:lang w:val="en-GB"/>
        </w:rPr>
        <w:t xml:space="preserve">4. </w:t>
      </w:r>
      <w:r>
        <w:rPr>
          <w:sz w:val="24"/>
          <w:szCs w:val="24"/>
          <w:lang w:val="en-GB"/>
        </w:rPr>
        <w:tab/>
        <w:t>I</w:t>
      </w:r>
      <w:r w:rsidRPr="00EE79E1">
        <w:rPr>
          <w:sz w:val="24"/>
          <w:szCs w:val="24"/>
          <w:lang w:val="en-GB"/>
        </w:rPr>
        <w:t xml:space="preserve"> certify that granting the non-exclusive licence does not infringe </w:t>
      </w:r>
      <w:r>
        <w:rPr>
          <w:sz w:val="24"/>
          <w:szCs w:val="24"/>
          <w:lang w:val="en-GB"/>
        </w:rPr>
        <w:t>other persons’</w:t>
      </w:r>
      <w:r w:rsidRPr="00EE79E1">
        <w:rPr>
          <w:sz w:val="24"/>
          <w:szCs w:val="24"/>
          <w:lang w:val="en-GB"/>
        </w:rPr>
        <w:t xml:space="preserve"> intellectual property rights or rights arising from the </w:t>
      </w:r>
      <w:r>
        <w:rPr>
          <w:sz w:val="24"/>
          <w:szCs w:val="24"/>
          <w:lang w:val="en-GB"/>
        </w:rPr>
        <w:t>p</w:t>
      </w:r>
      <w:r w:rsidRPr="00EE79E1">
        <w:rPr>
          <w:sz w:val="24"/>
          <w:szCs w:val="24"/>
          <w:lang w:val="en-GB"/>
        </w:rPr>
        <w:t xml:space="preserve">ersonal </w:t>
      </w:r>
      <w:r>
        <w:rPr>
          <w:sz w:val="24"/>
          <w:szCs w:val="24"/>
          <w:lang w:val="en-GB"/>
        </w:rPr>
        <w:t>d</w:t>
      </w:r>
      <w:r w:rsidRPr="00EE79E1">
        <w:rPr>
          <w:sz w:val="24"/>
          <w:szCs w:val="24"/>
          <w:lang w:val="en-GB"/>
        </w:rPr>
        <w:t xml:space="preserve">ata </w:t>
      </w:r>
      <w:r>
        <w:rPr>
          <w:sz w:val="24"/>
          <w:szCs w:val="24"/>
          <w:lang w:val="en-GB"/>
        </w:rPr>
        <w:t>p</w:t>
      </w:r>
      <w:r w:rsidRPr="00EE79E1">
        <w:rPr>
          <w:sz w:val="24"/>
          <w:szCs w:val="24"/>
          <w:lang w:val="en-GB"/>
        </w:rPr>
        <w:t xml:space="preserve">rotection </w:t>
      </w:r>
      <w:r>
        <w:rPr>
          <w:sz w:val="24"/>
          <w:szCs w:val="24"/>
          <w:lang w:val="en-GB"/>
        </w:rPr>
        <w:t>legislation</w:t>
      </w:r>
      <w:r w:rsidRPr="00EE79E1">
        <w:rPr>
          <w:sz w:val="24"/>
          <w:szCs w:val="24"/>
          <w:lang w:val="en-GB"/>
        </w:rPr>
        <w:t xml:space="preserve">. </w:t>
      </w:r>
    </w:p>
    <w:p w14:paraId="1D6ACCC1" w14:textId="77777777" w:rsidR="003125A8" w:rsidRPr="00EE79E1" w:rsidRDefault="003125A8" w:rsidP="003125A8">
      <w:pPr>
        <w:shd w:val="clear" w:color="auto" w:fill="FFFFFF"/>
        <w:rPr>
          <w:spacing w:val="-1"/>
          <w:lang w:val="en-GB"/>
        </w:rPr>
      </w:pPr>
    </w:p>
    <w:p w14:paraId="253DB7B2" w14:textId="77777777" w:rsidR="003125A8" w:rsidRPr="00EE79E1" w:rsidRDefault="003125A8" w:rsidP="003125A8">
      <w:pPr>
        <w:shd w:val="clear" w:color="auto" w:fill="FFFFFF"/>
        <w:rPr>
          <w:spacing w:val="-1"/>
          <w:lang w:val="en-GB"/>
        </w:rPr>
      </w:pPr>
    </w:p>
    <w:p w14:paraId="4BBCE840" w14:textId="77777777" w:rsidR="003125A8" w:rsidRDefault="003125A8" w:rsidP="003125A8">
      <w:pPr>
        <w:shd w:val="clear" w:color="auto" w:fill="FFFFFF"/>
        <w:rPr>
          <w:spacing w:val="-1"/>
          <w:lang w:val="en-GB"/>
        </w:rPr>
      </w:pPr>
    </w:p>
    <w:p w14:paraId="2926CF1F" w14:textId="77777777" w:rsidR="003125A8" w:rsidRDefault="003125A8" w:rsidP="003125A8">
      <w:pPr>
        <w:shd w:val="clear" w:color="auto" w:fill="FFFFFF"/>
        <w:rPr>
          <w:i/>
          <w:spacing w:val="-1"/>
          <w:lang w:val="en-GB"/>
        </w:rPr>
      </w:pPr>
      <w:r>
        <w:rPr>
          <w:i/>
          <w:spacing w:val="-1"/>
          <w:lang w:val="en-GB"/>
        </w:rPr>
        <w:t>author’s name</w:t>
      </w:r>
    </w:p>
    <w:p w14:paraId="50E49301" w14:textId="77777777" w:rsidR="008506D8" w:rsidRPr="008506D8" w:rsidRDefault="003125A8" w:rsidP="003125A8">
      <w:pPr>
        <w:shd w:val="clear" w:color="auto" w:fill="FFFFFF"/>
        <w:rPr>
          <w:lang w:val="en-GB"/>
        </w:rPr>
      </w:pPr>
      <w:r w:rsidRPr="00DC48F8">
        <w:rPr>
          <w:b/>
          <w:i/>
          <w:spacing w:val="-1"/>
          <w:lang w:val="en-GB"/>
        </w:rPr>
        <w:t>dd/mm/</w:t>
      </w:r>
      <w:proofErr w:type="spellStart"/>
      <w:r w:rsidRPr="00DC48F8">
        <w:rPr>
          <w:b/>
          <w:i/>
          <w:spacing w:val="-1"/>
          <w:lang w:val="en-GB"/>
        </w:rPr>
        <w:t>yyyy</w:t>
      </w:r>
      <w:proofErr w:type="spellEnd"/>
    </w:p>
    <w:sectPr w:rsidR="008506D8" w:rsidRPr="008506D8" w:rsidSect="003B6ED0">
      <w:footerReference w:type="default" r:id="rId26"/>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im" w:date="2014-10-02T12:00:00Z" w:initials="S">
    <w:p w14:paraId="6762B67D" w14:textId="77777777" w:rsidR="004E3FC2" w:rsidRPr="0066650C" w:rsidRDefault="004E3FC2">
      <w:pPr>
        <w:pStyle w:val="CommentText"/>
        <w:rPr>
          <w:lang w:val="en-GB"/>
        </w:rPr>
      </w:pPr>
      <w:r w:rsidRPr="0066650C">
        <w:rPr>
          <w:rStyle w:val="CommentReference"/>
          <w:lang w:val="en-GB"/>
        </w:rPr>
        <w:annotationRef/>
      </w:r>
      <w:proofErr w:type="spellStart"/>
      <w:r w:rsidRPr="0066650C">
        <w:rPr>
          <w:lang w:val="en-GB"/>
        </w:rPr>
        <w:t>Gray</w:t>
      </w:r>
      <w:proofErr w:type="spellEnd"/>
      <w:r w:rsidRPr="0066650C">
        <w:rPr>
          <w:lang w:val="en-GB"/>
        </w:rPr>
        <w:t xml:space="preserve"> boxes can be replaced by selecting them and typing the replacement text. Replace this box with the name of the curriculum. </w:t>
      </w:r>
    </w:p>
  </w:comment>
  <w:comment w:id="2" w:author="Siim" w:date="2014-10-02T12:03:00Z" w:initials="S">
    <w:p w14:paraId="50FFC262" w14:textId="77777777" w:rsidR="004E3FC2" w:rsidRDefault="004E3FC2">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5" w:author="Siim" w:date="2014-10-02T12:02:00Z" w:initials="S">
    <w:p w14:paraId="7ED115CB" w14:textId="77777777" w:rsidR="004E3FC2" w:rsidRPr="0066650C" w:rsidRDefault="004E3FC2">
      <w:pPr>
        <w:pStyle w:val="CommentText"/>
        <w:rPr>
          <w:lang w:val="en-GB"/>
        </w:rPr>
      </w:pPr>
      <w:r>
        <w:rPr>
          <w:rStyle w:val="CommentReference"/>
        </w:rPr>
        <w:annotationRef/>
      </w:r>
      <w:r w:rsidRPr="0066650C">
        <w:rPr>
          <w:lang w:val="en-GB"/>
        </w:rPr>
        <w:t>Make sure you have the correct type of the thesis and number of ECTS.</w:t>
      </w:r>
    </w:p>
  </w:comment>
  <w:comment w:id="8" w:author="Siim" w:date="2016-02-09T15:54:00Z" w:initials="S">
    <w:p w14:paraId="363E180A" w14:textId="77777777" w:rsidR="004E3FC2" w:rsidRDefault="004E3FC2">
      <w:pPr>
        <w:pStyle w:val="CommentText"/>
      </w:pPr>
      <w:r>
        <w:rPr>
          <w:rStyle w:val="CommentReference"/>
        </w:rPr>
        <w:annotationRef/>
      </w:r>
      <w:r>
        <w:t>Add CERCS code and name. List on codes and names:</w:t>
      </w:r>
    </w:p>
    <w:p w14:paraId="072D04E3" w14:textId="77777777" w:rsidR="004E3FC2" w:rsidRDefault="004E3FC2">
      <w:pPr>
        <w:pStyle w:val="CommentText"/>
      </w:pPr>
      <w:hyperlink r:id="rId1" w:history="1">
        <w:r w:rsidRPr="00482EA7">
          <w:rPr>
            <w:rStyle w:val="Hyperlink"/>
          </w:rPr>
          <w:t>https://www.etis.ee/Portal/Classifiers/Details/d3717f7b-bec8-4cd9-8ea4-c89cd56ca46e</w:t>
        </w:r>
      </w:hyperlink>
      <w:r>
        <w:t xml:space="preserve"> </w:t>
      </w:r>
    </w:p>
  </w:comment>
  <w:comment w:id="10" w:author="Siim" w:date="2016-02-09T18:25:00Z" w:initials="S">
    <w:p w14:paraId="6521365B" w14:textId="77777777" w:rsidR="004E3FC2" w:rsidRDefault="004E3FC2">
      <w:pPr>
        <w:pStyle w:val="CommentText"/>
      </w:pPr>
      <w:r>
        <w:rPr>
          <w:rStyle w:val="CommentReference"/>
        </w:rPr>
        <w:annotationRef/>
      </w:r>
      <w:r>
        <w:t xml:space="preserve">Lisada </w:t>
      </w:r>
      <w:r>
        <w:t>CERCS kood ja nimetus.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2B67D" w15:done="0"/>
  <w15:commentEx w15:paraId="50FFC262" w15:done="0"/>
  <w15:commentEx w15:paraId="7ED115CB" w15:done="0"/>
  <w15:commentEx w15:paraId="072D04E3" w15:done="0"/>
  <w15:commentEx w15:paraId="65213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2B67D" w16cid:durableId="2193D5DC"/>
  <w16cid:commentId w16cid:paraId="50FFC262" w16cid:durableId="2193D5DD"/>
  <w16cid:commentId w16cid:paraId="7ED115CB" w16cid:durableId="2193D5DE"/>
  <w16cid:commentId w16cid:paraId="072D04E3" w16cid:durableId="2193D5DF"/>
  <w16cid:commentId w16cid:paraId="6521365B" w16cid:durableId="2193D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ADB2" w14:textId="77777777" w:rsidR="00445884" w:rsidRDefault="00445884" w:rsidP="00FB55BE">
      <w:pPr>
        <w:spacing w:before="0" w:after="0"/>
      </w:pPr>
      <w:r>
        <w:separator/>
      </w:r>
    </w:p>
  </w:endnote>
  <w:endnote w:type="continuationSeparator" w:id="0">
    <w:p w14:paraId="07EB3DE6" w14:textId="77777777" w:rsidR="00445884" w:rsidRDefault="0044588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7AED6789" w14:textId="77777777" w:rsidR="004E3FC2" w:rsidRDefault="004E3FC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00A9E74A" w14:textId="77777777" w:rsidR="004E3FC2" w:rsidRDefault="004E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39825" w14:textId="77777777" w:rsidR="00445884" w:rsidRDefault="00445884" w:rsidP="00FB55BE">
      <w:pPr>
        <w:spacing w:before="0" w:after="0"/>
      </w:pPr>
      <w:r>
        <w:separator/>
      </w:r>
    </w:p>
  </w:footnote>
  <w:footnote w:type="continuationSeparator" w:id="0">
    <w:p w14:paraId="24985201" w14:textId="77777777" w:rsidR="00445884" w:rsidRDefault="00445884"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0AC7F94"/>
    <w:multiLevelType w:val="hybridMultilevel"/>
    <w:tmpl w:val="197E75A2"/>
    <w:lvl w:ilvl="0" w:tplc="0425000F">
      <w:start w:val="1"/>
      <w:numFmt w:val="decimal"/>
      <w:lvlText w:val="%1."/>
      <w:lvlJc w:val="left"/>
      <w:pPr>
        <w:ind w:left="383" w:hanging="360"/>
      </w:pPr>
    </w:lvl>
    <w:lvl w:ilvl="1" w:tplc="04250019" w:tentative="1">
      <w:start w:val="1"/>
      <w:numFmt w:val="lowerLetter"/>
      <w:lvlText w:val="%2."/>
      <w:lvlJc w:val="left"/>
      <w:pPr>
        <w:ind w:left="1103" w:hanging="360"/>
      </w:pPr>
    </w:lvl>
    <w:lvl w:ilvl="2" w:tplc="0425001B" w:tentative="1">
      <w:start w:val="1"/>
      <w:numFmt w:val="lowerRoman"/>
      <w:lvlText w:val="%3."/>
      <w:lvlJc w:val="right"/>
      <w:pPr>
        <w:ind w:left="1823" w:hanging="180"/>
      </w:pPr>
    </w:lvl>
    <w:lvl w:ilvl="3" w:tplc="0425000F" w:tentative="1">
      <w:start w:val="1"/>
      <w:numFmt w:val="decimal"/>
      <w:lvlText w:val="%4."/>
      <w:lvlJc w:val="left"/>
      <w:pPr>
        <w:ind w:left="2543" w:hanging="360"/>
      </w:pPr>
    </w:lvl>
    <w:lvl w:ilvl="4" w:tplc="04250019" w:tentative="1">
      <w:start w:val="1"/>
      <w:numFmt w:val="lowerLetter"/>
      <w:lvlText w:val="%5."/>
      <w:lvlJc w:val="left"/>
      <w:pPr>
        <w:ind w:left="3263" w:hanging="360"/>
      </w:pPr>
    </w:lvl>
    <w:lvl w:ilvl="5" w:tplc="0425001B" w:tentative="1">
      <w:start w:val="1"/>
      <w:numFmt w:val="lowerRoman"/>
      <w:lvlText w:val="%6."/>
      <w:lvlJc w:val="right"/>
      <w:pPr>
        <w:ind w:left="3983" w:hanging="180"/>
      </w:pPr>
    </w:lvl>
    <w:lvl w:ilvl="6" w:tplc="0425000F" w:tentative="1">
      <w:start w:val="1"/>
      <w:numFmt w:val="decimal"/>
      <w:lvlText w:val="%7."/>
      <w:lvlJc w:val="left"/>
      <w:pPr>
        <w:ind w:left="4703" w:hanging="360"/>
      </w:pPr>
    </w:lvl>
    <w:lvl w:ilvl="7" w:tplc="04250019" w:tentative="1">
      <w:start w:val="1"/>
      <w:numFmt w:val="lowerLetter"/>
      <w:lvlText w:val="%8."/>
      <w:lvlJc w:val="left"/>
      <w:pPr>
        <w:ind w:left="5423" w:hanging="360"/>
      </w:pPr>
    </w:lvl>
    <w:lvl w:ilvl="8" w:tplc="0425001B" w:tentative="1">
      <w:start w:val="1"/>
      <w:numFmt w:val="lowerRoman"/>
      <w:lvlText w:val="%9."/>
      <w:lvlJc w:val="right"/>
      <w:pPr>
        <w:ind w:left="6143" w:hanging="180"/>
      </w:p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2EF275D"/>
    <w:multiLevelType w:val="hybridMultilevel"/>
    <w:tmpl w:val="5E56749C"/>
    <w:lvl w:ilvl="0" w:tplc="AA4A604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81C61FB"/>
    <w:multiLevelType w:val="hybridMultilevel"/>
    <w:tmpl w:val="006A3F76"/>
    <w:lvl w:ilvl="0" w:tplc="F50A1A5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2"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9"/>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7"/>
  </w:num>
  <w:num w:numId="35">
    <w:abstractNumId w:val="44"/>
  </w:num>
  <w:num w:numId="36">
    <w:abstractNumId w:val="24"/>
  </w:num>
  <w:num w:numId="37">
    <w:abstractNumId w:val="18"/>
  </w:num>
  <w:num w:numId="38">
    <w:abstractNumId w:val="5"/>
  </w:num>
  <w:num w:numId="39">
    <w:abstractNumId w:val="1"/>
  </w:num>
  <w:num w:numId="40">
    <w:abstractNumId w:val="11"/>
  </w:num>
  <w:num w:numId="41">
    <w:abstractNumId w:val="48"/>
  </w:num>
  <w:num w:numId="42">
    <w:abstractNumId w:val="40"/>
  </w:num>
  <w:num w:numId="43">
    <w:abstractNumId w:val="9"/>
  </w:num>
  <w:num w:numId="44">
    <w:abstractNumId w:val="17"/>
  </w:num>
  <w:num w:numId="45">
    <w:abstractNumId w:val="33"/>
  </w:num>
  <w:num w:numId="46">
    <w:abstractNumId w:val="28"/>
  </w:num>
  <w:num w:numId="47">
    <w:abstractNumId w:val="16"/>
  </w:num>
  <w:num w:numId="48">
    <w:abstractNumId w:val="50"/>
  </w:num>
  <w:num w:numId="49">
    <w:abstractNumId w:val="46"/>
  </w:num>
  <w:num w:numId="50">
    <w:abstractNumId w:val="42"/>
  </w:num>
  <w:num w:numId="51">
    <w:abstractNumId w:val="32"/>
  </w:num>
  <w:num w:numId="52">
    <w:abstractNumId w:val="0"/>
  </w:num>
  <w:num w:numId="53">
    <w:abstractNumId w:val="20"/>
  </w:num>
  <w:num w:numId="54">
    <w:abstractNumId w:val="13"/>
  </w:num>
  <w:num w:numId="55">
    <w:abstractNumId w:val="52"/>
  </w:num>
  <w:num w:numId="56">
    <w:abstractNumId w:val="3"/>
  </w:num>
  <w:num w:numId="57">
    <w:abstractNumId w:val="43"/>
  </w:num>
  <w:num w:numId="58">
    <w:abstractNumId w:val="26"/>
  </w:num>
  <w:num w:numId="59">
    <w:abstractNumId w:val="49"/>
  </w:num>
  <w:num w:numId="60">
    <w:abstractNumId w:val="10"/>
  </w:num>
  <w:num w:numId="61">
    <w:abstractNumId w:val="30"/>
  </w:num>
  <w:num w:numId="62">
    <w:abstractNumId w:val="37"/>
  </w:num>
  <w:num w:numId="63">
    <w:abstractNumId w:val="36"/>
  </w:num>
  <w:num w:numId="64">
    <w:abstractNumId w:val="53"/>
  </w:num>
  <w:num w:numId="65">
    <w:abstractNumId w:val="22"/>
  </w:num>
  <w:num w:numId="66">
    <w:abstractNumId w:val="29"/>
  </w:num>
  <w:num w:numId="67">
    <w:abstractNumId w:val="31"/>
  </w:num>
  <w:num w:numId="68">
    <w:abstractNumId w:val="45"/>
  </w:num>
  <w:num w:numId="69">
    <w:abstractNumId w:val="41"/>
  </w:num>
  <w:num w:numId="70">
    <w:abstractNumId w:val="21"/>
  </w:num>
  <w:num w:numId="71">
    <w:abstractNumId w:val="23"/>
  </w:num>
  <w:num w:numId="72">
    <w:abstractNumId w:val="2"/>
  </w:num>
  <w:num w:numId="73">
    <w:abstractNumId w:val="51"/>
  </w:num>
  <w:num w:numId="74">
    <w:abstractNumId w:val="25"/>
  </w:num>
  <w:num w:numId="75">
    <w:abstractNumId w:val="38"/>
  </w:num>
  <w:num w:numId="76">
    <w:abstractNumId w:val="6"/>
    <w:lvlOverride w:ilvl="0">
      <w:startOverride w:val="4"/>
    </w:lvlOverride>
    <w:lvlOverride w:ilvl="1">
      <w:startOverride w:val="2"/>
    </w:lvlOverride>
    <w:lvlOverride w:ilvl="2">
      <w:startOverride w:val="3"/>
    </w:lvlOverride>
  </w:num>
  <w:num w:numId="77">
    <w:abstractNumId w:val="27"/>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im">
    <w15:presenceInfo w15:providerId="None" w15:userId="Si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DI0N7A0MrKwNDVU0lEKTi0uzszPAykwqgUASEgVySwAAAA="/>
  </w:docVars>
  <w:rsids>
    <w:rsidRoot w:val="003957D4"/>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35245"/>
    <w:rsid w:val="00043C18"/>
    <w:rsid w:val="0004452B"/>
    <w:rsid w:val="000449EF"/>
    <w:rsid w:val="00046062"/>
    <w:rsid w:val="00046115"/>
    <w:rsid w:val="00046D9A"/>
    <w:rsid w:val="00046E83"/>
    <w:rsid w:val="00050C57"/>
    <w:rsid w:val="00051D5D"/>
    <w:rsid w:val="00054FF1"/>
    <w:rsid w:val="000555BC"/>
    <w:rsid w:val="00055FFF"/>
    <w:rsid w:val="000574EC"/>
    <w:rsid w:val="000617DD"/>
    <w:rsid w:val="00061C53"/>
    <w:rsid w:val="000639AC"/>
    <w:rsid w:val="000669A8"/>
    <w:rsid w:val="000719FD"/>
    <w:rsid w:val="00072017"/>
    <w:rsid w:val="00073333"/>
    <w:rsid w:val="00076B8B"/>
    <w:rsid w:val="000777F3"/>
    <w:rsid w:val="00084687"/>
    <w:rsid w:val="00086011"/>
    <w:rsid w:val="0008708C"/>
    <w:rsid w:val="000914BF"/>
    <w:rsid w:val="00095B9A"/>
    <w:rsid w:val="000A18EF"/>
    <w:rsid w:val="000A440D"/>
    <w:rsid w:val="000A454D"/>
    <w:rsid w:val="000B03D1"/>
    <w:rsid w:val="000B2F0C"/>
    <w:rsid w:val="000B60EC"/>
    <w:rsid w:val="000C0C30"/>
    <w:rsid w:val="000C1B8B"/>
    <w:rsid w:val="000D3047"/>
    <w:rsid w:val="000D40E1"/>
    <w:rsid w:val="000D669C"/>
    <w:rsid w:val="000D737E"/>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3AC"/>
    <w:rsid w:val="001126A0"/>
    <w:rsid w:val="00112F3A"/>
    <w:rsid w:val="001173AC"/>
    <w:rsid w:val="001176B6"/>
    <w:rsid w:val="0012572D"/>
    <w:rsid w:val="0013576A"/>
    <w:rsid w:val="00140505"/>
    <w:rsid w:val="00140E55"/>
    <w:rsid w:val="0014169F"/>
    <w:rsid w:val="00141744"/>
    <w:rsid w:val="001433BB"/>
    <w:rsid w:val="00147A34"/>
    <w:rsid w:val="00150286"/>
    <w:rsid w:val="00156940"/>
    <w:rsid w:val="00160376"/>
    <w:rsid w:val="001614F0"/>
    <w:rsid w:val="00162716"/>
    <w:rsid w:val="00162C64"/>
    <w:rsid w:val="00167A36"/>
    <w:rsid w:val="00173E7D"/>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6D4F"/>
    <w:rsid w:val="001F27F9"/>
    <w:rsid w:val="001F3341"/>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70B19"/>
    <w:rsid w:val="002729B3"/>
    <w:rsid w:val="00274C28"/>
    <w:rsid w:val="002751E3"/>
    <w:rsid w:val="002763D3"/>
    <w:rsid w:val="0028042E"/>
    <w:rsid w:val="0028204B"/>
    <w:rsid w:val="002821D4"/>
    <w:rsid w:val="002870A4"/>
    <w:rsid w:val="0029067D"/>
    <w:rsid w:val="00292C7B"/>
    <w:rsid w:val="002A2275"/>
    <w:rsid w:val="002A417D"/>
    <w:rsid w:val="002A5F0C"/>
    <w:rsid w:val="002A6397"/>
    <w:rsid w:val="002B06D8"/>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125A8"/>
    <w:rsid w:val="0032149F"/>
    <w:rsid w:val="00330240"/>
    <w:rsid w:val="0033043F"/>
    <w:rsid w:val="00330477"/>
    <w:rsid w:val="00331023"/>
    <w:rsid w:val="00331A83"/>
    <w:rsid w:val="0033254E"/>
    <w:rsid w:val="003421E0"/>
    <w:rsid w:val="0034359D"/>
    <w:rsid w:val="00343A42"/>
    <w:rsid w:val="00344B15"/>
    <w:rsid w:val="00345976"/>
    <w:rsid w:val="0035166C"/>
    <w:rsid w:val="00353563"/>
    <w:rsid w:val="00353AA1"/>
    <w:rsid w:val="003546A8"/>
    <w:rsid w:val="00357999"/>
    <w:rsid w:val="00361668"/>
    <w:rsid w:val="003620B8"/>
    <w:rsid w:val="00366884"/>
    <w:rsid w:val="00370915"/>
    <w:rsid w:val="00372675"/>
    <w:rsid w:val="00372A30"/>
    <w:rsid w:val="00376953"/>
    <w:rsid w:val="0038073E"/>
    <w:rsid w:val="00381451"/>
    <w:rsid w:val="003831D6"/>
    <w:rsid w:val="00390DDB"/>
    <w:rsid w:val="00392FE3"/>
    <w:rsid w:val="003937FA"/>
    <w:rsid w:val="003957D4"/>
    <w:rsid w:val="003A1941"/>
    <w:rsid w:val="003A2F3E"/>
    <w:rsid w:val="003A3E66"/>
    <w:rsid w:val="003A440F"/>
    <w:rsid w:val="003A5060"/>
    <w:rsid w:val="003A5D09"/>
    <w:rsid w:val="003B395F"/>
    <w:rsid w:val="003B52D6"/>
    <w:rsid w:val="003B53AA"/>
    <w:rsid w:val="003B6792"/>
    <w:rsid w:val="003B6EBA"/>
    <w:rsid w:val="003B6ED0"/>
    <w:rsid w:val="003C0677"/>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06E0"/>
    <w:rsid w:val="00421D1F"/>
    <w:rsid w:val="00431AA1"/>
    <w:rsid w:val="00433EC4"/>
    <w:rsid w:val="004341E6"/>
    <w:rsid w:val="00437EDB"/>
    <w:rsid w:val="00441B13"/>
    <w:rsid w:val="00442C57"/>
    <w:rsid w:val="00445884"/>
    <w:rsid w:val="004476CA"/>
    <w:rsid w:val="004536EF"/>
    <w:rsid w:val="004538CB"/>
    <w:rsid w:val="0045526F"/>
    <w:rsid w:val="004563E8"/>
    <w:rsid w:val="004618AC"/>
    <w:rsid w:val="00462491"/>
    <w:rsid w:val="00462EEE"/>
    <w:rsid w:val="004645A3"/>
    <w:rsid w:val="00464D08"/>
    <w:rsid w:val="00464D6A"/>
    <w:rsid w:val="004660A1"/>
    <w:rsid w:val="00470E0F"/>
    <w:rsid w:val="00473131"/>
    <w:rsid w:val="00473CD0"/>
    <w:rsid w:val="00473F2B"/>
    <w:rsid w:val="004749B6"/>
    <w:rsid w:val="00475539"/>
    <w:rsid w:val="004805E1"/>
    <w:rsid w:val="00483AA2"/>
    <w:rsid w:val="004872B5"/>
    <w:rsid w:val="004920D8"/>
    <w:rsid w:val="00493E8F"/>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FC2"/>
    <w:rsid w:val="004E5337"/>
    <w:rsid w:val="004E6826"/>
    <w:rsid w:val="004E68D9"/>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3ED1"/>
    <w:rsid w:val="005B5E71"/>
    <w:rsid w:val="005B7A73"/>
    <w:rsid w:val="005B7B24"/>
    <w:rsid w:val="005C468B"/>
    <w:rsid w:val="005C58F5"/>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12"/>
    <w:rsid w:val="0063055E"/>
    <w:rsid w:val="0063093D"/>
    <w:rsid w:val="0063163C"/>
    <w:rsid w:val="0063589B"/>
    <w:rsid w:val="0063671E"/>
    <w:rsid w:val="00637B46"/>
    <w:rsid w:val="00637FEC"/>
    <w:rsid w:val="0064559F"/>
    <w:rsid w:val="00645982"/>
    <w:rsid w:val="006461AD"/>
    <w:rsid w:val="006474DC"/>
    <w:rsid w:val="00655346"/>
    <w:rsid w:val="00656BEB"/>
    <w:rsid w:val="00657686"/>
    <w:rsid w:val="00663A0D"/>
    <w:rsid w:val="0066650C"/>
    <w:rsid w:val="00670558"/>
    <w:rsid w:val="00670695"/>
    <w:rsid w:val="00674973"/>
    <w:rsid w:val="006756D8"/>
    <w:rsid w:val="00677671"/>
    <w:rsid w:val="006809AF"/>
    <w:rsid w:val="00680E53"/>
    <w:rsid w:val="006829E2"/>
    <w:rsid w:val="00682F7A"/>
    <w:rsid w:val="00683627"/>
    <w:rsid w:val="00690F71"/>
    <w:rsid w:val="00693CA0"/>
    <w:rsid w:val="00694EE8"/>
    <w:rsid w:val="00695B20"/>
    <w:rsid w:val="006A334D"/>
    <w:rsid w:val="006A3515"/>
    <w:rsid w:val="006A46EC"/>
    <w:rsid w:val="006A4971"/>
    <w:rsid w:val="006A5864"/>
    <w:rsid w:val="006A65AD"/>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69AB"/>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35E22"/>
    <w:rsid w:val="00737B6F"/>
    <w:rsid w:val="00741ECC"/>
    <w:rsid w:val="007432DC"/>
    <w:rsid w:val="007453E3"/>
    <w:rsid w:val="00754293"/>
    <w:rsid w:val="00756AFF"/>
    <w:rsid w:val="00757AF6"/>
    <w:rsid w:val="007629B6"/>
    <w:rsid w:val="00765373"/>
    <w:rsid w:val="007659AA"/>
    <w:rsid w:val="00767BB8"/>
    <w:rsid w:val="00770065"/>
    <w:rsid w:val="00773786"/>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7F2154"/>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3861"/>
    <w:rsid w:val="00847437"/>
    <w:rsid w:val="008479CD"/>
    <w:rsid w:val="00850023"/>
    <w:rsid w:val="008506D8"/>
    <w:rsid w:val="00852522"/>
    <w:rsid w:val="008544CA"/>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D7226"/>
    <w:rsid w:val="008E2C45"/>
    <w:rsid w:val="008F3726"/>
    <w:rsid w:val="008F5CE5"/>
    <w:rsid w:val="008F615B"/>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09CE"/>
    <w:rsid w:val="00941D9F"/>
    <w:rsid w:val="00944D95"/>
    <w:rsid w:val="009462DA"/>
    <w:rsid w:val="009466DC"/>
    <w:rsid w:val="009510E7"/>
    <w:rsid w:val="0095158B"/>
    <w:rsid w:val="00951AD6"/>
    <w:rsid w:val="0095327F"/>
    <w:rsid w:val="009555D9"/>
    <w:rsid w:val="009560EE"/>
    <w:rsid w:val="00960387"/>
    <w:rsid w:val="00960D2B"/>
    <w:rsid w:val="00963ABB"/>
    <w:rsid w:val="00965728"/>
    <w:rsid w:val="00965B01"/>
    <w:rsid w:val="00966C62"/>
    <w:rsid w:val="009716F1"/>
    <w:rsid w:val="00972E79"/>
    <w:rsid w:val="00973F22"/>
    <w:rsid w:val="00975B86"/>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064E"/>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1622"/>
    <w:rsid w:val="00A420E4"/>
    <w:rsid w:val="00A4546B"/>
    <w:rsid w:val="00A46A10"/>
    <w:rsid w:val="00A52967"/>
    <w:rsid w:val="00A62C45"/>
    <w:rsid w:val="00A6505C"/>
    <w:rsid w:val="00A70C6A"/>
    <w:rsid w:val="00A801CD"/>
    <w:rsid w:val="00A85940"/>
    <w:rsid w:val="00A85D6C"/>
    <w:rsid w:val="00A8654D"/>
    <w:rsid w:val="00A91687"/>
    <w:rsid w:val="00A9274C"/>
    <w:rsid w:val="00A92D41"/>
    <w:rsid w:val="00A92D7A"/>
    <w:rsid w:val="00A93737"/>
    <w:rsid w:val="00A95D97"/>
    <w:rsid w:val="00A967E1"/>
    <w:rsid w:val="00A9707F"/>
    <w:rsid w:val="00A97F69"/>
    <w:rsid w:val="00AA1E69"/>
    <w:rsid w:val="00AA22A7"/>
    <w:rsid w:val="00AA2FC7"/>
    <w:rsid w:val="00AA5D3C"/>
    <w:rsid w:val="00AA6D66"/>
    <w:rsid w:val="00AB1B2F"/>
    <w:rsid w:val="00AB2B92"/>
    <w:rsid w:val="00AB6FAF"/>
    <w:rsid w:val="00AB716B"/>
    <w:rsid w:val="00AC0668"/>
    <w:rsid w:val="00AC3B73"/>
    <w:rsid w:val="00AC4010"/>
    <w:rsid w:val="00AC777C"/>
    <w:rsid w:val="00AC7CE1"/>
    <w:rsid w:val="00AD1AEF"/>
    <w:rsid w:val="00AE0933"/>
    <w:rsid w:val="00AE286C"/>
    <w:rsid w:val="00AE4987"/>
    <w:rsid w:val="00AE52E7"/>
    <w:rsid w:val="00AE695C"/>
    <w:rsid w:val="00AE6C2D"/>
    <w:rsid w:val="00AE701F"/>
    <w:rsid w:val="00AF0ED8"/>
    <w:rsid w:val="00AF1200"/>
    <w:rsid w:val="00AF146D"/>
    <w:rsid w:val="00AF1EF4"/>
    <w:rsid w:val="00AF3345"/>
    <w:rsid w:val="00AF5E3F"/>
    <w:rsid w:val="00AF6195"/>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0E8A"/>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636D"/>
    <w:rsid w:val="00BA74B4"/>
    <w:rsid w:val="00BB0599"/>
    <w:rsid w:val="00BB0FFC"/>
    <w:rsid w:val="00BB6FDE"/>
    <w:rsid w:val="00BC3066"/>
    <w:rsid w:val="00BC4963"/>
    <w:rsid w:val="00BC6C01"/>
    <w:rsid w:val="00BD14AC"/>
    <w:rsid w:val="00BD249A"/>
    <w:rsid w:val="00BD78F0"/>
    <w:rsid w:val="00BE0423"/>
    <w:rsid w:val="00BE217D"/>
    <w:rsid w:val="00BE64E7"/>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340"/>
    <w:rsid w:val="00CF4559"/>
    <w:rsid w:val="00CF606B"/>
    <w:rsid w:val="00CF7F64"/>
    <w:rsid w:val="00D001AB"/>
    <w:rsid w:val="00D0043A"/>
    <w:rsid w:val="00D00FE1"/>
    <w:rsid w:val="00D01048"/>
    <w:rsid w:val="00D028FD"/>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9359F"/>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1D26"/>
    <w:rsid w:val="00DD2E5F"/>
    <w:rsid w:val="00DD337E"/>
    <w:rsid w:val="00DE1878"/>
    <w:rsid w:val="00DF1C12"/>
    <w:rsid w:val="00DF3914"/>
    <w:rsid w:val="00DF534A"/>
    <w:rsid w:val="00DF54FF"/>
    <w:rsid w:val="00DF634D"/>
    <w:rsid w:val="00DF676D"/>
    <w:rsid w:val="00DF6ACC"/>
    <w:rsid w:val="00DF745A"/>
    <w:rsid w:val="00DF7F73"/>
    <w:rsid w:val="00E01305"/>
    <w:rsid w:val="00E02DC5"/>
    <w:rsid w:val="00E04367"/>
    <w:rsid w:val="00E06682"/>
    <w:rsid w:val="00E06F12"/>
    <w:rsid w:val="00E10CFD"/>
    <w:rsid w:val="00E12165"/>
    <w:rsid w:val="00E14E78"/>
    <w:rsid w:val="00E16C0A"/>
    <w:rsid w:val="00E21AEE"/>
    <w:rsid w:val="00E24844"/>
    <w:rsid w:val="00E26BCE"/>
    <w:rsid w:val="00E3313A"/>
    <w:rsid w:val="00E345EC"/>
    <w:rsid w:val="00E35820"/>
    <w:rsid w:val="00E42424"/>
    <w:rsid w:val="00E44D64"/>
    <w:rsid w:val="00E47C85"/>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24DA"/>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14455"/>
    <w:rsid w:val="00F14B32"/>
    <w:rsid w:val="00F21C38"/>
    <w:rsid w:val="00F255AF"/>
    <w:rsid w:val="00F3015F"/>
    <w:rsid w:val="00F32766"/>
    <w:rsid w:val="00F336A9"/>
    <w:rsid w:val="00F34CEE"/>
    <w:rsid w:val="00F355CD"/>
    <w:rsid w:val="00F40EBB"/>
    <w:rsid w:val="00F4230C"/>
    <w:rsid w:val="00F4472C"/>
    <w:rsid w:val="00F50395"/>
    <w:rsid w:val="00F50512"/>
    <w:rsid w:val="00F52595"/>
    <w:rsid w:val="00F53474"/>
    <w:rsid w:val="00F56399"/>
    <w:rsid w:val="00F60704"/>
    <w:rsid w:val="00F6150C"/>
    <w:rsid w:val="00F7622F"/>
    <w:rsid w:val="00F80280"/>
    <w:rsid w:val="00F806BC"/>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35"/>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6E63"/>
  <w15:docId w15:val="{B266E00B-AE69-42C3-9119-8A3829A5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3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paragraph" w:customStyle="1" w:styleId="Default">
    <w:name w:val="Default"/>
    <w:rsid w:val="00361668"/>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3">
      <w:bodyDiv w:val="1"/>
      <w:marLeft w:val="0"/>
      <w:marRight w:val="0"/>
      <w:marTop w:val="0"/>
      <w:marBottom w:val="0"/>
      <w:divBdr>
        <w:top w:val="none" w:sz="0" w:space="0" w:color="auto"/>
        <w:left w:val="none" w:sz="0" w:space="0" w:color="auto"/>
        <w:bottom w:val="none" w:sz="0" w:space="0" w:color="auto"/>
        <w:right w:val="none" w:sz="0" w:space="0" w:color="auto"/>
      </w:divBdr>
    </w:div>
    <w:div w:id="6458611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blogs.office.com/2009/04/29/bibliography-citations-102-building-custom-style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www.self-pub.net/blog/common-mistakes-made-when-writing-a-book-in-microsoft-word/"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math.ut.ee/en/studies-2/guide-writing-and-defense-32-curricula-graduation-thesis"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www.math.ut.ee/et/oppimine/loputoode-kirjutamise-kaitsmine-juhend" TargetMode="Externa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bg\thesis_template_for_word_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32489645224A9EA5A3F598E2B1DB39"/>
        <w:category>
          <w:name w:val="General"/>
          <w:gallery w:val="placeholder"/>
        </w:category>
        <w:types>
          <w:type w:val="bbPlcHdr"/>
        </w:types>
        <w:behaviors>
          <w:behavior w:val="content"/>
        </w:behaviors>
        <w:guid w:val="{4B3DC422-9BD7-425D-A591-0FF87E503ABC}"/>
      </w:docPartPr>
      <w:docPartBody>
        <w:p w:rsidR="00000000" w:rsidRDefault="001B32C4">
          <w:pPr>
            <w:pStyle w:val="7132489645224A9EA5A3F598E2B1DB39"/>
          </w:pPr>
          <w:r w:rsidRPr="00AB78A9">
            <w:rPr>
              <w:rStyle w:val="PlaceholderText"/>
            </w:rPr>
            <w:t>[Autor]</w:t>
          </w:r>
        </w:p>
      </w:docPartBody>
    </w:docPart>
    <w:docPart>
      <w:docPartPr>
        <w:name w:val="9D15F0A0A9B4423DB661162B3E797AFF"/>
        <w:category>
          <w:name w:val="General"/>
          <w:gallery w:val="placeholder"/>
        </w:category>
        <w:types>
          <w:type w:val="bbPlcHdr"/>
        </w:types>
        <w:behaviors>
          <w:behavior w:val="content"/>
        </w:behaviors>
        <w:guid w:val="{EAFB8BDE-5A4E-4BD6-807B-C0BCDE0091C1}"/>
      </w:docPartPr>
      <w:docPartBody>
        <w:p w:rsidR="00000000" w:rsidRDefault="001B32C4">
          <w:pPr>
            <w:pStyle w:val="9D15F0A0A9B4423DB661162B3E797AFF"/>
          </w:pPr>
          <w:r w:rsidRPr="00AB78A9">
            <w:rPr>
              <w:rStyle w:val="PlaceholderText"/>
            </w:rPr>
            <w:t>[Tiitel]</w:t>
          </w:r>
        </w:p>
      </w:docPartBody>
    </w:docPart>
    <w:docPart>
      <w:docPartPr>
        <w:name w:val="EB720E00EDB34909B48B12792340304B"/>
        <w:category>
          <w:name w:val="General"/>
          <w:gallery w:val="placeholder"/>
        </w:category>
        <w:types>
          <w:type w:val="bbPlcHdr"/>
        </w:types>
        <w:behaviors>
          <w:behavior w:val="content"/>
        </w:behaviors>
        <w:guid w:val="{FE442BBB-E7DB-4501-82F6-6FD62A7B43E8}"/>
      </w:docPartPr>
      <w:docPartBody>
        <w:p w:rsidR="00000000" w:rsidRDefault="001B32C4">
          <w:pPr>
            <w:pStyle w:val="EB720E00EDB34909B48B12792340304B"/>
          </w:pPr>
          <w:r w:rsidRPr="004D1443">
            <w:rPr>
              <w:rStyle w:val="PlaceholderText"/>
              <w:color w:val="auto"/>
            </w:rPr>
            <w:t>Master’s Thesis (30 EAP)</w:t>
          </w:r>
        </w:p>
      </w:docPartBody>
    </w:docPart>
    <w:docPart>
      <w:docPartPr>
        <w:name w:val="5077421C0BF848F395DC871B3CD9D7D5"/>
        <w:category>
          <w:name w:val="General"/>
          <w:gallery w:val="placeholder"/>
        </w:category>
        <w:types>
          <w:type w:val="bbPlcHdr"/>
        </w:types>
        <w:behaviors>
          <w:behavior w:val="content"/>
        </w:behaviors>
        <w:guid w:val="{274E7EA5-AD0F-4D98-A1CC-AEEA0B3D6E61}"/>
      </w:docPartPr>
      <w:docPartBody>
        <w:p w:rsidR="00000000" w:rsidRDefault="001B32C4">
          <w:pPr>
            <w:pStyle w:val="5077421C0BF848F395DC871B3CD9D7D5"/>
          </w:pPr>
          <w:r w:rsidRPr="00643959">
            <w:rPr>
              <w:rStyle w:val="PlaceholderText"/>
            </w:rPr>
            <w:t>[Tiitel]</w:t>
          </w:r>
        </w:p>
      </w:docPartBody>
    </w:docPart>
    <w:docPart>
      <w:docPartPr>
        <w:name w:val="55E74881C5A743F0B7C1F4FD991D0F2F"/>
        <w:category>
          <w:name w:val="General"/>
          <w:gallery w:val="placeholder"/>
        </w:category>
        <w:types>
          <w:type w:val="bbPlcHdr"/>
        </w:types>
        <w:behaviors>
          <w:behavior w:val="content"/>
        </w:behaviors>
        <w:guid w:val="{87A4C2DE-E65F-4874-80DD-D6E8012AD9F1}"/>
      </w:docPartPr>
      <w:docPartBody>
        <w:p w:rsidR="00000000" w:rsidRDefault="001B32C4">
          <w:pPr>
            <w:pStyle w:val="55E74881C5A743F0B7C1F4FD991D0F2F"/>
          </w:pPr>
          <w:r w:rsidRPr="00643959">
            <w:rPr>
              <w:rStyle w:val="PlaceholderText"/>
            </w:rPr>
            <w:t>[Ülevaade]</w:t>
          </w:r>
        </w:p>
      </w:docPartBody>
    </w:docPart>
    <w:docPart>
      <w:docPartPr>
        <w:name w:val="22A94983EF844971AE2F5819502B1E29"/>
        <w:category>
          <w:name w:val="General"/>
          <w:gallery w:val="placeholder"/>
        </w:category>
        <w:types>
          <w:type w:val="bbPlcHdr"/>
        </w:types>
        <w:behaviors>
          <w:behavior w:val="content"/>
        </w:behaviors>
        <w:guid w:val="{BEB78847-C37B-467E-84FA-E9461E35BD52}"/>
      </w:docPartPr>
      <w:docPartBody>
        <w:p w:rsidR="00000000" w:rsidRDefault="001B32C4">
          <w:pPr>
            <w:pStyle w:val="22A94983EF844971AE2F5819502B1E29"/>
          </w:pPr>
          <w:r w:rsidRPr="00643959">
            <w:rPr>
              <w:rStyle w:val="PlaceholderText"/>
            </w:rPr>
            <w:t>[Märksõnad]</w:t>
          </w:r>
        </w:p>
      </w:docPartBody>
    </w:docPart>
    <w:docPart>
      <w:docPartPr>
        <w:name w:val="C16273C8C2834F9F9997995A9D641446"/>
        <w:category>
          <w:name w:val="General"/>
          <w:gallery w:val="placeholder"/>
        </w:category>
        <w:types>
          <w:type w:val="bbPlcHdr"/>
        </w:types>
        <w:behaviors>
          <w:behavior w:val="content"/>
        </w:behaviors>
        <w:guid w:val="{D1D63207-C1F5-4937-A127-9F5BBCCE5F66}"/>
      </w:docPartPr>
      <w:docPartBody>
        <w:p w:rsidR="00000000" w:rsidRDefault="001B32C4">
          <w:pPr>
            <w:pStyle w:val="C16273C8C2834F9F9997995A9D641446"/>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4"/>
    <w:rsid w:val="001B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2489645224A9EA5A3F598E2B1DB39">
    <w:name w:val="7132489645224A9EA5A3F598E2B1DB39"/>
  </w:style>
  <w:style w:type="paragraph" w:customStyle="1" w:styleId="9D15F0A0A9B4423DB661162B3E797AFF">
    <w:name w:val="9D15F0A0A9B4423DB661162B3E797AFF"/>
  </w:style>
  <w:style w:type="paragraph" w:customStyle="1" w:styleId="EB720E00EDB34909B48B12792340304B">
    <w:name w:val="EB720E00EDB34909B48B12792340304B"/>
  </w:style>
  <w:style w:type="paragraph" w:customStyle="1" w:styleId="5077421C0BF848F395DC871B3CD9D7D5">
    <w:name w:val="5077421C0BF848F395DC871B3CD9D7D5"/>
  </w:style>
  <w:style w:type="paragraph" w:customStyle="1" w:styleId="55E74881C5A743F0B7C1F4FD991D0F2F">
    <w:name w:val="55E74881C5A743F0B7C1F4FD991D0F2F"/>
  </w:style>
  <w:style w:type="paragraph" w:customStyle="1" w:styleId="22A94983EF844971AE2F5819502B1E29">
    <w:name w:val="22A94983EF844971AE2F5819502B1E29"/>
  </w:style>
  <w:style w:type="paragraph" w:customStyle="1" w:styleId="C16273C8C2834F9F9997995A9D641446">
    <w:name w:val="C16273C8C2834F9F9997995A9D641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8</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2</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7</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6</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5</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4</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9</b:RefOrder>
  </b:Source>
  <b:Source>
    <b:Tag>Kohatäide1</b:Tag>
    <b:SourceType>JournalArticle</b:SourceType>
    <b:Guid>{C9D958B0-1FE4-492B-84A9-570B076F0548}</b:Guid>
    <b:Year>1987</b:Year>
    <b:LCID>et-EE</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31449-8E86-4710-B62A-863D5405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thesis_template_for_word_2019.dotx</Template>
  <TotalTime>179</TotalTime>
  <Pages>40</Pages>
  <Words>9683</Words>
  <Characters>55196</Characters>
  <Application>Microsoft Office Word</Application>
  <DocSecurity>0</DocSecurity>
  <Lines>459</Lines>
  <Paragraphs>129</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Title</vt:lpstr>
      <vt:lpstr>Title</vt:lpstr>
      <vt:lpstr>Title</vt:lpstr>
    </vt:vector>
  </TitlesOfParts>
  <Company>Institute of Computer Science, University of Tartu</Company>
  <LinksUpToDate>false</LinksUpToDate>
  <CharactersWithSpaces>64750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Master’s Thesis (30 ECTS)</dc:subject>
  <dc:creator>admin</dc:creator>
  <cp:keywords>Layout, formatting, template</cp:keywords>
  <dc:description>Pealkiri eesti keeles</dc:description>
  <cp:lastModifiedBy>tedo gogoladze</cp:lastModifiedBy>
  <cp:revision>73</cp:revision>
  <cp:lastPrinted>2016-02-09T16:25:00Z</cp:lastPrinted>
  <dcterms:created xsi:type="dcterms:W3CDTF">2019-12-05T17:15:00Z</dcterms:created>
  <dcterms:modified xsi:type="dcterms:W3CDTF">2019-12-05T20:53:00Z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