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35943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037DF8" w:rsidRDefault="00037DF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F9B8D54" wp14:editId="7D89A9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9757778"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535B99A" wp14:editId="191E1E4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2C4E64F"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37CD274" wp14:editId="56A2704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53F8269"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0B9255C" wp14:editId="49DB19A8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A6CB3CB"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b/>
              <w:color w:val="9BBB59" w:themeColor="accent3"/>
              <w:sz w:val="52"/>
              <w:szCs w:val="7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chemeClr w14:val="tx2">
                    <w14:tint w14:val="1000"/>
                  </w14:schemeClr>
                </w14:solidFill>
                <w14:prstDash w14:val="solid"/>
                <w14:round/>
              </w14:textOutline>
            </w:rPr>
            <w:alias w:val="Título"/>
            <w:id w:val="14700071"/>
            <w:placeholder>
              <w:docPart w:val="F2F8FC7063944DFD8F4FEA1988A8624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037DF8" w:rsidRDefault="00037DF8" w:rsidP="00037DF8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b/>
                  <w:color w:val="9BBB59" w:themeColor="accent3"/>
                  <w:sz w:val="52"/>
                  <w:szCs w:val="72"/>
                  <w14:shadow w14:blurRad="49999" w14:dist="50800" w14:dir="7500000" w14:sx="100000" w14:sy="100000" w14:kx="0" w14:ky="0" w14:algn="tl">
                    <w14:srgbClr w14:val="000000">
                      <w14:alpha w14:val="65000"/>
                      <w14:shade w14:val="5000"/>
                    </w14:srgbClr>
                  </w14:shadow>
                  <w14:textOutline w14:w="9525" w14:cap="flat" w14:cmpd="sng" w14:algn="ctr">
                    <w14:solidFill>
                      <w14:schemeClr w14:val="tx2">
                        <w14:tint w14:val="1000"/>
                      </w14:schemeClr>
                    </w14:solidFill>
                    <w14:prstDash w14:val="solid"/>
                    <w14:round/>
                  </w14:textOutline>
                </w:rPr>
              </w:pPr>
              <w:r w:rsidRPr="00037DF8">
                <w:rPr>
                  <w:rFonts w:asciiTheme="majorHAnsi" w:eastAsiaTheme="majorEastAsia" w:hAnsiTheme="majorHAnsi" w:cstheme="majorBidi"/>
                  <w:b/>
                  <w:color w:val="9BBB59" w:themeColor="accent3"/>
                  <w:sz w:val="52"/>
                  <w:szCs w:val="72"/>
                  <w14:shadow w14:blurRad="49999" w14:dist="50800" w14:dir="7500000" w14:sx="100000" w14:sy="100000" w14:kx="0" w14:ky="0" w14:algn="tl">
                    <w14:srgbClr w14:val="000000">
                      <w14:alpha w14:val="65000"/>
                      <w14:shade w14:val="5000"/>
                    </w14:srgbClr>
                  </w14:shadow>
                  <w14:textOutline w14:w="9525" w14:cap="flat" w14:cmpd="sng" w14:algn="ctr">
                    <w14:solidFill>
                      <w14:schemeClr w14:val="tx2">
                        <w14:tint w14:val="1000"/>
                      </w14:schemeClr>
                    </w14:solidFill>
                    <w14:prstDash w14:val="solid"/>
                    <w14:round/>
                  </w14:textOutline>
                </w:rPr>
                <w:t>Universidad Tecnológica de la Riviera Maya</w:t>
              </w:r>
            </w:p>
          </w:sdtContent>
        </w:sdt>
        <w:p w:rsidR="00037DF8" w:rsidRPr="00037DF8" w:rsidRDefault="00037DF8" w:rsidP="00037DF8">
          <w:pPr>
            <w:pStyle w:val="Sinespaciado"/>
            <w:jc w:val="center"/>
            <w:rPr>
              <w:rFonts w:asciiTheme="majorHAnsi" w:eastAsiaTheme="majorEastAsia" w:hAnsiTheme="majorHAnsi" w:cstheme="majorBidi"/>
              <w:b/>
              <w:color w:val="9BBB59" w:themeColor="accent3"/>
              <w:sz w:val="52"/>
              <w:szCs w:val="72"/>
              <w14:shadow w14:blurRad="49999" w14:dist="50800" w14:dir="7500000" w14:sx="100000" w14:sy="100000" w14:kx="0" w14:ky="0" w14:algn="tl">
                <w14:srgbClr w14:val="000000">
                  <w14:alpha w14:val="65000"/>
                  <w14:shade w14:val="5000"/>
                </w14:srgbClr>
              </w14:shadow>
              <w14:textOutline w14:w="9525" w14:cap="flat" w14:cmpd="sng" w14:algn="ctr">
                <w14:solidFill>
                  <w14:schemeClr w14:val="tx2">
                    <w14:tint w14:val="1000"/>
                  </w14:schemeClr>
                </w14:solidFill>
                <w14:prstDash w14:val="solid"/>
                <w14:round/>
              </w14:textOutline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spacing w:val="60"/>
              <w:sz w:val="36"/>
              <w:szCs w:val="36"/>
              <w14:glow w14:rad="45504">
                <w14:schemeClr w14:val="accent1">
                  <w14:alpha w14:val="65000"/>
                  <w14:satMod w14:val="220000"/>
                </w14:schemeClr>
              </w14:glow>
              <w14:textOutline w14:w="5715" w14:cap="flat" w14:cmpd="sng" w14:algn="ctr">
                <w14:solidFill>
                  <w14:schemeClr w14:val="accent1">
                    <w14:tint w14:val="10000"/>
                  </w14:schemeClr>
                </w14:solidFill>
                <w14:prstDash w14:val="solid"/>
                <w14:miter w14:lim="0"/>
              </w14:textOutline>
              <w14:textFill>
                <w14:gradFill>
                  <w14:gsLst>
                    <w14:gs w14:pos="10000">
                      <w14:schemeClr w14:val="accent1">
                        <w14:tint w14:val="83000"/>
                        <w14:shade w14:val="100000"/>
                        <w14:satMod w14:val="200000"/>
                      </w14:schemeClr>
                    </w14:gs>
                    <w14:gs w14:pos="75000">
                      <w14:schemeClr w14:val="accent1">
                        <w14:tint w14:val="100000"/>
                        <w14:shade w14:val="50000"/>
                        <w14:satMod w14:val="150000"/>
                      </w14:schemeClr>
                    </w14:gs>
                  </w14:gsLst>
                  <w14:lin w14:ang="5400000" w14:scaled="0"/>
                </w14:gradFill>
              </w14:textFill>
            </w:rPr>
            <w:alias w:val="Subtítulo"/>
            <w:id w:val="14700077"/>
            <w:placeholder>
              <w:docPart w:val="1763E8ECE46C4760B13C9F8E55848EF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037DF8" w:rsidRPr="00037DF8" w:rsidRDefault="00037DF8">
              <w:pPr>
                <w:pStyle w:val="Sinespaciado"/>
                <w:rPr>
                  <w:rFonts w:asciiTheme="majorHAnsi" w:eastAsiaTheme="majorEastAsia" w:hAnsiTheme="majorHAnsi" w:cstheme="majorBidi"/>
                  <w:b/>
                  <w:spacing w:val="60"/>
                  <w:sz w:val="36"/>
                  <w:szCs w:val="36"/>
                  <w14:glow w14:rad="45504">
                    <w14:schemeClr w14:val="accent1">
                      <w14:alpha w14:val="65000"/>
                      <w14:satMod w14:val="220000"/>
                    </w14:schemeClr>
                  </w14:glow>
                  <w14:textOutline w14:w="5715" w14:cap="flat" w14:cmpd="sng" w14:algn="ctr">
                    <w14:solidFill>
                      <w14:schemeClr w14:val="accent1">
                        <w14:tint w14:val="10000"/>
                      </w14:schemeClr>
                    </w14:solidFill>
                    <w14:prstDash w14:val="solid"/>
                    <w14:miter w14:lim="0"/>
                  </w14:textOutline>
                  <w14:textFill>
                    <w14:gradFill>
                      <w14:gsLst>
                        <w14:gs w14:pos="10000">
                          <w14:schemeClr w14:val="accent1">
                            <w14:tint w14:val="83000"/>
                            <w14:shade w14:val="100000"/>
                            <w14:satMod w14:val="200000"/>
                          </w14:schemeClr>
                        </w14:gs>
                        <w14:gs w14:pos="75000">
                          <w14:schemeClr w14:val="accent1">
                            <w14:tint w14:val="100000"/>
                            <w14:shade w14:val="50000"/>
                            <w14:satMod w14:val="15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w:pPr>
              <w:r w:rsidRPr="00037DF8">
                <w:rPr>
                  <w:rFonts w:asciiTheme="majorHAnsi" w:eastAsiaTheme="majorEastAsia" w:hAnsiTheme="majorHAnsi" w:cstheme="majorBidi"/>
                  <w:b/>
                  <w:spacing w:val="60"/>
                  <w:sz w:val="36"/>
                  <w:szCs w:val="36"/>
                  <w14:glow w14:rad="45504">
                    <w14:schemeClr w14:val="accent1">
                      <w14:alpha w14:val="65000"/>
                      <w14:satMod w14:val="220000"/>
                    </w14:schemeClr>
                  </w14:glow>
                  <w14:textOutline w14:w="5715" w14:cap="flat" w14:cmpd="sng" w14:algn="ctr">
                    <w14:solidFill>
                      <w14:schemeClr w14:val="accent1">
                        <w14:tint w14:val="10000"/>
                      </w14:schemeClr>
                    </w14:solidFill>
                    <w14:prstDash w14:val="solid"/>
                    <w14:miter w14:lim="0"/>
                  </w14:textOutline>
                  <w14:textFill>
                    <w14:gradFill>
                      <w14:gsLst>
                        <w14:gs w14:pos="10000">
                          <w14:schemeClr w14:val="accent1">
                            <w14:tint w14:val="83000"/>
                            <w14:shade w14:val="100000"/>
                            <w14:satMod w14:val="200000"/>
                          </w14:schemeClr>
                        </w14:gs>
                        <w14:gs w14:pos="75000">
                          <w14:schemeClr w14:val="accent1">
                            <w14:tint w14:val="100000"/>
                            <w14:shade w14:val="50000"/>
                            <w14:satMod w14:val="15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T.S.U. en Tecnología de la Información y Comunicaciones.</w:t>
              </w:r>
            </w:p>
          </w:sdtContent>
        </w:sdt>
        <w:p w:rsidR="00037DF8" w:rsidRDefault="00037D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sz w:val="44"/>
              <w:szCs w:val="36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alias w:val="Compañía"/>
            <w:tag w:val=""/>
            <w:id w:val="-1968730485"/>
            <w:placeholder>
              <w:docPart w:val="7D18D8C061A34A8F96387BDA52104D27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037DF8" w:rsidRPr="00037DF8" w:rsidRDefault="00376679">
              <w:pPr>
                <w:pStyle w:val="Sinespaciado"/>
                <w:rPr>
                  <w:rFonts w:asciiTheme="majorHAnsi" w:eastAsiaTheme="majorEastAsia" w:hAnsiTheme="majorHAnsi" w:cstheme="majorBidi"/>
                  <w:b/>
                  <w:sz w:val="44"/>
                  <w:szCs w:val="36"/>
                  <w14:textOutline w14:w="5270" w14:cap="flat" w14:cmpd="sng" w14:algn="ctr">
                    <w14:solidFill>
                      <w14:schemeClr w14:val="accent1">
                        <w14:shade w14:val="88000"/>
                        <w14:satMod w14:val="110000"/>
                      </w14:schemeClr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1">
                            <w14:tint w14:val="40000"/>
                            <w14:satMod w14:val="250000"/>
                          </w14:schemeClr>
                        </w14:gs>
                        <w14:gs w14:pos="9000">
                          <w14:schemeClr w14:val="accent1">
                            <w14:tint w14:val="52000"/>
                            <w14:satMod w14:val="300000"/>
                          </w14:schemeClr>
                        </w14:gs>
                        <w14:gs w14:pos="50000">
                          <w14:schemeClr w14:val="accent1">
                            <w14:shade w14:val="20000"/>
                            <w14:satMod w14:val="300000"/>
                          </w14:schemeClr>
                        </w14:gs>
                        <w14:gs w14:pos="79000">
                          <w14:schemeClr w14:val="accent1">
                            <w14:tint w14:val="52000"/>
                            <w14:satMod w14:val="300000"/>
                          </w14:schemeClr>
                        </w14:gs>
                        <w14:gs w14:pos="100000">
                          <w14:schemeClr w14:val="accent1">
                            <w14:tint w14:val="40000"/>
                            <w14:satMod w14:val="25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44"/>
                  <w:szCs w:val="36"/>
                  <w14:textOutline w14:w="5270" w14:cap="flat" w14:cmpd="sng" w14:algn="ctr">
                    <w14:solidFill>
                      <w14:schemeClr w14:val="accent1">
                        <w14:shade w14:val="88000"/>
                        <w14:satMod w14:val="110000"/>
                      </w14:schemeClr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1">
                            <w14:tint w14:val="40000"/>
                            <w14:satMod w14:val="250000"/>
                          </w14:schemeClr>
                        </w14:gs>
                        <w14:gs w14:pos="9000">
                          <w14:schemeClr w14:val="accent1">
                            <w14:tint w14:val="52000"/>
                            <w14:satMod w14:val="300000"/>
                          </w14:schemeClr>
                        </w14:gs>
                        <w14:gs w14:pos="50000">
                          <w14:schemeClr w14:val="accent1">
                            <w14:shade w14:val="20000"/>
                            <w14:satMod w14:val="300000"/>
                          </w14:schemeClr>
                        </w14:gs>
                        <w14:gs w14:pos="79000">
                          <w14:schemeClr w14:val="accent1">
                            <w14:tint w14:val="52000"/>
                            <w14:satMod w14:val="300000"/>
                          </w14:schemeClr>
                        </w14:gs>
                        <w14:gs w14:pos="100000">
                          <w14:schemeClr w14:val="accent1">
                            <w14:tint w14:val="40000"/>
                            <w14:satMod w14:val="25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Calidad en el Desarrollo de Software</w:t>
              </w:r>
            </w:p>
          </w:sdtContent>
        </w:sdt>
        <w:p w:rsidR="00037DF8" w:rsidRDefault="00037D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37DF8" w:rsidRDefault="00037D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509BDF2245F44ADD8951F09C6AE4CAA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1-23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p w:rsidR="00037DF8" w:rsidRDefault="00F9683F">
              <w:pPr>
                <w:pStyle w:val="Sinespaciado"/>
              </w:pPr>
              <w:r>
                <w:rPr>
                  <w:lang w:val="es-ES"/>
                </w:rPr>
                <w:t>23/01/2017</w:t>
              </w:r>
            </w:p>
          </w:sdtContent>
        </w:sdt>
        <w:p w:rsidR="00037DF8" w:rsidRDefault="00037DF8">
          <w:pPr>
            <w:pStyle w:val="Sinespaciado"/>
          </w:pPr>
        </w:p>
        <w:p w:rsidR="00037DF8" w:rsidRDefault="00037DF8">
          <w:pPr>
            <w:pStyle w:val="Sinespaciado"/>
          </w:pPr>
        </w:p>
        <w:sdt>
          <w:sdtPr>
            <w:rPr>
              <w:b/>
              <w:sz w:val="24"/>
              <w:u w:val="single"/>
            </w:rPr>
            <w:alias w:val="Estado"/>
            <w:tag w:val=""/>
            <w:id w:val="2127576672"/>
            <w:placeholder>
              <w:docPart w:val="F966CD8DA578407CA3DE0378AB608A5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037DF8" w:rsidRPr="001174D3" w:rsidRDefault="00037DF8">
              <w:pPr>
                <w:pStyle w:val="Sinespaciado"/>
                <w:rPr>
                  <w:b/>
                  <w:sz w:val="24"/>
                  <w:u w:val="single"/>
                </w:rPr>
              </w:pPr>
              <w:r w:rsidRPr="001174D3">
                <w:rPr>
                  <w:b/>
                  <w:sz w:val="24"/>
                  <w:u w:val="single"/>
                </w:rPr>
                <w:t xml:space="preserve">Docente: </w:t>
              </w:r>
              <w:r w:rsidR="00376679">
                <w:rPr>
                  <w:b/>
                  <w:sz w:val="24"/>
                  <w:u w:val="single"/>
                </w:rPr>
                <w:t>Cristian Bernal</w:t>
              </w:r>
              <w:r w:rsidR="00C157AE">
                <w:rPr>
                  <w:b/>
                  <w:sz w:val="24"/>
                  <w:u w:val="single"/>
                </w:rPr>
                <w:t xml:space="preserve"> Bera</w:t>
              </w:r>
            </w:p>
          </w:sdtContent>
        </w:sdt>
        <w:sdt>
          <w:sdtPr>
            <w:rPr>
              <w:b/>
              <w:sz w:val="24"/>
              <w:u w:val="single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037DF8" w:rsidRPr="001174D3" w:rsidRDefault="00F9683F">
              <w:pPr>
                <w:pStyle w:val="Sinespaciado"/>
                <w:rPr>
                  <w:b/>
                  <w:sz w:val="24"/>
                  <w:u w:val="single"/>
                </w:rPr>
              </w:pPr>
              <w:r>
                <w:rPr>
                  <w:b/>
                  <w:sz w:val="24"/>
                  <w:u w:val="single"/>
                  <w:lang w:val="es-ES"/>
                </w:rPr>
                <w:t>Alumno: Cruz Alcántara Jorge Luis</w:t>
              </w:r>
            </w:p>
          </w:sdtContent>
        </w:sdt>
        <w:p w:rsidR="00037DF8" w:rsidRDefault="00037DF8"/>
        <w:p w:rsidR="00037DF8" w:rsidRDefault="00037DF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861396781"/>
        <w:docPartObj>
          <w:docPartGallery w:val="Table of Contents"/>
          <w:docPartUnique/>
        </w:docPartObj>
      </w:sdtPr>
      <w:sdtEndPr/>
      <w:sdtContent>
        <w:p w:rsidR="005B2664" w:rsidRDefault="005B2664">
          <w:pPr>
            <w:pStyle w:val="TtuloTDC"/>
          </w:pPr>
          <w:r>
            <w:rPr>
              <w:lang w:val="es-ES"/>
            </w:rPr>
            <w:t>Contenido</w:t>
          </w:r>
        </w:p>
        <w:p w:rsidR="00C157AE" w:rsidRDefault="005B266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09892" w:history="1">
            <w:r w:rsidR="00C157AE" w:rsidRPr="00D472B2">
              <w:rPr>
                <w:rStyle w:val="Hipervnculo"/>
                <w:noProof/>
              </w:rPr>
              <w:t>Planeación</w:t>
            </w:r>
            <w:r w:rsidR="00C157AE">
              <w:rPr>
                <w:noProof/>
                <w:webHidden/>
              </w:rPr>
              <w:tab/>
            </w:r>
            <w:r w:rsidR="00C157AE">
              <w:rPr>
                <w:noProof/>
                <w:webHidden/>
              </w:rPr>
              <w:fldChar w:fldCharType="begin"/>
            </w:r>
            <w:r w:rsidR="00C157AE">
              <w:rPr>
                <w:noProof/>
                <w:webHidden/>
              </w:rPr>
              <w:instrText xml:space="preserve"> PAGEREF _Toc474909892 \h </w:instrText>
            </w:r>
            <w:r w:rsidR="00C157AE">
              <w:rPr>
                <w:noProof/>
                <w:webHidden/>
              </w:rPr>
            </w:r>
            <w:r w:rsidR="00C157AE">
              <w:rPr>
                <w:noProof/>
                <w:webHidden/>
              </w:rPr>
              <w:fldChar w:fldCharType="separate"/>
            </w:r>
            <w:r w:rsidR="00C157AE">
              <w:rPr>
                <w:noProof/>
                <w:webHidden/>
              </w:rPr>
              <w:t>3</w:t>
            </w:r>
            <w:r w:rsidR="00C157AE"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893" w:history="1">
            <w:r w:rsidRPr="00D472B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894" w:history="1">
            <w:r w:rsidRPr="00D472B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895" w:history="1">
            <w:r w:rsidRPr="00D472B2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896" w:history="1">
            <w:r w:rsidRPr="00D472B2">
              <w:rPr>
                <w:rStyle w:val="Hipervnculo"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897" w:history="1">
            <w:r w:rsidRPr="00D472B2">
              <w:rPr>
                <w:rStyle w:val="Hipervnculo"/>
                <w:noProof/>
              </w:rPr>
              <w:t>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898" w:history="1">
            <w:r w:rsidRPr="00D472B2">
              <w:rPr>
                <w:rStyle w:val="Hipervnculo"/>
                <w:noProof/>
              </w:rPr>
              <w:t>Definición de líneas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899" w:history="1">
            <w:r w:rsidRPr="00D472B2">
              <w:rPr>
                <w:rStyle w:val="Hipervnculo"/>
                <w:noProof/>
              </w:rPr>
              <w:t>Convención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900" w:history="1">
            <w:r w:rsidRPr="00D472B2">
              <w:rPr>
                <w:rStyle w:val="Hipervnculo"/>
                <w:noProof/>
              </w:rPr>
              <w:t>Nombre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901" w:history="1">
            <w:r w:rsidRPr="00D472B2">
              <w:rPr>
                <w:rStyle w:val="Hipervnculo"/>
                <w:noProof/>
              </w:rPr>
              <w:t>Nombre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902" w:history="1">
            <w:r w:rsidRPr="00D472B2">
              <w:rPr>
                <w:rStyle w:val="Hipervnculo"/>
                <w:noProof/>
              </w:rPr>
              <w:t>Nombre de funciones /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903" w:history="1">
            <w:r w:rsidRPr="00D472B2">
              <w:rPr>
                <w:rStyle w:val="Hipervnculo"/>
                <w:noProof/>
              </w:rPr>
              <w:t>Nombre de variables /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904" w:history="1">
            <w:r w:rsidRPr="00D472B2">
              <w:rPr>
                <w:rStyle w:val="Hipervnculo"/>
                <w:noProof/>
              </w:rPr>
              <w:t>Nombre de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905" w:history="1">
            <w:r w:rsidRPr="00D472B2">
              <w:rPr>
                <w:rStyle w:val="Hipervnculo"/>
                <w:noProof/>
              </w:rPr>
              <w:t>Nombres de las tablas y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906" w:history="1">
            <w:r w:rsidRPr="00D472B2">
              <w:rPr>
                <w:rStyle w:val="Hipervnculo"/>
                <w:noProof/>
              </w:rPr>
              <w:t>Estructuras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907" w:history="1">
            <w:r w:rsidRPr="00D472B2">
              <w:rPr>
                <w:rStyle w:val="Hipervnculo"/>
                <w:noProof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908" w:history="1">
            <w:r w:rsidRPr="00D472B2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909" w:history="1">
            <w:r w:rsidRPr="00D472B2">
              <w:rPr>
                <w:rStyle w:val="Hipervnculo"/>
                <w:noProof/>
              </w:rPr>
              <w:t>Ejemplo: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910" w:history="1">
            <w:r w:rsidRPr="00D472B2">
              <w:rPr>
                <w:rStyle w:val="Hipervnculo"/>
                <w:noProof/>
              </w:rPr>
              <w:t>Postmortem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911" w:history="1">
            <w:bookmarkStart w:id="0" w:name="_Toc474909889"/>
            <w:r w:rsidRPr="00D472B2">
              <w:rPr>
                <w:rStyle w:val="Hipervnculo"/>
                <w:noProof/>
              </w:rPr>
              <w:drawing>
                <wp:inline distT="0" distB="0" distL="0" distR="0" wp14:anchorId="6C0D9F2B" wp14:editId="61A01594">
                  <wp:extent cx="5191608" cy="7490765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58" cy="7504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912" w:history="1">
            <w:r w:rsidRPr="00D472B2">
              <w:rPr>
                <w:rStyle w:val="Hipervnculo"/>
                <w:noProof/>
              </w:rPr>
              <w:t>Análisis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7AE" w:rsidRDefault="00C157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4909913" w:history="1">
            <w:r w:rsidRPr="00D472B2">
              <w:rPr>
                <w:rStyle w:val="Hipervnculo"/>
                <w:noProof/>
              </w:rPr>
              <w:t>Tiempo en Fase a la 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664" w:rsidRDefault="005B2664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:rsidR="005B2664" w:rsidRDefault="005B2664" w:rsidP="00F2599A">
      <w:pPr>
        <w:pStyle w:val="Ttulo1"/>
      </w:pPr>
    </w:p>
    <w:p w:rsidR="000D65B3" w:rsidRDefault="00F9683F" w:rsidP="00F2599A">
      <w:pPr>
        <w:pStyle w:val="Ttulo1"/>
      </w:pPr>
      <w:bookmarkStart w:id="1" w:name="_Toc474909892"/>
      <w:r>
        <w:t>Planeación</w:t>
      </w:r>
      <w:bookmarkEnd w:id="1"/>
    </w:p>
    <w:p w:rsidR="00F2599A" w:rsidRDefault="00F9683F" w:rsidP="00F2599A">
      <w:pPr>
        <w:pStyle w:val="Ttulo2"/>
      </w:pPr>
      <w:bookmarkStart w:id="2" w:name="_Toc474909893"/>
      <w:r>
        <w:t>Objetivos</w:t>
      </w:r>
      <w:bookmarkEnd w:id="2"/>
    </w:p>
    <w:p w:rsidR="001854A4" w:rsidRDefault="001854A4" w:rsidP="000D65B3">
      <w:r>
        <w:t>El objetivo de este proyecto es c</w:t>
      </w:r>
      <w:r w:rsidR="00F9683F">
        <w:t>rear una aplicaci</w:t>
      </w:r>
      <w:r w:rsidR="00F750E0">
        <w:t>ón para</w:t>
      </w:r>
      <w:r>
        <w:t xml:space="preserve"> un restaurante donde puedan</w:t>
      </w:r>
      <w:r w:rsidR="00F750E0">
        <w:t xml:space="preserve"> </w:t>
      </w:r>
      <w:r>
        <w:t xml:space="preserve">registrar </w:t>
      </w:r>
      <w:r w:rsidR="00F750E0">
        <w:t>clientes</w:t>
      </w:r>
      <w:r>
        <w:t xml:space="preserve"> y dependiendo de las áreas se puedan registrar diversas categorías.</w:t>
      </w:r>
    </w:p>
    <w:p w:rsidR="00F9683F" w:rsidRDefault="001854A4" w:rsidP="000D65B3">
      <w:r>
        <w:t>El</w:t>
      </w:r>
      <w:r w:rsidR="00F2599A">
        <w:t xml:space="preserve"> sistema </w:t>
      </w:r>
      <w:r>
        <w:t xml:space="preserve">consiste en datos casuales donde se </w:t>
      </w:r>
      <w:r w:rsidR="00485137">
        <w:t>llevará</w:t>
      </w:r>
      <w:r>
        <w:t xml:space="preserve"> un control de los datos ya que serán clientes de entrada por salida y no requerirán más que sus datos comunes.</w:t>
      </w:r>
    </w:p>
    <w:p w:rsidR="00F2599A" w:rsidRDefault="00F2599A" w:rsidP="001854A4">
      <w:pPr>
        <w:pStyle w:val="Ttulo2"/>
      </w:pPr>
      <w:bookmarkStart w:id="3" w:name="_Toc474909894"/>
      <w:r>
        <w:t>Alcance</w:t>
      </w:r>
      <w:bookmarkEnd w:id="3"/>
    </w:p>
    <w:p w:rsidR="001854A4" w:rsidRDefault="00C259B2" w:rsidP="000D65B3">
      <w:r>
        <w:t xml:space="preserve">Se </w:t>
      </w:r>
      <w:r w:rsidR="00F750E0">
        <w:t>necesitará</w:t>
      </w:r>
      <w:r>
        <w:t xml:space="preserve"> de un dis</w:t>
      </w:r>
      <w:r w:rsidR="001854A4">
        <w:t>eño sencillo donde</w:t>
      </w:r>
      <w:r>
        <w:t xml:space="preserve"> se registre fácilmente</w:t>
      </w:r>
      <w:r w:rsidR="001854A4">
        <w:t xml:space="preserve"> al cliente y sus datos sea de fácil localización en el momento que se necesiten</w:t>
      </w:r>
      <w:r>
        <w:t xml:space="preserve">, </w:t>
      </w:r>
      <w:r w:rsidR="001854A4">
        <w:t>cuando se inicia</w:t>
      </w:r>
      <w:r>
        <w:t xml:space="preserve"> la apl</w:t>
      </w:r>
      <w:r w:rsidR="001854A4">
        <w:t>icación se le pedirán los datos de dichos clientes donde se guardaran en una base de datos y después de que dicho cliente vuelva a regresar sea autocompletado.</w:t>
      </w:r>
      <w:r w:rsidR="00F750E0">
        <w:t xml:space="preserve"> </w:t>
      </w:r>
    </w:p>
    <w:p w:rsidR="001854A4" w:rsidRDefault="001854A4" w:rsidP="001854A4">
      <w:pPr>
        <w:pStyle w:val="Ttulo2"/>
      </w:pPr>
      <w:bookmarkStart w:id="4" w:name="_Toc474909895"/>
      <w:r>
        <w:t>Requerimientos</w:t>
      </w:r>
      <w:bookmarkEnd w:id="4"/>
    </w:p>
    <w:p w:rsidR="00F750E0" w:rsidRDefault="00F750E0" w:rsidP="000D65B3">
      <w:r>
        <w:t xml:space="preserve">Los requisitos para que el cliente pueda ser registrado </w:t>
      </w:r>
      <w:r w:rsidR="00485137">
        <w:t>son</w:t>
      </w:r>
      <w:r>
        <w:t xml:space="preserve"> nombre, apellidos, teléfono y un correo electrónico</w:t>
      </w:r>
      <w:r w:rsidR="00485137">
        <w:t>, donde el nombre y apellido son obligatorios, el teléfono de tipo alfanumérico y el correo electrónico no se podrá repetir ni escribir otro formato que no sea el de un correo, si no cuenta con correo electrónico puede quedar en blanco.</w:t>
      </w:r>
    </w:p>
    <w:p w:rsidR="001174D3" w:rsidRDefault="00455666" w:rsidP="001174D3">
      <w:pPr>
        <w:tabs>
          <w:tab w:val="left" w:pos="7020"/>
        </w:tabs>
      </w:pPr>
      <w:r>
        <w:rPr>
          <w:noProof/>
          <w:lang w:eastAsia="es-MX"/>
        </w:rPr>
        <w:lastRenderedPageBreak/>
        <w:drawing>
          <wp:inline distT="0" distB="0" distL="0" distR="0" wp14:anchorId="33428D61" wp14:editId="1B369E2E">
            <wp:extent cx="5165090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4D3">
        <w:tab/>
      </w:r>
    </w:p>
    <w:p w:rsidR="001174D3" w:rsidRPr="001174D3" w:rsidRDefault="001174D3" w:rsidP="001174D3"/>
    <w:p w:rsidR="001174D3" w:rsidRDefault="00364579" w:rsidP="00364579">
      <w:pPr>
        <w:pStyle w:val="Ttulo1"/>
      </w:pPr>
      <w:bookmarkStart w:id="5" w:name="_Toc474909896"/>
      <w:r>
        <w:t>Interfaz</w:t>
      </w:r>
      <w:bookmarkEnd w:id="5"/>
    </w:p>
    <w:p w:rsidR="00364579" w:rsidRDefault="00364579" w:rsidP="001174D3"/>
    <w:p w:rsidR="003E3006" w:rsidRDefault="003E3006" w:rsidP="001174D3">
      <w:r>
        <w:t>La interfaz de inicio tendrá cuatro botones básicos en los que se incluye el CRUB, agregar, eliminar, mostrar y modificar.</w:t>
      </w:r>
    </w:p>
    <w:p w:rsidR="003E3006" w:rsidRDefault="003E3006" w:rsidP="001174D3">
      <w:r>
        <w:t>Desde aquí se ira accediendo a los datos necesarios para las consultas.</w:t>
      </w:r>
    </w:p>
    <w:p w:rsidR="003E3006" w:rsidRDefault="003E3006" w:rsidP="003E3006">
      <w:pPr>
        <w:jc w:val="center"/>
      </w:pPr>
      <w:r>
        <w:rPr>
          <w:noProof/>
          <w:lang w:eastAsia="es-MX"/>
        </w:rPr>
        <w:drawing>
          <wp:inline distT="0" distB="0" distL="0" distR="0" wp14:anchorId="195EF952" wp14:editId="6B8F7183">
            <wp:extent cx="2577867" cy="458029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310" cy="459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06" w:rsidRDefault="003E3006" w:rsidP="003E3006">
      <w:pPr>
        <w:jc w:val="center"/>
      </w:pPr>
    </w:p>
    <w:p w:rsidR="003E3006" w:rsidRDefault="003E3006" w:rsidP="003E3006">
      <w:pPr>
        <w:jc w:val="center"/>
      </w:pPr>
    </w:p>
    <w:p w:rsidR="003E3006" w:rsidRDefault="003E3006" w:rsidP="003E3006">
      <w:pPr>
        <w:jc w:val="center"/>
      </w:pPr>
    </w:p>
    <w:p w:rsidR="003E3006" w:rsidRDefault="003E3006" w:rsidP="003E3006">
      <w:pPr>
        <w:jc w:val="center"/>
      </w:pPr>
    </w:p>
    <w:p w:rsidR="003E3006" w:rsidRDefault="003E3006" w:rsidP="003E3006">
      <w:pPr>
        <w:jc w:val="center"/>
      </w:pPr>
    </w:p>
    <w:p w:rsidR="003E3006" w:rsidRDefault="003E3006" w:rsidP="003E3006">
      <w:r>
        <w:lastRenderedPageBreak/>
        <w:t>En el menú agregar se encuentran los datos nombre, apellidos, edad, teléfono, correo y categoría.</w:t>
      </w:r>
    </w:p>
    <w:p w:rsidR="00364579" w:rsidRDefault="003E3006" w:rsidP="003E3006">
      <w:pPr>
        <w:jc w:val="center"/>
      </w:pPr>
      <w:r>
        <w:rPr>
          <w:noProof/>
          <w:lang w:eastAsia="es-MX"/>
        </w:rPr>
        <w:drawing>
          <wp:inline distT="0" distB="0" distL="0" distR="0" wp14:anchorId="7902ADAA" wp14:editId="76CD555B">
            <wp:extent cx="2576577" cy="457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875" cy="46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06" w:rsidRDefault="003E3006" w:rsidP="003E3006">
      <w:pPr>
        <w:jc w:val="center"/>
      </w:pPr>
    </w:p>
    <w:p w:rsidR="003E3006" w:rsidRDefault="003E3006" w:rsidP="003E3006">
      <w:pPr>
        <w:jc w:val="center"/>
      </w:pPr>
    </w:p>
    <w:p w:rsidR="003E3006" w:rsidRDefault="003E3006" w:rsidP="003E3006">
      <w:pPr>
        <w:jc w:val="center"/>
      </w:pPr>
    </w:p>
    <w:p w:rsidR="003E3006" w:rsidRDefault="003E3006" w:rsidP="003E3006">
      <w:pPr>
        <w:jc w:val="center"/>
      </w:pPr>
    </w:p>
    <w:p w:rsidR="003E3006" w:rsidRDefault="003E3006" w:rsidP="003E3006">
      <w:pPr>
        <w:jc w:val="center"/>
      </w:pPr>
    </w:p>
    <w:p w:rsidR="003E3006" w:rsidRDefault="003E3006" w:rsidP="003E3006">
      <w:pPr>
        <w:jc w:val="center"/>
      </w:pPr>
    </w:p>
    <w:p w:rsidR="003E3006" w:rsidRDefault="003E3006" w:rsidP="003E3006">
      <w:pPr>
        <w:jc w:val="center"/>
      </w:pPr>
    </w:p>
    <w:p w:rsidR="003E3006" w:rsidRDefault="003E3006" w:rsidP="003E3006">
      <w:pPr>
        <w:jc w:val="center"/>
      </w:pPr>
    </w:p>
    <w:p w:rsidR="003E3006" w:rsidRDefault="003E3006" w:rsidP="003E3006">
      <w:pPr>
        <w:jc w:val="center"/>
      </w:pPr>
    </w:p>
    <w:p w:rsidR="003E3006" w:rsidRDefault="003E3006" w:rsidP="003E3006">
      <w:pPr>
        <w:jc w:val="center"/>
      </w:pPr>
    </w:p>
    <w:p w:rsidR="003E3006" w:rsidRDefault="00F4545F" w:rsidP="003E3006">
      <w:r>
        <w:lastRenderedPageBreak/>
        <w:t>La pantalla donde se listan los clientes tendrá solo dos datos principales que son el nombre y el apellido, incluyendo su número de ingreso que será autoincrementadle.</w:t>
      </w:r>
    </w:p>
    <w:p w:rsidR="003E3006" w:rsidRDefault="003E3006" w:rsidP="003E3006">
      <w:pPr>
        <w:jc w:val="center"/>
      </w:pPr>
      <w:r>
        <w:rPr>
          <w:noProof/>
          <w:lang w:eastAsia="es-MX"/>
        </w:rPr>
        <w:drawing>
          <wp:inline distT="0" distB="0" distL="0" distR="0" wp14:anchorId="3E5074FA" wp14:editId="2FA46A78">
            <wp:extent cx="2553956" cy="458288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4462" cy="461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5F" w:rsidRDefault="00F4545F" w:rsidP="00F4545F">
      <w:pPr>
        <w:jc w:val="center"/>
        <w:rPr>
          <w:noProof/>
          <w:lang w:eastAsia="es-MX"/>
        </w:rPr>
      </w:pPr>
    </w:p>
    <w:p w:rsidR="00F4545F" w:rsidRDefault="00F4545F" w:rsidP="00F4545F">
      <w:pPr>
        <w:jc w:val="center"/>
        <w:rPr>
          <w:noProof/>
          <w:lang w:eastAsia="es-MX"/>
        </w:rPr>
      </w:pPr>
    </w:p>
    <w:p w:rsidR="00F4545F" w:rsidRDefault="00F4545F" w:rsidP="00F4545F">
      <w:pPr>
        <w:jc w:val="center"/>
        <w:rPr>
          <w:noProof/>
          <w:lang w:eastAsia="es-MX"/>
        </w:rPr>
      </w:pPr>
    </w:p>
    <w:p w:rsidR="00F4545F" w:rsidRDefault="00F4545F" w:rsidP="00F4545F">
      <w:pPr>
        <w:jc w:val="center"/>
        <w:rPr>
          <w:noProof/>
          <w:lang w:eastAsia="es-MX"/>
        </w:rPr>
      </w:pPr>
    </w:p>
    <w:p w:rsidR="00F4545F" w:rsidRDefault="00F4545F" w:rsidP="00F4545F">
      <w:pPr>
        <w:jc w:val="center"/>
        <w:rPr>
          <w:noProof/>
          <w:lang w:eastAsia="es-MX"/>
        </w:rPr>
      </w:pPr>
    </w:p>
    <w:p w:rsidR="00F4545F" w:rsidRDefault="00F4545F" w:rsidP="00F4545F">
      <w:pPr>
        <w:jc w:val="center"/>
        <w:rPr>
          <w:noProof/>
          <w:lang w:eastAsia="es-MX"/>
        </w:rPr>
      </w:pPr>
    </w:p>
    <w:p w:rsidR="00F4545F" w:rsidRDefault="00F4545F" w:rsidP="00F4545F">
      <w:pPr>
        <w:jc w:val="center"/>
        <w:rPr>
          <w:noProof/>
          <w:lang w:eastAsia="es-MX"/>
        </w:rPr>
      </w:pPr>
    </w:p>
    <w:p w:rsidR="00F4545F" w:rsidRDefault="00F4545F" w:rsidP="00F4545F">
      <w:pPr>
        <w:jc w:val="center"/>
        <w:rPr>
          <w:noProof/>
          <w:lang w:eastAsia="es-MX"/>
        </w:rPr>
      </w:pPr>
    </w:p>
    <w:p w:rsidR="00F4545F" w:rsidRDefault="00F4545F" w:rsidP="00F4545F">
      <w:pPr>
        <w:jc w:val="center"/>
        <w:rPr>
          <w:noProof/>
          <w:lang w:eastAsia="es-MX"/>
        </w:rPr>
      </w:pPr>
    </w:p>
    <w:p w:rsidR="00F4545F" w:rsidRDefault="00F4545F" w:rsidP="00F4545F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Pantalla para modificar clientes, accediendo con el id de cada cliente.</w:t>
      </w:r>
    </w:p>
    <w:p w:rsidR="003E3006" w:rsidRDefault="003E3006" w:rsidP="00F4545F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51955AA7" wp14:editId="69C3A96F">
            <wp:extent cx="2582526" cy="4609349"/>
            <wp:effectExtent l="0" t="0" r="889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4010" cy="462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06" w:rsidRDefault="002A646B" w:rsidP="001174D3">
      <w:pPr>
        <w:rPr>
          <w:noProof/>
          <w:lang w:eastAsia="es-MX"/>
        </w:rPr>
      </w:pPr>
      <w:r>
        <w:rPr>
          <w:noProof/>
          <w:lang w:eastAsia="es-MX"/>
        </w:rPr>
        <w:t>Eliminar Cliente</w:t>
      </w:r>
    </w:p>
    <w:p w:rsidR="002A646B" w:rsidRDefault="002A646B" w:rsidP="001174D3">
      <w:pPr>
        <w:rPr>
          <w:noProof/>
          <w:lang w:eastAsia="es-MX"/>
        </w:rPr>
      </w:pPr>
    </w:p>
    <w:p w:rsidR="002A646B" w:rsidRDefault="003E3006" w:rsidP="002A646B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247EF54" wp14:editId="6CB5217C">
            <wp:extent cx="2535529" cy="451740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390" cy="45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06" w:rsidRDefault="003E3006" w:rsidP="002A646B">
      <w:pPr>
        <w:jc w:val="center"/>
      </w:pPr>
    </w:p>
    <w:p w:rsidR="00094444" w:rsidRDefault="00364579" w:rsidP="00364579">
      <w:pPr>
        <w:pStyle w:val="Ttulo1"/>
      </w:pPr>
      <w:bookmarkStart w:id="6" w:name="_Toc474909897"/>
      <w:r>
        <w:t>Codificación</w:t>
      </w:r>
      <w:bookmarkEnd w:id="6"/>
      <w:r w:rsidR="001174D3">
        <w:tab/>
      </w:r>
    </w:p>
    <w:p w:rsidR="00364579" w:rsidRDefault="00364579" w:rsidP="00364579"/>
    <w:p w:rsidR="00364579" w:rsidRDefault="00364579" w:rsidP="00364579">
      <w:pPr>
        <w:pStyle w:val="Ttulo2"/>
      </w:pPr>
      <w:bookmarkStart w:id="7" w:name="_Toc474909898"/>
      <w:r>
        <w:t>Definición de líneas de código</w:t>
      </w:r>
      <w:bookmarkEnd w:id="7"/>
      <w:r>
        <w:t xml:space="preserve"> </w:t>
      </w:r>
    </w:p>
    <w:p w:rsidR="002A646B" w:rsidRDefault="002A646B" w:rsidP="002A646B"/>
    <w:p w:rsidR="002A646B" w:rsidRPr="004A5037" w:rsidRDefault="004A5037" w:rsidP="002A646B">
      <w:pPr>
        <w:rPr>
          <w:rFonts w:ascii="Arial" w:hAnsi="Arial" w:cs="Arial"/>
          <w:sz w:val="24"/>
          <w:szCs w:val="24"/>
        </w:rPr>
      </w:pPr>
      <w:r w:rsidRPr="004A503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lenguaje a utilizar es J</w:t>
      </w:r>
      <w:r w:rsidRPr="004A5037">
        <w:rPr>
          <w:rFonts w:ascii="Arial" w:hAnsi="Arial" w:cs="Arial"/>
          <w:sz w:val="24"/>
          <w:szCs w:val="24"/>
        </w:rPr>
        <w:t>ava para Android con una base de datos interna perteneciente a</w:t>
      </w:r>
      <w:r>
        <w:rPr>
          <w:rFonts w:ascii="Arial" w:hAnsi="Arial" w:cs="Arial"/>
          <w:sz w:val="24"/>
          <w:szCs w:val="24"/>
        </w:rPr>
        <w:t>l IDE Android Studio 2.1.</w:t>
      </w:r>
    </w:p>
    <w:p w:rsidR="00364579" w:rsidRDefault="00364579" w:rsidP="00364579"/>
    <w:p w:rsidR="00364579" w:rsidRDefault="00364579" w:rsidP="00364579">
      <w:pPr>
        <w:pStyle w:val="Ttulo2"/>
      </w:pPr>
      <w:bookmarkStart w:id="8" w:name="_Toc474909899"/>
      <w:r>
        <w:t>Convención de nombres</w:t>
      </w:r>
      <w:bookmarkEnd w:id="8"/>
    </w:p>
    <w:p w:rsidR="00364579" w:rsidRDefault="00364579" w:rsidP="00364579"/>
    <w:p w:rsidR="004A5037" w:rsidRPr="004A5037" w:rsidRDefault="004A5037" w:rsidP="00364579">
      <w:pPr>
        <w:rPr>
          <w:rFonts w:ascii="Arial" w:hAnsi="Arial" w:cs="Arial"/>
          <w:sz w:val="24"/>
          <w:szCs w:val="24"/>
        </w:rPr>
      </w:pPr>
    </w:p>
    <w:p w:rsidR="00364579" w:rsidRDefault="00364579" w:rsidP="00364579">
      <w:pPr>
        <w:pStyle w:val="Ttulo3"/>
      </w:pPr>
      <w:bookmarkStart w:id="9" w:name="_Toc474909900"/>
      <w:r>
        <w:lastRenderedPageBreak/>
        <w:t>Nombre de archivos</w:t>
      </w:r>
      <w:bookmarkEnd w:id="9"/>
    </w:p>
    <w:p w:rsidR="00364579" w:rsidRDefault="00364579" w:rsidP="00364579"/>
    <w:p w:rsidR="004A5037" w:rsidRPr="004A5037" w:rsidRDefault="004A5037" w:rsidP="004A50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 cada clase o archivo que será definido en Android Studio será escrito con la primera letra en mayúscula, por ejemplo BuscarCliente, Clientes y los subarchivos estarán escritos en minúsculas</w:t>
      </w:r>
      <w:r w:rsidRPr="004A5037">
        <w:rPr>
          <w:rFonts w:ascii="Arial" w:hAnsi="Arial" w:cs="Arial"/>
          <w:sz w:val="24"/>
          <w:szCs w:val="24"/>
        </w:rPr>
        <w:t>.</w:t>
      </w:r>
    </w:p>
    <w:p w:rsidR="00364579" w:rsidRDefault="00364579" w:rsidP="00364579">
      <w:pPr>
        <w:pStyle w:val="Ttulo3"/>
      </w:pPr>
      <w:bookmarkStart w:id="10" w:name="_Toc474909901"/>
      <w:r>
        <w:t>Nombre de clases</w:t>
      </w:r>
      <w:bookmarkEnd w:id="10"/>
    </w:p>
    <w:p w:rsidR="00364579" w:rsidRDefault="00364579" w:rsidP="00364579"/>
    <w:p w:rsidR="004A5037" w:rsidRDefault="00162BEB" w:rsidP="003645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clases de preferencias se deben de escribir en inglés, pero por falta de este dominio y para un mejor entendimiento se escribirán con el nombre perteneciente a su función.</w:t>
      </w:r>
    </w:p>
    <w:p w:rsidR="00162BEB" w:rsidRDefault="00162BEB" w:rsidP="003645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162BEB" w:rsidRPr="00162BEB" w:rsidRDefault="00162BEB" w:rsidP="00364579">
      <w:pPr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>public class Agregar extends ActionBarActivity {</w:t>
      </w:r>
    </w:p>
    <w:p w:rsidR="00162BEB" w:rsidRPr="00162BEB" w:rsidRDefault="00162BEB" w:rsidP="00364579">
      <w:pPr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>}</w:t>
      </w:r>
    </w:p>
    <w:p w:rsidR="00162BEB" w:rsidRPr="00162BEB" w:rsidRDefault="00162BEB" w:rsidP="003645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clase lo que ara es agregar un cliente.</w:t>
      </w:r>
    </w:p>
    <w:p w:rsidR="00364579" w:rsidRDefault="00364579" w:rsidP="00364579">
      <w:pPr>
        <w:pStyle w:val="Ttulo3"/>
      </w:pPr>
      <w:bookmarkStart w:id="11" w:name="_Toc474909902"/>
      <w:r>
        <w:t>Nombre de funciones / métodos</w:t>
      </w:r>
      <w:bookmarkEnd w:id="11"/>
    </w:p>
    <w:p w:rsidR="00364579" w:rsidRDefault="00364579" w:rsidP="00364579"/>
    <w:p w:rsidR="00162BEB" w:rsidRDefault="00162BEB" w:rsidP="003645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nombres de funciones deberán de estar escritos en minúsculas de preferencia y ser llamados por su definición. 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>public void confirmacion(){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   AlertDialog.Builder dlgAlert  = new AlertDialog.Builder(this);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   dlgAlert.setMessage("Se ha agregado exitosamente!");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   dlgAlert.setTitle("Agregar Cliente");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   dlgAlert.setPositiveButton("Ok",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           new DialogInterface.OnClickListener() {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               public void onClick(DialogInterface dialog, int which) {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                   //dismiss the dialog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               }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           });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   dlgAlert.setCancelable(true);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   dlgAlert.create().show();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}</w:t>
      </w:r>
    </w:p>
    <w:p w:rsidR="00162BEB" w:rsidRDefault="00162BEB" w:rsidP="00364579"/>
    <w:p w:rsidR="00364579" w:rsidRDefault="00364579" w:rsidP="00364579">
      <w:pPr>
        <w:pStyle w:val="Ttulo3"/>
      </w:pPr>
      <w:bookmarkStart w:id="12" w:name="_Toc474909903"/>
      <w:r>
        <w:lastRenderedPageBreak/>
        <w:t>Nombre de variables / propiedades</w:t>
      </w:r>
      <w:bookmarkEnd w:id="12"/>
    </w:p>
    <w:p w:rsidR="00364579" w:rsidRDefault="00364579" w:rsidP="00364579"/>
    <w:p w:rsidR="00162BEB" w:rsidRDefault="00162BEB" w:rsidP="00364579">
      <w:pPr>
        <w:rPr>
          <w:rFonts w:ascii="Arial" w:hAnsi="Arial" w:cs="Arial"/>
          <w:sz w:val="24"/>
          <w:szCs w:val="24"/>
        </w:rPr>
      </w:pPr>
      <w:r w:rsidRPr="00162BEB">
        <w:rPr>
          <w:rFonts w:ascii="Arial" w:hAnsi="Arial" w:cs="Arial"/>
          <w:sz w:val="24"/>
          <w:szCs w:val="24"/>
        </w:rPr>
        <w:t>Estos serán los nombres de las variables que se definirán</w:t>
      </w:r>
      <w:r>
        <w:rPr>
          <w:rFonts w:ascii="Arial" w:hAnsi="Arial" w:cs="Arial"/>
          <w:sz w:val="24"/>
          <w:szCs w:val="24"/>
        </w:rPr>
        <w:t>…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>BDClientes bdClientes;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EditText nombre_input;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EditText apellido_input;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EditText edad_input;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EditText telefono_input;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EditText email_input;</w:t>
      </w:r>
    </w:p>
    <w:p w:rsid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EditText categoria_input;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>private static final int DATABASE_VERSION = 1;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private static final String DATABASE_NAME = "clientes.db";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public static final String TABLA_CLIENTES = "clientes";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public static final String COLUMN_ID = "_id";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public static final String COLUMN_NOMBRE = "nombre";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public static final String COLUMN_APELLIDO = "apellido";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public static final String COLUMN_EDAD = "edad";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public static String COLUMN_TEL = "telefono";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public static String COLUMN_EMAIL = "email";</w:t>
      </w:r>
    </w:p>
    <w:p w:rsid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public static String COLUMN_CATEGORIA = "categoria";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>private int _id;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private String _nombre;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private String _apellido;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private int _edad;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private String _telefono;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private String _email;</w:t>
      </w:r>
    </w:p>
    <w:p w:rsidR="00162BEB" w:rsidRPr="00162BEB" w:rsidRDefault="00162BEB" w:rsidP="00162BEB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 xml:space="preserve">    private String _categoria;</w:t>
      </w:r>
    </w:p>
    <w:p w:rsidR="00162BEB" w:rsidRDefault="00162BEB" w:rsidP="00364579"/>
    <w:p w:rsidR="00364579" w:rsidRDefault="00364579" w:rsidP="00364579">
      <w:pPr>
        <w:pStyle w:val="Ttulo3"/>
      </w:pPr>
      <w:bookmarkStart w:id="13" w:name="_Toc474909904"/>
      <w:r>
        <w:t>Nombre de constantes</w:t>
      </w:r>
      <w:bookmarkEnd w:id="13"/>
    </w:p>
    <w:p w:rsidR="00364579" w:rsidRDefault="00364579" w:rsidP="00364579"/>
    <w:p w:rsidR="00162BEB" w:rsidRDefault="00600D88" w:rsidP="003645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constante es un valor que no debe cambiar y tiene que ser bien identificado para ser leído por cualquier programador, este ayudara a la legibilidad</w:t>
      </w:r>
      <w:r w:rsidR="00162BEB">
        <w:rPr>
          <w:rFonts w:ascii="Arial" w:hAnsi="Arial" w:cs="Arial"/>
          <w:sz w:val="24"/>
          <w:szCs w:val="24"/>
        </w:rPr>
        <w:t>.</w:t>
      </w:r>
    </w:p>
    <w:p w:rsidR="00162BEB" w:rsidRDefault="00162BEB" w:rsidP="003645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162BEB" w:rsidRPr="00162BEB" w:rsidRDefault="00162BEB" w:rsidP="00364579">
      <w:pPr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>Clientes cliente = new Clientes</w:t>
      </w:r>
      <w:r w:rsidR="00600D88">
        <w:rPr>
          <w:rFonts w:ascii="Arial" w:hAnsi="Arial" w:cs="Arial"/>
          <w:i/>
          <w:sz w:val="24"/>
          <w:szCs w:val="24"/>
        </w:rPr>
        <w:t>;</w:t>
      </w:r>
    </w:p>
    <w:p w:rsidR="00162BEB" w:rsidRDefault="00162BEB" w:rsidP="00364579"/>
    <w:p w:rsidR="00364579" w:rsidRDefault="00364579" w:rsidP="00364579">
      <w:pPr>
        <w:pStyle w:val="Ttulo3"/>
      </w:pPr>
      <w:bookmarkStart w:id="14" w:name="_Toc474909905"/>
      <w:r>
        <w:lastRenderedPageBreak/>
        <w:t>Nombres de las tablas y datos</w:t>
      </w:r>
      <w:bookmarkEnd w:id="14"/>
    </w:p>
    <w:p w:rsidR="00600D88" w:rsidRDefault="00600D88" w:rsidP="00600D88"/>
    <w:p w:rsidR="00600D88" w:rsidRDefault="00600D88" w:rsidP="00600D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nombres de las tablas son llamados en plural y los campos en singular, serán definidos de la siguiente manera…</w:t>
      </w:r>
    </w:p>
    <w:p w:rsidR="00600D88" w:rsidRPr="00162BEB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>DATABASE_NAME = "clientes.db";</w:t>
      </w:r>
    </w:p>
    <w:p w:rsidR="00600D88" w:rsidRPr="00162BEB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>TABLA_CLIENTES = "clientes";</w:t>
      </w:r>
    </w:p>
    <w:p w:rsidR="00600D88" w:rsidRPr="00162BEB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>COLUMN_ID = "_id";</w:t>
      </w:r>
    </w:p>
    <w:p w:rsidR="00600D88" w:rsidRPr="00162BEB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>COLUMN_NOMBRE = "nombre";</w:t>
      </w:r>
    </w:p>
    <w:p w:rsidR="00600D88" w:rsidRPr="00162BEB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>COLUMN_APELLIDO = "apellido";</w:t>
      </w:r>
    </w:p>
    <w:p w:rsidR="00600D88" w:rsidRPr="00162BEB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>COLUMN_EDAD = "edad";</w:t>
      </w:r>
    </w:p>
    <w:p w:rsidR="00600D88" w:rsidRPr="00162BEB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>COLUMN_TEL = "telefono";</w:t>
      </w:r>
    </w:p>
    <w:p w:rsidR="00600D88" w:rsidRPr="00162BEB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>COLUMN_EMAIL = "email";</w:t>
      </w:r>
    </w:p>
    <w:p w:rsidR="00600D88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162BEB">
        <w:rPr>
          <w:rFonts w:ascii="Arial" w:hAnsi="Arial" w:cs="Arial"/>
          <w:i/>
          <w:sz w:val="24"/>
          <w:szCs w:val="24"/>
        </w:rPr>
        <w:t>COLUMN_CATEGORIA = "categoria";</w:t>
      </w:r>
    </w:p>
    <w:p w:rsidR="00600D88" w:rsidRPr="00600D88" w:rsidRDefault="00600D88" w:rsidP="00600D88">
      <w:pPr>
        <w:rPr>
          <w:rFonts w:ascii="Arial" w:hAnsi="Arial" w:cs="Arial"/>
          <w:sz w:val="24"/>
          <w:szCs w:val="24"/>
        </w:rPr>
      </w:pPr>
    </w:p>
    <w:p w:rsidR="00364579" w:rsidRDefault="00364579" w:rsidP="00364579"/>
    <w:p w:rsidR="00364579" w:rsidRDefault="00364579" w:rsidP="00364579">
      <w:pPr>
        <w:pStyle w:val="Ttulo2"/>
      </w:pPr>
      <w:bookmarkStart w:id="15" w:name="_Toc474909906"/>
      <w:r>
        <w:t>Estructuras de control</w:t>
      </w:r>
      <w:bookmarkEnd w:id="15"/>
    </w:p>
    <w:p w:rsidR="00364579" w:rsidRDefault="00364579" w:rsidP="00364579"/>
    <w:p w:rsidR="00364579" w:rsidRDefault="00364579" w:rsidP="00D45E03">
      <w:pPr>
        <w:pStyle w:val="Ttulo3"/>
      </w:pPr>
      <w:bookmarkStart w:id="16" w:name="_Toc474909907"/>
      <w:r>
        <w:t>If</w:t>
      </w:r>
      <w:bookmarkEnd w:id="16"/>
    </w:p>
    <w:p w:rsidR="00D45E03" w:rsidRDefault="00D45E03" w:rsidP="00D45E03"/>
    <w:p w:rsidR="00600D88" w:rsidRPr="00600D88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600D88">
        <w:rPr>
          <w:rFonts w:ascii="Arial" w:hAnsi="Arial" w:cs="Arial"/>
          <w:i/>
          <w:sz w:val="24"/>
          <w:szCs w:val="24"/>
        </w:rPr>
        <w:t>//Listar por ID</w:t>
      </w:r>
    </w:p>
    <w:p w:rsidR="00600D88" w:rsidRPr="00600D88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600D88">
        <w:rPr>
          <w:rFonts w:ascii="Arial" w:hAnsi="Arial" w:cs="Arial"/>
          <w:i/>
          <w:sz w:val="24"/>
          <w:szCs w:val="24"/>
        </w:rPr>
        <w:t>if (c != null) {</w:t>
      </w:r>
    </w:p>
    <w:p w:rsidR="00600D88" w:rsidRPr="00600D88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600D88">
        <w:rPr>
          <w:rFonts w:ascii="Arial" w:hAnsi="Arial" w:cs="Arial"/>
          <w:i/>
          <w:sz w:val="24"/>
          <w:szCs w:val="24"/>
        </w:rPr>
        <w:t xml:space="preserve">            c.moveToFirst();</w:t>
      </w:r>
    </w:p>
    <w:p w:rsidR="00600D88" w:rsidRPr="00600D88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600D88">
        <w:rPr>
          <w:rFonts w:ascii="Arial" w:hAnsi="Arial" w:cs="Arial"/>
          <w:i/>
          <w:sz w:val="24"/>
          <w:szCs w:val="24"/>
        </w:rPr>
        <w:t xml:space="preserve">        }</w:t>
      </w:r>
    </w:p>
    <w:p w:rsidR="00600D88" w:rsidRPr="00600D88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600D88">
        <w:rPr>
          <w:rFonts w:ascii="Arial" w:hAnsi="Arial" w:cs="Arial"/>
          <w:i/>
          <w:sz w:val="24"/>
          <w:szCs w:val="24"/>
        </w:rPr>
        <w:t>//Listar a todos los clientes</w:t>
      </w:r>
    </w:p>
    <w:p w:rsidR="00600D88" w:rsidRPr="00600D88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600D88">
        <w:rPr>
          <w:rFonts w:ascii="Arial" w:hAnsi="Arial" w:cs="Arial"/>
          <w:i/>
          <w:sz w:val="24"/>
          <w:szCs w:val="24"/>
        </w:rPr>
        <w:t>if (c != null) {</w:t>
      </w:r>
    </w:p>
    <w:p w:rsidR="00600D88" w:rsidRPr="00600D88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600D88">
        <w:rPr>
          <w:rFonts w:ascii="Arial" w:hAnsi="Arial" w:cs="Arial"/>
          <w:i/>
          <w:sz w:val="24"/>
          <w:szCs w:val="24"/>
        </w:rPr>
        <w:t xml:space="preserve">            c.moveToFirst();</w:t>
      </w:r>
    </w:p>
    <w:p w:rsidR="00600D88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600D88">
        <w:rPr>
          <w:rFonts w:ascii="Arial" w:hAnsi="Arial" w:cs="Arial"/>
          <w:i/>
          <w:sz w:val="24"/>
          <w:szCs w:val="24"/>
        </w:rPr>
        <w:t xml:space="preserve">        }</w:t>
      </w:r>
    </w:p>
    <w:p w:rsidR="00600D88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//Simplificar declaración * 5</w:t>
      </w:r>
    </w:p>
    <w:p w:rsidR="00600D88" w:rsidRPr="00600D88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600D88">
        <w:rPr>
          <w:rFonts w:ascii="Arial" w:hAnsi="Arial" w:cs="Arial"/>
          <w:i/>
          <w:sz w:val="24"/>
          <w:szCs w:val="24"/>
        </w:rPr>
        <w:t>if (id == R.id.action_settings) {</w:t>
      </w:r>
    </w:p>
    <w:p w:rsidR="00600D88" w:rsidRPr="00600D88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600D88">
        <w:rPr>
          <w:rFonts w:ascii="Arial" w:hAnsi="Arial" w:cs="Arial"/>
          <w:i/>
          <w:sz w:val="24"/>
          <w:szCs w:val="24"/>
        </w:rPr>
        <w:t xml:space="preserve">            return true;</w:t>
      </w:r>
    </w:p>
    <w:p w:rsidR="00600D88" w:rsidRDefault="00600D88" w:rsidP="00600D88">
      <w:pPr>
        <w:spacing w:after="0"/>
        <w:rPr>
          <w:rFonts w:ascii="Arial" w:hAnsi="Arial" w:cs="Arial"/>
          <w:i/>
          <w:sz w:val="24"/>
          <w:szCs w:val="24"/>
        </w:rPr>
      </w:pPr>
      <w:r w:rsidRPr="00600D88">
        <w:rPr>
          <w:rFonts w:ascii="Arial" w:hAnsi="Arial" w:cs="Arial"/>
          <w:i/>
          <w:sz w:val="24"/>
          <w:szCs w:val="24"/>
        </w:rPr>
        <w:t xml:space="preserve">        }</w:t>
      </w:r>
    </w:p>
    <w:p w:rsidR="00600D88" w:rsidRPr="00600D88" w:rsidRDefault="00FD379F" w:rsidP="00600D88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 </w:t>
      </w:r>
      <w:r w:rsidRPr="00FD379F">
        <w:rPr>
          <w:rFonts w:ascii="Arial" w:hAnsi="Arial" w:cs="Arial"/>
          <w:i/>
          <w:sz w:val="24"/>
          <w:szCs w:val="24"/>
        </w:rPr>
        <w:t>return super.onOptionsItemSelected(item);</w:t>
      </w:r>
    </w:p>
    <w:p w:rsidR="00600D88" w:rsidRPr="00600D88" w:rsidRDefault="00600D88" w:rsidP="00D45E03">
      <w:pPr>
        <w:rPr>
          <w:rFonts w:ascii="Arial" w:hAnsi="Arial" w:cs="Arial"/>
          <w:sz w:val="24"/>
          <w:szCs w:val="24"/>
        </w:rPr>
      </w:pPr>
    </w:p>
    <w:p w:rsidR="00364579" w:rsidRPr="00573701" w:rsidRDefault="00364579" w:rsidP="00D45E03">
      <w:pPr>
        <w:pStyle w:val="Ttulo3"/>
        <w:rPr>
          <w:u w:val="single"/>
        </w:rPr>
      </w:pPr>
    </w:p>
    <w:p w:rsidR="00364579" w:rsidRDefault="00364579" w:rsidP="00364579"/>
    <w:p w:rsidR="00364579" w:rsidRDefault="00364579" w:rsidP="00D45E03">
      <w:pPr>
        <w:pStyle w:val="Ttulo2"/>
      </w:pPr>
      <w:bookmarkStart w:id="17" w:name="_Toc474909908"/>
      <w:r>
        <w:lastRenderedPageBreak/>
        <w:t>Clases</w:t>
      </w:r>
      <w:bookmarkEnd w:id="17"/>
    </w:p>
    <w:p w:rsidR="00D45E03" w:rsidRPr="00D45E03" w:rsidRDefault="00D45E03" w:rsidP="00D45E03"/>
    <w:p w:rsidR="00364579" w:rsidRDefault="00364579" w:rsidP="00D45E03">
      <w:pPr>
        <w:pStyle w:val="Ttulo3"/>
      </w:pPr>
      <w:bookmarkStart w:id="18" w:name="_Toc474909909"/>
      <w:r>
        <w:t>Ejemplo:</w:t>
      </w:r>
      <w:bookmarkEnd w:id="18"/>
    </w:p>
    <w:p w:rsidR="00FD379F" w:rsidRDefault="00FD379F" w:rsidP="00FD379F"/>
    <w:p w:rsidR="00FD379F" w:rsidRP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 w:rsidRPr="00FD379F">
        <w:rPr>
          <w:rFonts w:ascii="Arial" w:hAnsi="Arial" w:cs="Arial"/>
          <w:i/>
          <w:sz w:val="24"/>
          <w:szCs w:val="24"/>
        </w:rPr>
        <w:t>public class Agregar extends ActionBarActivity {</w:t>
      </w:r>
    </w:p>
    <w:p w:rsidR="00364579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 w:rsidRPr="00FD379F">
        <w:rPr>
          <w:rFonts w:ascii="Arial" w:hAnsi="Arial" w:cs="Arial"/>
          <w:i/>
          <w:sz w:val="24"/>
          <w:szCs w:val="24"/>
        </w:rPr>
        <w:t>}</w:t>
      </w:r>
    </w:p>
    <w:p w:rsid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 w:rsidRPr="00FD379F">
        <w:rPr>
          <w:rFonts w:ascii="Arial" w:hAnsi="Arial" w:cs="Arial"/>
          <w:i/>
          <w:sz w:val="24"/>
          <w:szCs w:val="24"/>
        </w:rPr>
        <w:t>public class BDClientes extends SQLiteOpenHelper{</w:t>
      </w:r>
    </w:p>
    <w:p w:rsid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</w:t>
      </w:r>
    </w:p>
    <w:p w:rsid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 w:rsidRPr="00FD379F">
        <w:rPr>
          <w:rFonts w:ascii="Arial" w:hAnsi="Arial" w:cs="Arial"/>
          <w:i/>
          <w:sz w:val="24"/>
          <w:szCs w:val="24"/>
        </w:rPr>
        <w:t>public class BuscarCliente extends ActionBarActivity {</w:t>
      </w:r>
    </w:p>
    <w:p w:rsid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</w:t>
      </w:r>
    </w:p>
    <w:p w:rsid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 w:rsidRPr="00FD379F">
        <w:rPr>
          <w:rFonts w:ascii="Arial" w:hAnsi="Arial" w:cs="Arial"/>
          <w:i/>
          <w:sz w:val="24"/>
          <w:szCs w:val="24"/>
        </w:rPr>
        <w:t>public class Clientes {</w:t>
      </w:r>
    </w:p>
    <w:p w:rsid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</w:t>
      </w:r>
    </w:p>
    <w:p w:rsid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 w:rsidRPr="00FD379F">
        <w:rPr>
          <w:rFonts w:ascii="Arial" w:hAnsi="Arial" w:cs="Arial"/>
          <w:i/>
          <w:sz w:val="24"/>
          <w:szCs w:val="24"/>
        </w:rPr>
        <w:t>public class eliminar extends ActionBarActivity {</w:t>
      </w:r>
    </w:p>
    <w:p w:rsid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</w:t>
      </w:r>
    </w:p>
    <w:p w:rsid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 w:rsidRPr="00FD379F">
        <w:rPr>
          <w:rFonts w:ascii="Arial" w:hAnsi="Arial" w:cs="Arial"/>
          <w:i/>
          <w:sz w:val="24"/>
          <w:szCs w:val="24"/>
        </w:rPr>
        <w:t>public class ListarClientes extends CursorAdapter {</w:t>
      </w:r>
    </w:p>
    <w:p w:rsid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</w:t>
      </w:r>
    </w:p>
    <w:p w:rsid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 w:rsidRPr="00FD379F">
        <w:rPr>
          <w:rFonts w:ascii="Arial" w:hAnsi="Arial" w:cs="Arial"/>
          <w:i/>
          <w:sz w:val="24"/>
          <w:szCs w:val="24"/>
        </w:rPr>
        <w:t>public class MainActivity extends ActionBarActivity {</w:t>
      </w:r>
    </w:p>
    <w:p w:rsid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</w:t>
      </w:r>
    </w:p>
    <w:p w:rsid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 w:rsidRPr="00FD379F">
        <w:rPr>
          <w:rFonts w:ascii="Arial" w:hAnsi="Arial" w:cs="Arial"/>
          <w:i/>
          <w:sz w:val="24"/>
          <w:szCs w:val="24"/>
        </w:rPr>
        <w:t>public class modificar extends ActionBarActivity {</w:t>
      </w:r>
    </w:p>
    <w:p w:rsid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</w:t>
      </w:r>
    </w:p>
    <w:p w:rsid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 w:rsidRPr="00FD379F">
        <w:rPr>
          <w:rFonts w:ascii="Arial" w:hAnsi="Arial" w:cs="Arial"/>
          <w:i/>
          <w:sz w:val="24"/>
          <w:szCs w:val="24"/>
        </w:rPr>
        <w:t>public class pre_modificar extends ActionBarActivity {</w:t>
      </w:r>
    </w:p>
    <w:p w:rsidR="00FD379F" w:rsidRPr="00FD379F" w:rsidRDefault="00FD379F" w:rsidP="00FD379F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}</w:t>
      </w:r>
    </w:p>
    <w:p w:rsidR="00364579" w:rsidRDefault="00364579" w:rsidP="00364579"/>
    <w:p w:rsidR="00F15D7B" w:rsidRDefault="00F15D7B" w:rsidP="00F15D7B">
      <w:pPr>
        <w:pStyle w:val="Ttulo1"/>
      </w:pPr>
      <w:bookmarkStart w:id="19" w:name="_Toc474909910"/>
      <w:r>
        <w:lastRenderedPageBreak/>
        <w:t>Postmortem</w:t>
      </w:r>
      <w:bookmarkEnd w:id="19"/>
    </w:p>
    <w:p w:rsidR="00D45E03" w:rsidRDefault="00F15D7B" w:rsidP="00D45E03">
      <w:pPr>
        <w:pStyle w:val="Ttulo3"/>
      </w:pPr>
      <w:bookmarkStart w:id="20" w:name="_Toc474909911"/>
      <w:r>
        <w:rPr>
          <w:noProof/>
          <w:lang w:eastAsia="es-MX"/>
        </w:rPr>
        <w:drawing>
          <wp:inline distT="0" distB="0" distL="0" distR="0" wp14:anchorId="7BD2862F" wp14:editId="5672A7E4">
            <wp:extent cx="5191608" cy="749076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258" cy="750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F15D7B" w:rsidRDefault="00F15D7B" w:rsidP="00F15D7B"/>
    <w:p w:rsidR="00F15D7B" w:rsidRDefault="00F15D7B" w:rsidP="00F15D7B">
      <w:pPr>
        <w:pStyle w:val="Ttulo1"/>
      </w:pPr>
      <w:bookmarkStart w:id="21" w:name="_Toc474909912"/>
      <w:r>
        <w:lastRenderedPageBreak/>
        <w:t>Análisis de Datos</w:t>
      </w:r>
      <w:bookmarkEnd w:id="21"/>
    </w:p>
    <w:p w:rsidR="00F15D7B" w:rsidRDefault="00F15D7B" w:rsidP="00F15D7B">
      <w:r>
        <w:rPr>
          <w:noProof/>
          <w:lang w:eastAsia="es-MX"/>
        </w:rPr>
        <w:drawing>
          <wp:inline distT="0" distB="0" distL="0" distR="0" wp14:anchorId="079FC88C" wp14:editId="17DD59DC">
            <wp:extent cx="5612130" cy="29311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AE" w:rsidRDefault="00C157AE" w:rsidP="00F15D7B"/>
    <w:p w:rsidR="00C157AE" w:rsidRDefault="00C157AE" w:rsidP="00C157AE">
      <w:pPr>
        <w:pStyle w:val="Ttulo1"/>
      </w:pPr>
      <w:bookmarkStart w:id="22" w:name="_Toc474909913"/>
      <w:r>
        <w:t>Tiempo en Fase a la Fecha</w:t>
      </w:r>
      <w:bookmarkEnd w:id="22"/>
    </w:p>
    <w:p w:rsidR="00C157AE" w:rsidRDefault="00C157AE" w:rsidP="00C157AE"/>
    <w:p w:rsidR="00C157AE" w:rsidRPr="00C157AE" w:rsidRDefault="00C157AE" w:rsidP="00C157AE">
      <w:r>
        <w:rPr>
          <w:noProof/>
          <w:lang w:eastAsia="es-MX"/>
        </w:rPr>
        <w:drawing>
          <wp:inline distT="0" distB="0" distL="0" distR="0" wp14:anchorId="0FD743D1" wp14:editId="529DEFC5">
            <wp:extent cx="5612130" cy="32854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7AE" w:rsidRPr="00C157AE" w:rsidSect="00037DF8">
      <w:headerReference w:type="defaul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49E" w:rsidRDefault="0066349E" w:rsidP="001174D3">
      <w:pPr>
        <w:spacing w:after="0" w:line="240" w:lineRule="auto"/>
      </w:pPr>
      <w:r>
        <w:separator/>
      </w:r>
    </w:p>
  </w:endnote>
  <w:endnote w:type="continuationSeparator" w:id="0">
    <w:p w:rsidR="0066349E" w:rsidRDefault="0066349E" w:rsidP="0011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49E" w:rsidRDefault="0066349E" w:rsidP="001174D3">
      <w:pPr>
        <w:spacing w:after="0" w:line="240" w:lineRule="auto"/>
      </w:pPr>
      <w:r>
        <w:separator/>
      </w:r>
    </w:p>
  </w:footnote>
  <w:footnote w:type="continuationSeparator" w:id="0">
    <w:p w:rsidR="0066349E" w:rsidRDefault="0066349E" w:rsidP="00117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:rsidR="00D45E03" w:rsidRDefault="00D45E0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C157A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C157AE">
          <w:rPr>
            <w:b/>
            <w:bCs/>
            <w:noProof/>
          </w:rPr>
          <w:t>15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45E03" w:rsidRDefault="00D45E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0AE2"/>
    <w:multiLevelType w:val="hybridMultilevel"/>
    <w:tmpl w:val="45EA8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249E"/>
    <w:multiLevelType w:val="hybridMultilevel"/>
    <w:tmpl w:val="F620E4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15BEC"/>
    <w:multiLevelType w:val="hybridMultilevel"/>
    <w:tmpl w:val="4E663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B36C1"/>
    <w:multiLevelType w:val="hybridMultilevel"/>
    <w:tmpl w:val="F034B0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679"/>
    <w:rsid w:val="00037DF8"/>
    <w:rsid w:val="00094444"/>
    <w:rsid w:val="000D396E"/>
    <w:rsid w:val="000D65B3"/>
    <w:rsid w:val="001174D3"/>
    <w:rsid w:val="00162BEB"/>
    <w:rsid w:val="001854A4"/>
    <w:rsid w:val="00292B54"/>
    <w:rsid w:val="002A646B"/>
    <w:rsid w:val="002B728C"/>
    <w:rsid w:val="00364579"/>
    <w:rsid w:val="00376679"/>
    <w:rsid w:val="003E2D2F"/>
    <w:rsid w:val="003E3006"/>
    <w:rsid w:val="00443408"/>
    <w:rsid w:val="00455666"/>
    <w:rsid w:val="00485137"/>
    <w:rsid w:val="004A5037"/>
    <w:rsid w:val="00573701"/>
    <w:rsid w:val="00593487"/>
    <w:rsid w:val="005B2664"/>
    <w:rsid w:val="00600D88"/>
    <w:rsid w:val="0066349E"/>
    <w:rsid w:val="0069622D"/>
    <w:rsid w:val="006B00B4"/>
    <w:rsid w:val="006F71EC"/>
    <w:rsid w:val="00723692"/>
    <w:rsid w:val="008A2165"/>
    <w:rsid w:val="00994F51"/>
    <w:rsid w:val="00A47084"/>
    <w:rsid w:val="00A805B8"/>
    <w:rsid w:val="00C157AE"/>
    <w:rsid w:val="00C259B2"/>
    <w:rsid w:val="00D45E03"/>
    <w:rsid w:val="00DB5F9E"/>
    <w:rsid w:val="00DD3D1B"/>
    <w:rsid w:val="00EA2D1D"/>
    <w:rsid w:val="00EB6084"/>
    <w:rsid w:val="00EF456B"/>
    <w:rsid w:val="00F15D7B"/>
    <w:rsid w:val="00F2599A"/>
    <w:rsid w:val="00F4545F"/>
    <w:rsid w:val="00F750E0"/>
    <w:rsid w:val="00F96092"/>
    <w:rsid w:val="00F9683F"/>
    <w:rsid w:val="00FD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15FD"/>
  <w15:docId w15:val="{D42095F1-186E-4E8A-8E77-02DF4B10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5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5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37DF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7DF8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DF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37DF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17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74D3"/>
  </w:style>
  <w:style w:type="paragraph" w:styleId="Piedepgina">
    <w:name w:val="footer"/>
    <w:basedOn w:val="Normal"/>
    <w:link w:val="PiedepginaCar"/>
    <w:uiPriority w:val="99"/>
    <w:unhideWhenUsed/>
    <w:rsid w:val="001174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4D3"/>
  </w:style>
  <w:style w:type="paragraph" w:styleId="Prrafodelista">
    <w:name w:val="List Paragraph"/>
    <w:basedOn w:val="Normal"/>
    <w:uiPriority w:val="34"/>
    <w:qFormat/>
    <w:rsid w:val="000D65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59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59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645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B2664"/>
    <w:pPr>
      <w:spacing w:before="480"/>
      <w:outlineLvl w:val="9"/>
    </w:pPr>
    <w:rPr>
      <w:b/>
      <w:bCs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B26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266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B266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B2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Google%20Drive\00%20UTRM\Cuatrimestre%205\Calidad%20en%20el%20Desarrollo%20de%20Software\Plantilla%20Cruz%20Alcanta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F8FC7063944DFD8F4FEA1988A86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924AD-6E3B-4AB0-A5CD-AA95CF037AC9}"/>
      </w:docPartPr>
      <w:docPartBody>
        <w:p w:rsidR="00247DBF" w:rsidRDefault="00424176">
          <w:pPr>
            <w:pStyle w:val="F2F8FC7063944DFD8F4FEA1988A8624C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1763E8ECE46C4760B13C9F8E55848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073A4-A01D-4722-B372-A13E3A34121F}"/>
      </w:docPartPr>
      <w:docPartBody>
        <w:p w:rsidR="00247DBF" w:rsidRDefault="00424176">
          <w:pPr>
            <w:pStyle w:val="1763E8ECE46C4760B13C9F8E55848EFF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7D18D8C061A34A8F96387BDA52104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23856-B7F6-480C-8A31-9E719AE70F67}"/>
      </w:docPartPr>
      <w:docPartBody>
        <w:p w:rsidR="00247DBF" w:rsidRDefault="00424176">
          <w:pPr>
            <w:pStyle w:val="7D18D8C061A34A8F96387BDA52104D27"/>
          </w:pPr>
          <w:r w:rsidRPr="0078794E">
            <w:rPr>
              <w:rStyle w:val="Textodelmarcadordeposicin"/>
            </w:rPr>
            <w:t>[Compañía]</w:t>
          </w:r>
        </w:p>
      </w:docPartBody>
    </w:docPart>
    <w:docPart>
      <w:docPartPr>
        <w:name w:val="509BDF2245F44ADD8951F09C6AE4C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8BD83-7B66-4978-B2D9-97B0B2ECDCA7}"/>
      </w:docPartPr>
      <w:docPartBody>
        <w:p w:rsidR="00247DBF" w:rsidRDefault="00424176">
          <w:pPr>
            <w:pStyle w:val="509BDF2245F44ADD8951F09C6AE4CAA2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F966CD8DA578407CA3DE0378AB608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A0345-42F3-4308-B0BC-E808E8B05D40}"/>
      </w:docPartPr>
      <w:docPartBody>
        <w:p w:rsidR="00247DBF" w:rsidRDefault="00424176">
          <w:pPr>
            <w:pStyle w:val="F966CD8DA578407CA3DE0378AB608A5B"/>
          </w:pPr>
          <w:r w:rsidRPr="0078794E">
            <w:rPr>
              <w:rStyle w:val="Textodelmarcadordeposicin"/>
            </w:rPr>
            <w:t>[Estado]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DBF"/>
    <w:rsid w:val="0002025B"/>
    <w:rsid w:val="00247DBF"/>
    <w:rsid w:val="00424176"/>
    <w:rsid w:val="00C9420C"/>
    <w:rsid w:val="00D36BA4"/>
    <w:rsid w:val="00E450D1"/>
    <w:rsid w:val="00FC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F8FC7063944DFD8F4FEA1988A8624C">
    <w:name w:val="F2F8FC7063944DFD8F4FEA1988A8624C"/>
  </w:style>
  <w:style w:type="paragraph" w:customStyle="1" w:styleId="1763E8ECE46C4760B13C9F8E55848EFF">
    <w:name w:val="1763E8ECE46C4760B13C9F8E55848EFF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D18D8C061A34A8F96387BDA52104D27">
    <w:name w:val="7D18D8C061A34A8F96387BDA52104D27"/>
  </w:style>
  <w:style w:type="paragraph" w:customStyle="1" w:styleId="509BDF2245F44ADD8951F09C6AE4CAA2">
    <w:name w:val="509BDF2245F44ADD8951F09C6AE4CAA2"/>
  </w:style>
  <w:style w:type="paragraph" w:customStyle="1" w:styleId="F966CD8DA578407CA3DE0378AB608A5B">
    <w:name w:val="F966CD8DA578407CA3DE0378AB608A5B"/>
  </w:style>
  <w:style w:type="paragraph" w:customStyle="1" w:styleId="56CA43CA860249FCAAAC535BADC75DE0">
    <w:name w:val="56CA43CA860249FCAAAC535BADC75D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AC34EE-E417-4132-8684-BBD5D84B5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Cruz Alcantara.dotx</Template>
  <TotalTime>1518</TotalTime>
  <Pages>16</Pages>
  <Words>1179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de la Riviera Maya</vt:lpstr>
    </vt:vector>
  </TitlesOfParts>
  <Company>Calidad en el Desarrollo de Software</Company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la Riviera Maya</dc:title>
  <dc:subject>T.S.U. en Tecnología de la Información y Comunicaciones.</dc:subject>
  <dc:creator>Alumno: Cruz Alcántara Jorge Luis</dc:creator>
  <cp:lastModifiedBy>jorge</cp:lastModifiedBy>
  <cp:revision>10</cp:revision>
  <dcterms:created xsi:type="dcterms:W3CDTF">2017-01-23T15:18:00Z</dcterms:created>
  <dcterms:modified xsi:type="dcterms:W3CDTF">2017-02-15T13:16:00Z</dcterms:modified>
  <cp:contentStatus>Docente: Cristian Bernal Bera</cp:contentStatus>
</cp:coreProperties>
</file>