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13C45" w14:textId="77777777" w:rsidR="00805322" w:rsidRDefault="0070648C">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数据库抛弃机械硬盘而采用固态硬盘存储。</w:t>
      </w:r>
      <w:r w:rsidR="00805322">
        <w:rPr>
          <w:rFonts w:ascii="微软雅黑" w:eastAsia="微软雅黑" w:hAnsi="微软雅黑" w:hint="eastAsia"/>
          <w:color w:val="333333"/>
          <w:shd w:val="clear" w:color="auto" w:fill="FFFFFF"/>
        </w:rPr>
        <w:t>固态硬盘的读写速度以及吞吐效率均高于机械硬盘（从PConline评测室的评测数据来看，</w:t>
      </w:r>
      <w:r w:rsidR="00805322" w:rsidRPr="0070648C">
        <w:rPr>
          <w:rFonts w:ascii="微软雅黑" w:eastAsia="微软雅黑" w:hAnsi="微软雅黑" w:hint="eastAsia"/>
          <w:shd w:val="clear" w:color="auto" w:fill="FFFFFF"/>
        </w:rPr>
        <w:t>固态硬盘</w:t>
      </w:r>
      <w:r w:rsidR="00805322">
        <w:rPr>
          <w:rFonts w:ascii="微软雅黑" w:eastAsia="微软雅黑" w:hAnsi="微软雅黑" w:hint="eastAsia"/>
          <w:color w:val="333333"/>
          <w:shd w:val="clear" w:color="auto" w:fill="FFFFFF"/>
        </w:rPr>
        <w:t>相对</w:t>
      </w:r>
      <w:r w:rsidR="00805322" w:rsidRPr="0070648C">
        <w:rPr>
          <w:rFonts w:ascii="微软雅黑" w:eastAsia="微软雅黑" w:hAnsi="微软雅黑" w:hint="eastAsia"/>
          <w:shd w:val="clear" w:color="auto" w:fill="FFFFFF"/>
        </w:rPr>
        <w:t>机械硬盘</w:t>
      </w:r>
      <w:r w:rsidR="00805322">
        <w:rPr>
          <w:rFonts w:ascii="微软雅黑" w:eastAsia="微软雅黑" w:hAnsi="微软雅黑" w:hint="eastAsia"/>
          <w:color w:val="333333"/>
          <w:shd w:val="clear" w:color="auto" w:fill="FFFFFF"/>
        </w:rPr>
        <w:t>性能提升2倍多）</w:t>
      </w:r>
      <w:r>
        <w:rPr>
          <w:rFonts w:ascii="微软雅黑" w:eastAsia="微软雅黑" w:hAnsi="微软雅黑" w:hint="eastAsia"/>
          <w:color w:val="333333"/>
          <w:shd w:val="clear" w:color="auto" w:fill="FFFFFF"/>
        </w:rPr>
        <w:t>。可见采用固态硬盘存储数据可以对数据库的效率提高有很显著的效果。</w:t>
      </w:r>
    </w:p>
    <w:p w14:paraId="02076764" w14:textId="502E657D" w:rsidR="00805322" w:rsidRDefault="0080532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同样是对于1</w:t>
      </w:r>
      <w:r>
        <w:rPr>
          <w:rFonts w:ascii="微软雅黑" w:eastAsia="微软雅黑" w:hAnsi="微软雅黑"/>
          <w:color w:val="333333"/>
          <w:shd w:val="clear" w:color="auto" w:fill="FFFFFF"/>
        </w:rPr>
        <w:t>0</w:t>
      </w:r>
      <w:r>
        <w:rPr>
          <w:rFonts w:ascii="微软雅黑" w:eastAsia="微软雅黑" w:hAnsi="微软雅黑" w:hint="eastAsia"/>
          <w:color w:val="333333"/>
          <w:shd w:val="clear" w:color="auto" w:fill="FFFFFF"/>
        </w:rPr>
        <w:t>万条数据测试，从测试结果中可以看出，固态硬盘（前者）用时与机械硬盘（后者）用时有着非常明显的差距。</w:t>
      </w:r>
    </w:p>
    <w:p w14:paraId="48900493" w14:textId="74F1F9C1" w:rsidR="00326A2D" w:rsidRDefault="00805322">
      <w:bookmarkStart w:id="0" w:name="_GoBack"/>
      <w:r>
        <w:rPr>
          <w:rFonts w:ascii="微软雅黑" w:eastAsia="微软雅黑" w:hAnsi="微软雅黑" w:hint="eastAsia"/>
          <w:noProof/>
          <w:color w:val="333333"/>
          <w:shd w:val="clear" w:color="auto" w:fill="FFFFFF"/>
        </w:rPr>
        <w:drawing>
          <wp:inline distT="0" distB="0" distL="0" distR="0" wp14:anchorId="1AB31286" wp14:editId="6272D187">
            <wp:extent cx="5274310" cy="1821180"/>
            <wp:effectExtent l="0" t="0" r="2540" b="7620"/>
            <wp:docPr id="3" name="图片 3" descr="C:\Users\delll\AppData\Local\Microsoft\Windows\INetCache\Content.MSO\A1FF9D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l\AppData\Local\Microsoft\Windows\INetCache\Content.MSO\A1FF9DE0.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821180"/>
                    </a:xfrm>
                    <a:prstGeom prst="rect">
                      <a:avLst/>
                    </a:prstGeom>
                    <a:noFill/>
                    <a:ln>
                      <a:noFill/>
                    </a:ln>
                  </pic:spPr>
                </pic:pic>
              </a:graphicData>
            </a:graphic>
          </wp:inline>
        </w:drawing>
      </w:r>
      <w:bookmarkEnd w:id="0"/>
      <w:r w:rsidRPr="00805322">
        <w:rPr>
          <w:rFonts w:ascii="微软雅黑" w:eastAsia="微软雅黑" w:hAnsi="微软雅黑" w:hint="eastAsia"/>
          <w:noProof/>
          <w:color w:val="333333"/>
          <w:shd w:val="clear" w:color="auto" w:fill="FFFFFF"/>
        </w:rPr>
        <w:t xml:space="preserve"> </w:t>
      </w:r>
      <w:r>
        <w:rPr>
          <w:rFonts w:ascii="微软雅黑" w:eastAsia="微软雅黑" w:hAnsi="微软雅黑" w:hint="eastAsia"/>
          <w:noProof/>
          <w:color w:val="333333"/>
          <w:shd w:val="clear" w:color="auto" w:fill="FFFFFF"/>
        </w:rPr>
        <w:drawing>
          <wp:inline distT="0" distB="0" distL="0" distR="0" wp14:anchorId="164EB7C4" wp14:editId="281FE678">
            <wp:extent cx="5274310" cy="1328109"/>
            <wp:effectExtent l="0" t="0" r="2540" b="5715"/>
            <wp:docPr id="5" name="图片 5" descr="C:\Users\delll\AppData\Local\Microsoft\Windows\INetCache\Content.MSO\D7814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l\AppData\Local\Microsoft\Windows\INetCache\Content.MSO\D78141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28109"/>
                    </a:xfrm>
                    <a:prstGeom prst="rect">
                      <a:avLst/>
                    </a:prstGeom>
                    <a:noFill/>
                    <a:ln>
                      <a:noFill/>
                    </a:ln>
                  </pic:spPr>
                </pic:pic>
              </a:graphicData>
            </a:graphic>
          </wp:inline>
        </w:drawing>
      </w:r>
    </w:p>
    <w:sectPr w:rsidR="00326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99"/>
    <w:rsid w:val="000B6999"/>
    <w:rsid w:val="00326A2D"/>
    <w:rsid w:val="005150E5"/>
    <w:rsid w:val="0070648C"/>
    <w:rsid w:val="0080532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A194"/>
  <w15:chartTrackingRefBased/>
  <w15:docId w15:val="{73D12B7F-7AAC-4DDA-8124-A35F4E89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64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149</Characters>
  <Application>Microsoft Macintosh Word</Application>
  <DocSecurity>0</DocSecurity>
  <Lines>1</Lines>
  <Paragraphs>1</Paragraphs>
  <ScaleCrop>false</ScaleCrop>
  <Company/>
  <LinksUpToDate>false</LinksUpToDate>
  <CharactersWithSpaces>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雨筱 莫</dc:creator>
  <cp:keywords/>
  <dc:description/>
  <cp:lastModifiedBy>王 浩宇</cp:lastModifiedBy>
  <cp:revision>2</cp:revision>
  <dcterms:created xsi:type="dcterms:W3CDTF">2019-06-05T08:10:00Z</dcterms:created>
  <dcterms:modified xsi:type="dcterms:W3CDTF">2019-06-05T08:10:00Z</dcterms:modified>
</cp:coreProperties>
</file>