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400" w:after="360" w:line="240" w:lineRule="auto"/>
        <w:jc w:val="center"/>
      </w:pPr>
      <w:r>
        <w:rPr>
          <w:rFonts w:ascii="Calibri" w:hAnsi="Calibri" w:eastAsia="Malgun Gothic"/>
          <w:b/>
          <w:i w:val="0"/>
          <w:color w:val="6E44FF"/>
          <w:sz w:val="19"/>
        </w:rPr>
        <w:t>COMMERCIAL GAME DESIGN DOCUMENT</w:t>
      </w:r>
    </w:p>
    <w:p>
      <w:pPr>
        <w:keepNext w:val="0"/>
        <w:spacing w:before="0" w:after="160" w:line="240" w:lineRule="auto"/>
        <w:jc w:val="center"/>
      </w:pPr>
      <w:r>
        <w:rPr>
          <w:rFonts w:ascii="Calibri" w:hAnsi="Calibri" w:eastAsia="Malgun Gothic"/>
          <w:b/>
          <w:i w:val="0"/>
          <w:color w:val="0B2545"/>
          <w:sz w:val="68"/>
        </w:rPr>
        <w:t>ARROW OUT!</w:t>
      </w:r>
    </w:p>
    <w:p>
      <w:pPr>
        <w:keepNext w:val="0"/>
        <w:spacing w:before="0" w:after="120" w:line="240" w:lineRule="auto"/>
        <w:jc w:val="center"/>
      </w:pPr>
      <w:r>
        <w:rPr>
          <w:rFonts w:ascii="Calibri" w:hAnsi="Calibri" w:eastAsia="Malgun Gothic"/>
          <w:b/>
          <w:i w:val="0"/>
          <w:color w:val="1F4D78"/>
          <w:sz w:val="34"/>
        </w:rPr>
        <w:t>읽고, 고르고, 탈출시켜라</w:t>
      </w:r>
    </w:p>
    <w:p>
      <w:pPr>
        <w:keepNext w:val="0"/>
        <w:spacing w:before="0" w:after="1560" w:line="324" w:lineRule="auto"/>
        <w:jc w:val="center"/>
      </w:pPr>
      <w:r>
        <w:rPr>
          <w:rFonts w:ascii="Calibri" w:hAnsi="Calibri" w:eastAsia="Malgun Gothic"/>
          <w:b w:val="0"/>
          <w:i w:val="0"/>
          <w:color w:val="5E6B78"/>
          <w:sz w:val="25"/>
        </w:rPr>
        <w:t>세로형 1인 터치 캐비닛용</w:t>
        <w:br/>
        <w:t>실시간 판단 퍼즐 아케이드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00AFC8"/>
          <w:left w:val="single" w:sz="8" w:space="0" w:color="00AFC8"/>
          <w:bottom w:val="single" w:sz="8" w:space="0" w:color="00AFC8"/>
          <w:right w:val="single" w:sz="8" w:space="0" w:color="00AFC8"/>
          <w:insideH w:val="single" w:sz="8" w:space="0" w:color="00AFC8"/>
          <w:insideV w:val="single" w:sz="8" w:space="0" w:color="00AFC8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9FB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algun Gothic"/>
                <w:b/>
                <w:i w:val="0"/>
                <w:color w:val="00AFC8"/>
                <w:sz w:val="21"/>
              </w:rPr>
              <w:t xml:space="preserve">제품 한 줄 정의  </w:t>
            </w:r>
            <w:r>
              <w:rPr>
                <w:rFonts w:ascii="Calibri" w:hAnsi="Calibri" w:eastAsia="Malgun Gothic"/>
                <w:b w:val="0"/>
                <w:i w:val="0"/>
                <w:color w:val="1F2933"/>
                <w:sz w:val="21"/>
              </w:rPr>
              <w:t>막히지 않은 화살표 선을 연속으로 제거해 120초 안에 최대 점수와 가장 깊은 스테이지를 노리는 관전자 친화형 퍼즐 액션.</w:t>
            </w:r>
          </w:p>
        </w:tc>
      </w:tr>
    </w:tbl>
    <w:p>
      <w:pPr>
        <w:spacing w:after="0"/>
      </w:pPr>
    </w:p>
    <w:p>
      <w:pPr>
        <w:keepNext w:val="0"/>
        <w:spacing w:before="900" w:after="80" w:line="240" w:lineRule="auto"/>
        <w:jc w:val="center"/>
      </w:pPr>
      <w:r>
        <w:rPr>
          <w:rFonts w:ascii="Calibri" w:hAnsi="Calibri" w:eastAsia="Malgun Gothic"/>
          <w:b w:val="0"/>
          <w:i w:val="0"/>
          <w:color w:val="5E6B78"/>
          <w:sz w:val="20"/>
        </w:rPr>
        <w:t>버전 1.0  |  2026.08.15  |  내부 사업·제작 기준안</w:t>
      </w:r>
    </w:p>
    <w:p>
      <w:pPr>
        <w:keepNext w:val="0"/>
        <w:spacing w:before="0" w:after="0" w:line="264" w:lineRule="auto"/>
        <w:jc w:val="center"/>
      </w:pPr>
      <w:r>
        <w:rPr>
          <w:rFonts w:ascii="Calibri" w:hAnsi="Calibri" w:eastAsia="Malgun Gothic"/>
          <w:b w:val="0"/>
          <w:i/>
          <w:color w:val="5E6B78"/>
          <w:sz w:val="17"/>
        </w:rPr>
        <w:t>작업명은 상표·선행 IP 검토 전 명칭이며, 출시명으로 확정되지 않았다.</w:t>
      </w:r>
    </w:p>
    <w:p>
      <w:r>
        <w:br w:type="page"/>
      </w:r>
    </w:p>
    <w:p>
      <w:pPr>
        <w:pStyle w:val="Heading1"/>
        <w:keepNext/>
      </w:pPr>
      <w:r>
        <w:t>문서 통제 및 전제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9"/>
              </w:rPr>
              <w:t>항목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9"/>
              </w:rPr>
              <w:t>내용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9"/>
              </w:rPr>
              <w:t>문서 목적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9"/>
              </w:rPr>
              <w:t>영상에서 확인한 화살표 제거 퍼즐을 독립적인 오락실 상품으로 재설계하기 위한 제작·사업·운영 기준을 확정한다.</w:t>
            </w:r>
          </w:p>
        </w:tc>
      </w:tr>
      <w:tr>
        <w:tc>
          <w:tcPr>
            <w:tcW w:type="dxa" w:w="27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9"/>
              </w:rPr>
              <w:t>기본 플랫폼</w:t>
            </w:r>
          </w:p>
        </w:tc>
        <w:tc>
          <w:tcPr>
            <w:tcW w:type="dxa" w:w="66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9"/>
              </w:rPr>
              <w:t>32인치 세로형 1인 터치 캐비닛. Windows 키오스크, 코인·카드 결제, 오프라인 우선 운영.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9"/>
              </w:rPr>
              <w:t>핵심 세션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9"/>
              </w:rPr>
              <w:t>1 크레딧당 기본 120초. 성공 입력으로 소폭 시간 회복, 하트 또는 시간이 소진되면 종료.</w:t>
            </w:r>
          </w:p>
        </w:tc>
      </w:tr>
      <w:tr>
        <w:tc>
          <w:tcPr>
            <w:tcW w:type="dxa" w:w="27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9"/>
              </w:rPr>
              <w:t>주 고객</w:t>
            </w:r>
          </w:p>
        </w:tc>
        <w:tc>
          <w:tcPr>
            <w:tcW w:type="dxa" w:w="66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9"/>
              </w:rPr>
              <w:t>8~35세 캐주얼·가족·커플 방문객, 퍼즐 친화 사용자, 짧은 점수 경쟁을 원하는 반복 플레이어.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9"/>
              </w:rPr>
              <w:t>주 설치처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9"/>
              </w:rPr>
              <w:t>복합 오락실, 쇼핑몰 FEC, 볼링장, 키즈·패밀리 엔터테인먼트 공간, 테마 카페.</w:t>
            </w:r>
          </w:p>
        </w:tc>
      </w:tr>
      <w:tr>
        <w:tc>
          <w:tcPr>
            <w:tcW w:type="dxa" w:w="27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9"/>
              </w:rPr>
              <w:t>기획 근거</w:t>
            </w:r>
          </w:p>
        </w:tc>
        <w:tc>
          <w:tcPr>
            <w:tcW w:type="dxa" w:w="66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9"/>
              </w:rPr>
              <w:t>제공 영상의 규칙·플레이 흐름·피드백을 관찰한 분석. 원본 코드·아트·레벨 데이터는 사용하지 않는다.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8E6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algun Gothic"/>
                <w:b/>
                <w:i w:val="0"/>
                <w:color w:val="7A5A00"/>
                <w:sz w:val="21"/>
              </w:rPr>
              <w:t xml:space="preserve">법무 전제  </w:t>
            </w:r>
            <w:r>
              <w:rPr>
                <w:rFonts w:ascii="Calibri" w:hAnsi="Calibri" w:eastAsia="Malgun Gothic"/>
                <w:b w:val="0"/>
                <w:i w:val="0"/>
                <w:color w:val="1F2933"/>
                <w:sz w:val="21"/>
              </w:rPr>
              <w:t>유사 장르의 아이디어 자체와 개별 표현은 구분해야 한다. 상표, UI 외관, 아트, 사운드, 소스 코드, 레벨 데이터 및 특허 가능성은 제작 착수 전 별도 선행조사를 실시하고 전 요소를 독자 제작한다.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의사결정 요약</w:t>
      </w:r>
    </w:p>
    <w:p>
      <w:pPr>
        <w:keepNext w:val="0"/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algun Gothic"/>
          <w:b w:val="0"/>
          <w:i w:val="0"/>
          <w:color w:val="1F2933"/>
          <w:sz w:val="22"/>
        </w:rPr>
        <w:t>원작의 핵심인 ‘앞이 열린 선을 찾아 제거한다’는 판단 구조는 유지하되, 아케이드에서는 점수·콤보·시간 회복을 추가해 관전성과 재도전 이유를 만든다.</w:t>
      </w:r>
    </w:p>
    <w:p>
      <w:pPr>
        <w:keepNext w:val="0"/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algun Gothic"/>
          <w:b w:val="0"/>
          <w:i w:val="0"/>
          <w:color w:val="1F2933"/>
          <w:sz w:val="22"/>
        </w:rPr>
        <w:t>논리 난이도와 터치 난이도를 분리한다. 최소 터치 폭과 대비 기준을 지키고, 어려움은 의존 깊이·안전수·분기 수로 만든다.</w:t>
      </w:r>
    </w:p>
    <w:p>
      <w:pPr>
        <w:keepNext w:val="0"/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algun Gothic"/>
          <w:b w:val="0"/>
          <w:i w:val="0"/>
          <w:color w:val="1F2933"/>
          <w:sz w:val="22"/>
        </w:rPr>
        <w:t>기본 모드는 120초 스탠더드 런으로 통일하고, 데일리 챌린지·타임 어택·매장 이벤트는 같은 규칙 위에 얹는다.</w:t>
      </w:r>
    </w:p>
    <w:p>
      <w:pPr>
        <w:keepNext w:val="0"/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algun Gothic"/>
          <w:b w:val="0"/>
          <w:i w:val="0"/>
          <w:color w:val="1F2933"/>
          <w:sz w:val="22"/>
        </w:rPr>
        <w:t>출시 MVP는 300개 검증 보드, 절차 생성기, 4개 테마, 운영자 메뉴, 오프라인 랭킹, 원격 콘텐츠 갱신까지 포함한다.</w:t>
      </w:r>
    </w:p>
    <w:p>
      <w:pPr>
        <w:keepNext w:val="0"/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algun Gothic"/>
          <w:b w:val="0"/>
          <w:i w:val="0"/>
          <w:color w:val="1F2933"/>
          <w:sz w:val="22"/>
        </w:rPr>
        <w:t>상용성 판단은 8주 로케이션 테스트에서 ‘일 평균 35회 이상, 재도전율 18% 이상, 입력 오류율 1.5% 이하’를 충족하는지로 결정한다.</w:t>
      </w:r>
    </w:p>
    <w:p>
      <w:pPr>
        <w:pStyle w:val="Heading2"/>
        <w:keepNext/>
      </w:pPr>
      <w:r>
        <w:t>문서 구성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900"/>
        <w:gridCol w:w="2400"/>
        <w:gridCol w:w="6060"/>
      </w:tblGrid>
      <w:tr>
        <w:trPr>
          <w:tblHeader w:val="true"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파트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범위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핵심 산출물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I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제품 전략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포지셔닝, 고객, 경험 원칙, KPI</w:t>
            </w:r>
          </w:p>
        </w:tc>
      </w:tr>
      <w:tr>
        <w:tc>
          <w:tcPr>
            <w:tcW w:type="dxa" w:w="9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II</w:t>
            </w:r>
          </w:p>
        </w:tc>
        <w:tc>
          <w:tcPr>
            <w:tcW w:type="dxa" w:w="24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게임 시스템</w:t>
            </w:r>
          </w:p>
        </w:tc>
        <w:tc>
          <w:tcPr>
            <w:tcW w:type="dxa" w:w="60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규칙, 세션, 모드, 점수, 난이도, 생성기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III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화면·연출·하드웨어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UI/UX, 아트·사운드, 캐비닛, 접근성</w:t>
            </w:r>
          </w:p>
        </w:tc>
      </w:tr>
      <w:tr>
        <w:tc>
          <w:tcPr>
            <w:tcW w:type="dxa" w:w="9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IV</w:t>
            </w:r>
          </w:p>
        </w:tc>
        <w:tc>
          <w:tcPr>
            <w:tcW w:type="dxa" w:w="24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상용 운영</w:t>
            </w:r>
          </w:p>
        </w:tc>
        <w:tc>
          <w:tcPr>
            <w:tcW w:type="dxa" w:w="60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가격, 운영자 기능, 라이브 운영, 분석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V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제작·출시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기술, 조직, 일정, 예산, QA, 리스크, 출시 게이트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 w:val="0"/>
        <w:spacing w:before="40" w:after="60" w:line="240" w:lineRule="auto"/>
      </w:pPr>
      <w:r>
        <w:rPr>
          <w:rFonts w:ascii="Calibri" w:hAnsi="Calibri" w:eastAsia="Malgun Gothic"/>
          <w:b/>
          <w:i w:val="0"/>
          <w:color w:val="6E44FF"/>
          <w:sz w:val="18"/>
        </w:rPr>
        <w:t>PART I</w:t>
      </w:r>
    </w:p>
    <w:p>
      <w:pPr>
        <w:keepNext w:val="0"/>
        <w:spacing w:before="0" w:after="100" w:line="240" w:lineRule="auto"/>
      </w:pPr>
      <w:r>
        <w:rPr>
          <w:rFonts w:ascii="Calibri" w:hAnsi="Calibri" w:eastAsia="Malgun Gothic"/>
          <w:b/>
          <w:i w:val="0"/>
          <w:color w:val="0B2545"/>
          <w:sz w:val="50"/>
        </w:rPr>
        <w:t>제품 전략</w:t>
      </w:r>
    </w:p>
    <w:p>
      <w:pPr>
        <w:keepNext w:val="0"/>
        <w:spacing w:before="0" w:after="360" w:line="300" w:lineRule="auto"/>
        <w:jc w:val="left"/>
      </w:pPr>
      <w:r>
        <w:rPr>
          <w:rFonts w:ascii="Calibri" w:hAnsi="Calibri" w:eastAsia="Malgun Gothic"/>
          <w:b w:val="0"/>
          <w:i w:val="0"/>
          <w:color w:val="5E6B78"/>
          <w:sz w:val="23"/>
        </w:rPr>
        <w:t>무엇을 만들고, 누구에게 어떤 이유로 반복 플레이를 설득할 것인가.</w:t>
      </w:r>
    </w:p>
    <w:p>
      <w:pPr>
        <w:pStyle w:val="Heading1"/>
        <w:keepNext/>
      </w:pPr>
      <w:r>
        <w:t>1. 제품 개요</w:t>
      </w:r>
    </w:p>
    <w:p>
      <w:pPr>
        <w:pStyle w:val="Heading2"/>
        <w:keepNext/>
      </w:pPr>
      <w:r>
        <w:t>1.1 엘리베이터 피치</w:t>
      </w:r>
    </w:p>
    <w:p>
      <w:pPr>
        <w:keepNext w:val="0"/>
        <w:spacing w:before="0" w:after="160" w:line="320" w:lineRule="auto"/>
        <w:jc w:val="both"/>
      </w:pPr>
      <w:r>
        <w:rPr>
          <w:rFonts w:ascii="Calibri" w:hAnsi="Calibri" w:eastAsia="Malgun Gothic"/>
          <w:b w:val="0"/>
          <w:i w:val="0"/>
          <w:color w:val="1F2933"/>
          <w:sz w:val="22"/>
        </w:rPr>
        <w:t>ARROW OUT!은 복잡하게 얽힌 선들의 출구 방향을 읽고, 앞이 열린 화살표부터 빠르게 터치해 보드 밖으로 탈출시키는 1인용 퍼즐 액션이다. 한 번의 입력은 즉시 성공 또는 실패로 판정되며, 성공한 선은 네온 궤적과 함께 사라지고 다음 안전수가 새롭게 열린다. 규칙 설명은 10초, 한 판은 약 2분, 숙련 경쟁은 점수와 완주 깊이로 이어진다.</w:t>
      </w:r>
    </w:p>
    <w:p>
      <w:pPr>
        <w:pStyle w:val="Heading2"/>
        <w:keepNext/>
      </w:pPr>
      <w:r>
        <w:t>1.2 시장 포지셔닝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1500"/>
        <w:gridCol w:w="3300"/>
        <w:gridCol w:w="4560"/>
      </w:tblGrid>
      <w:tr>
        <w:trPr>
          <w:tblHeader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축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제품 선택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상업적 의도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장르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관찰·순서 추론 + 실시간 터치 퍼즐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캐주얼 진입성과 점수 경쟁을 동시에 확보</w:t>
            </w:r>
          </w:p>
        </w:tc>
      </w:tr>
      <w:tr>
        <w:tc>
          <w:tcPr>
            <w:tcW w:type="dxa" w:w="15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세션</w:t>
            </w:r>
          </w:p>
        </w:tc>
        <w:tc>
          <w:tcPr>
            <w:tcW w:type="dxa" w:w="33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120초 기본, 최대 150초 이내</w:t>
            </w:r>
          </w:p>
        </w:tc>
        <w:tc>
          <w:tcPr>
            <w:tcW w:type="dxa" w:w="45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회전율을 지키면서 성취 서사를 제공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조작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직접 터치 + 보조 물리 버튼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설명 비용과 입력 지연을 최소화</w:t>
            </w:r>
          </w:p>
        </w:tc>
      </w:tr>
      <w:tr>
        <w:tc>
          <w:tcPr>
            <w:tcW w:type="dxa" w:w="15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관전</w:t>
            </w:r>
          </w:p>
        </w:tc>
        <w:tc>
          <w:tcPr>
            <w:tcW w:type="dxa" w:w="33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대형 콤보, 캐비닛 LED, 실패 경고</w:t>
            </w:r>
          </w:p>
        </w:tc>
        <w:tc>
          <w:tcPr>
            <w:tcW w:type="dxa" w:w="45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주변 방문객이 상황을 즉시 이해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리텐션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데일리 시드, 주간 랭킹, 월간 테마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콘텐츠 비용 대비 반복 방문 유도</w:t>
            </w:r>
          </w:p>
        </w:tc>
      </w:tr>
      <w:tr>
        <w:tc>
          <w:tcPr>
            <w:tcW w:type="dxa" w:w="15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수익</w:t>
            </w:r>
          </w:p>
        </w:tc>
        <w:tc>
          <w:tcPr>
            <w:tcW w:type="dxa" w:w="33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크레딧, 컨티뉴, 매장 이벤트</w:t>
            </w:r>
          </w:p>
        </w:tc>
        <w:tc>
          <w:tcPr>
            <w:tcW w:type="dxa" w:w="45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모바일 광고·재화 없이 현장 과금에 최적화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1.3 제품 목표와 비목표</w:t>
      </w:r>
    </w:p>
    <w:p>
      <w:pPr>
        <w:pStyle w:val="Heading3"/>
        <w:keepNext/>
      </w:pPr>
      <w:r>
        <w:t>목표</w:t>
      </w:r>
    </w:p>
    <w:p>
      <w:pPr>
        <w:keepNext w:val="0"/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algun Gothic"/>
          <w:b w:val="0"/>
          <w:i w:val="0"/>
          <w:color w:val="1F2933"/>
          <w:sz w:val="22"/>
        </w:rPr>
        <w:t>첫 플레이어가 10초 안에 성공 입력을 한 번 경험하게 한다.</w:t>
      </w:r>
    </w:p>
    <w:p>
      <w:pPr>
        <w:keepNext w:val="0"/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algun Gothic"/>
          <w:b w:val="0"/>
          <w:i w:val="0"/>
          <w:color w:val="1F2933"/>
          <w:sz w:val="22"/>
        </w:rPr>
        <w:t>숙련자가 같은 보드에서도 판독 속도와 콤보 유지로 실력을 드러내게 한다.</w:t>
      </w:r>
    </w:p>
    <w:p>
      <w:pPr>
        <w:keepNext w:val="0"/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algun Gothic"/>
          <w:b w:val="0"/>
          <w:i w:val="0"/>
          <w:color w:val="1F2933"/>
          <w:sz w:val="22"/>
        </w:rPr>
        <w:t>멀리서도 성공·실패·남은 위기를 읽을 수 있는 관전자 화면을 만든다.</w:t>
      </w:r>
    </w:p>
    <w:p>
      <w:pPr>
        <w:keepNext w:val="0"/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algun Gothic"/>
          <w:b w:val="0"/>
          <w:i w:val="0"/>
          <w:color w:val="1F2933"/>
          <w:sz w:val="22"/>
        </w:rPr>
        <w:t>운영자가 플레이 시간, 가격, 난이도, 사운드와 이벤트를 현장에서 조정할 수 있게 한다.</w:t>
      </w:r>
    </w:p>
    <w:p>
      <w:pPr>
        <w:pStyle w:val="Heading3"/>
        <w:keepNext/>
      </w:pPr>
      <w:r>
        <w:t>비목표</w:t>
      </w:r>
    </w:p>
    <w:p>
      <w:pPr>
        <w:keepNext w:val="0"/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algun Gothic"/>
          <w:b w:val="0"/>
          <w:i w:val="0"/>
          <w:color w:val="1F2933"/>
          <w:sz w:val="22"/>
        </w:rPr>
        <w:t>긴 스토리, 장비 파밍, 캐릭터 성장처럼 회전율을 해치는 메타게임은 MVP에 포함하지 않는다.</w:t>
      </w:r>
    </w:p>
    <w:p>
      <w:pPr>
        <w:keepNext w:val="0"/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algun Gothic"/>
          <w:b w:val="0"/>
          <w:i w:val="0"/>
          <w:color w:val="1F2933"/>
          <w:sz w:val="22"/>
        </w:rPr>
        <w:t>작은 오브젝트·저대비 색상으로 실수하게 만드는 인위적 난이도를 사용하지 않는다.</w:t>
      </w:r>
    </w:p>
    <w:p>
      <w:pPr>
        <w:keepNext w:val="0"/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algun Gothic"/>
          <w:b w:val="0"/>
          <w:i w:val="0"/>
          <w:color w:val="1F2933"/>
          <w:sz w:val="22"/>
        </w:rPr>
        <w:t>네트워크 연결이 없으면 플레이할 수 없는 구조를 채택하지 않는다.</w:t>
      </w:r>
    </w:p>
    <w:p>
      <w:pPr>
        <w:pStyle w:val="Heading1"/>
        <w:keepNext/>
      </w:pPr>
      <w:r>
        <w:t>2. 고객과 사용 맥락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세그먼트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상황·욕구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설계 대응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첫 방문 가족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규칙을 빨리 이해하고 아이와 번갈아 플레이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10초 튜토리얼, 큰 터치 영역, 실패 후 즉시 재도전</w:t>
            </w:r>
          </w:p>
        </w:tc>
      </w:tr>
      <w:tr>
        <w:tc>
          <w:tcPr>
            <w:tcW w:type="dxa" w:w="18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커플·친구</w:t>
            </w:r>
          </w:p>
        </w:tc>
        <w:tc>
          <w:tcPr>
            <w:tcW w:type="dxa" w:w="33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서로 점수를 비교하고 구경하는 재미</w:t>
            </w:r>
          </w:p>
        </w:tc>
        <w:tc>
          <w:tcPr>
            <w:tcW w:type="dxa" w:w="42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로컬 TOP 10, QR 결과 공유, 연속 도전 화면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퍼즐 숙련자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공정한 고난도와 기록 단축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고정 시드 타임 어택, 힌트 미사용 보너스, 리플레이 검증</w:t>
            </w:r>
          </w:p>
        </w:tc>
      </w:tr>
      <w:tr>
        <w:tc>
          <w:tcPr>
            <w:tcW w:type="dxa" w:w="18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매장 운영자</w:t>
            </w:r>
          </w:p>
        </w:tc>
        <w:tc>
          <w:tcPr>
            <w:tcW w:type="dxa" w:w="33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고장·문의가 적고 수익을 예측 가능한 기기</w:t>
            </w:r>
          </w:p>
        </w:tc>
        <w:tc>
          <w:tcPr>
            <w:tcW w:type="dxa" w:w="42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자가진단, 원격 로그, 가격·세션 프리셋, 쉬운 청소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관전자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짧은 시간 안에 위기와 성취를 파악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대형 타이머·콤보, LED 동기화, 마지막 10초 연출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핵심 경험 원칙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9"/>
              </w:rPr>
              <w:t>원칙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9"/>
              </w:rPr>
              <w:t>게임 내 의미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9"/>
              </w:rPr>
              <w:t>읽힌다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9"/>
              </w:rPr>
              <w:t>막힘과 출구가 시각적으로 명확하고 판정이 항상 결정적이어야 한다.</w:t>
            </w:r>
          </w:p>
        </w:tc>
      </w:tr>
      <w:tr>
        <w:tc>
          <w:tcPr>
            <w:tcW w:type="dxa" w:w="19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9"/>
              </w:rPr>
              <w:t>손맛이 있다</w:t>
            </w:r>
          </w:p>
        </w:tc>
        <w:tc>
          <w:tcPr>
            <w:tcW w:type="dxa" w:w="74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9"/>
              </w:rPr>
              <w:t>선 하나가 보드 밖으로 빠져나갈 때 길이·굽힘·속도에 비례한 움직임과 소리가 난다.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9"/>
              </w:rPr>
              <w:t>욕심이 난다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9"/>
              </w:rPr>
              <w:t>빠른 연속 성공은 콤보와 시간 회복으로 보상하지만, 성급한 오입력은 하트와 시간을 잃는다.</w:t>
            </w:r>
          </w:p>
        </w:tc>
      </w:tr>
      <w:tr>
        <w:tc>
          <w:tcPr>
            <w:tcW w:type="dxa" w:w="19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9"/>
              </w:rPr>
              <w:t>한 판 더가 짧다</w:t>
            </w:r>
          </w:p>
        </w:tc>
        <w:tc>
          <w:tcPr>
            <w:tcW w:type="dxa" w:w="74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9"/>
              </w:rPr>
              <w:t>결과에서 재시작까지 5초 이내이며, 실패 원인을 한 문장으로 알려준다.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6E44FF"/>
          <w:left w:val="single" w:sz="8" w:space="0" w:color="6E44FF"/>
          <w:bottom w:val="single" w:sz="8" w:space="0" w:color="6E44FF"/>
          <w:right w:val="single" w:sz="8" w:space="0" w:color="6E44FF"/>
          <w:insideH w:val="single" w:sz="8" w:space="0" w:color="6E44FF"/>
          <w:insideV w:val="single" w:sz="8" w:space="0" w:color="6E44FF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EEFF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algun Gothic"/>
                <w:b/>
                <w:i w:val="0"/>
                <w:color w:val="6E44FF"/>
                <w:sz w:val="21"/>
              </w:rPr>
              <w:t xml:space="preserve">핵심 재미 문장  </w:t>
            </w:r>
            <w:r>
              <w:rPr>
                <w:rFonts w:ascii="Calibri" w:hAnsi="Calibri" w:eastAsia="Malgun Gothic"/>
                <w:b w:val="0"/>
                <w:i w:val="0"/>
                <w:color w:val="1F2933"/>
                <w:sz w:val="21"/>
              </w:rPr>
              <w:t>‘지금 빠질 수 있는 선’을 찾아내는 순간의 추론 쾌감, 보드가 정리되는 시각적 해방감, 더 빠르게 이어 성공시키는 콤보 긴장이 한 입력 안에서 겹쳐야 한다.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제품 성공 지표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1200"/>
        <w:gridCol w:w="3300"/>
        <w:gridCol w:w="2100"/>
        <w:gridCol w:w="2760"/>
      </w:tblGrid>
      <w:tr>
        <w:trPr>
          <w:tblHeader w:val="true"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7"/>
              </w:rPr>
              <w:t>구분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7"/>
              </w:rPr>
              <w:t>지표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7"/>
              </w:rPr>
              <w:t>MVP 목표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7"/>
              </w:rPr>
              <w:t>경고선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수익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일 평균 유료 플레이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35회 이상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20회 미만</w:t>
            </w:r>
          </w:p>
        </w:tc>
      </w:tr>
      <w:tr>
        <w:tc>
          <w:tcPr>
            <w:tcW w:type="dxa" w:w="12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재도전</w:t>
            </w:r>
          </w:p>
        </w:tc>
        <w:tc>
          <w:tcPr>
            <w:tcW w:type="dxa" w:w="33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동일 세션 10분 내 추가 결제율</w:t>
            </w:r>
          </w:p>
        </w:tc>
        <w:tc>
          <w:tcPr>
            <w:tcW w:type="dxa" w:w="21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18% 이상</w:t>
            </w:r>
          </w:p>
        </w:tc>
        <w:tc>
          <w:tcPr>
            <w:tcW w:type="dxa" w:w="27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10% 미만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진입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첫 플레이 튜토리얼 이탈률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8% 이하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15% 초과</w:t>
            </w:r>
          </w:p>
        </w:tc>
      </w:tr>
      <w:tr>
        <w:tc>
          <w:tcPr>
            <w:tcW w:type="dxa" w:w="12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공정성</w:t>
            </w:r>
          </w:p>
        </w:tc>
        <w:tc>
          <w:tcPr>
            <w:tcW w:type="dxa" w:w="33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의도치 않은 터치/판정 이의 비율</w:t>
            </w:r>
          </w:p>
        </w:tc>
        <w:tc>
          <w:tcPr>
            <w:tcW w:type="dxa" w:w="21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1.5% 이하</w:t>
            </w:r>
          </w:p>
        </w:tc>
        <w:tc>
          <w:tcPr>
            <w:tcW w:type="dxa" w:w="27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3% 초과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숙련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7일 내 동일 기기 재방문 식별률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12% 이상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6% 미만</w:t>
            </w:r>
          </w:p>
        </w:tc>
      </w:tr>
      <w:tr>
        <w:tc>
          <w:tcPr>
            <w:tcW w:type="dxa" w:w="12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운영</w:t>
            </w:r>
          </w:p>
        </w:tc>
        <w:tc>
          <w:tcPr>
            <w:tcW w:type="dxa" w:w="33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가동률</w:t>
            </w:r>
          </w:p>
        </w:tc>
        <w:tc>
          <w:tcPr>
            <w:tcW w:type="dxa" w:w="21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99.0% 이상</w:t>
            </w:r>
          </w:p>
        </w:tc>
        <w:tc>
          <w:tcPr>
            <w:tcW w:type="dxa" w:w="27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97.0% 미만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세션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평균 점유 시간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105~145초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90초 미만 또는 170초 초과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 w:val="0"/>
        <w:spacing w:before="40" w:after="60" w:line="240" w:lineRule="auto"/>
      </w:pPr>
      <w:r>
        <w:rPr>
          <w:rFonts w:ascii="Calibri" w:hAnsi="Calibri" w:eastAsia="Malgun Gothic"/>
          <w:b/>
          <w:i w:val="0"/>
          <w:color w:val="6E44FF"/>
          <w:sz w:val="18"/>
        </w:rPr>
        <w:t>PART II</w:t>
      </w:r>
    </w:p>
    <w:p>
      <w:pPr>
        <w:keepNext w:val="0"/>
        <w:spacing w:before="0" w:after="100" w:line="240" w:lineRule="auto"/>
      </w:pPr>
      <w:r>
        <w:rPr>
          <w:rFonts w:ascii="Calibri" w:hAnsi="Calibri" w:eastAsia="Malgun Gothic"/>
          <w:b/>
          <w:i w:val="0"/>
          <w:color w:val="0B2545"/>
          <w:sz w:val="50"/>
        </w:rPr>
        <w:t>게임 시스템</w:t>
      </w:r>
    </w:p>
    <w:p>
      <w:pPr>
        <w:keepNext w:val="0"/>
        <w:spacing w:before="0" w:after="360" w:line="300" w:lineRule="auto"/>
        <w:jc w:val="left"/>
      </w:pPr>
      <w:r>
        <w:rPr>
          <w:rFonts w:ascii="Calibri" w:hAnsi="Calibri" w:eastAsia="Malgun Gothic"/>
          <w:b w:val="0"/>
          <w:i w:val="0"/>
          <w:color w:val="5E6B78"/>
          <w:sz w:val="23"/>
        </w:rPr>
        <w:t>규칙은 단순하게, 판단과 속도는 깊게, 판정은 언제나 설명 가능하게.</w:t>
      </w:r>
    </w:p>
    <w:p>
      <w:pPr>
        <w:pStyle w:val="Heading1"/>
        <w:keepNext/>
      </w:pPr>
      <w:r>
        <w:t>5. 핵심 규칙</w:t>
      </w:r>
    </w:p>
    <w:p>
      <w:pPr>
        <w:pStyle w:val="Heading2"/>
        <w:keepNext/>
      </w:pPr>
      <w:r>
        <w:t>5.1 오브젝트 정의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1600"/>
        <w:gridCol w:w="4200"/>
        <w:gridCol w:w="3560"/>
      </w:tblGrid>
      <w:tr>
        <w:trPr>
          <w:tblHeader w:val="true"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용어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정의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판정 기준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라인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직교 또는 완만한 곡선으로 이어진 하나의 독립 오브젝트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전체 경로와 머리 방향이 하나의 단위</w:t>
            </w:r>
          </w:p>
        </w:tc>
      </w:tr>
      <w:tr>
        <w:tc>
          <w:tcPr>
            <w:tcW w:type="dxa" w:w="16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화살표 머리</w:t>
            </w:r>
          </w:p>
        </w:tc>
        <w:tc>
          <w:tcPr>
            <w:tcW w:type="dxa" w:w="42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라인이 빠져나가는 진행 방향을 표시</w:t>
            </w:r>
          </w:p>
        </w:tc>
        <w:tc>
          <w:tcPr>
            <w:tcW w:type="dxa" w:w="35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머리 앞 레이캐스트와 이동 스윕으로 판정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탈출 경로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라인이 자기 형태를 따라 보드 밖으로 이동할 때 점유하는 공간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다른 라인의 충돌 형상과 겹치지 않아야 함</w:t>
            </w:r>
          </w:p>
        </w:tc>
      </w:tr>
      <w:tr>
        <w:tc>
          <w:tcPr>
            <w:tcW w:type="dxa" w:w="16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블로커</w:t>
            </w:r>
          </w:p>
        </w:tc>
        <w:tc>
          <w:tcPr>
            <w:tcW w:type="dxa" w:w="42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탈출 경로와 충돌하는 다른 라인 또는 게이트</w:t>
            </w:r>
          </w:p>
        </w:tc>
        <w:tc>
          <w:tcPr>
            <w:tcW w:type="dxa" w:w="35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해당 오브젝트가 제거·개방되기 전까지 실패 처리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안전수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현재 상태에서 즉시 제거 가능한 라인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결정적 솔버 결과와 실시간 충돌 판정이 일치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5.2 기본 진행 규칙</w:t>
      </w:r>
    </w:p>
    <w:p>
      <w:pPr>
        <w:keepNext w:val="0"/>
        <w:numPr>
          <w:ilvl w:val="0"/>
          <w:numId w:val="11"/>
        </w:numPr>
        <w:spacing w:before="0" w:after="80" w:line="290" w:lineRule="auto"/>
      </w:pPr>
      <w:r>
        <w:rPr>
          <w:rFonts w:ascii="Calibri" w:hAnsi="Calibri" w:eastAsia="Malgun Gothic"/>
          <w:b w:val="0"/>
          <w:i w:val="0"/>
          <w:color w:val="1F2933"/>
          <w:sz w:val="22"/>
        </w:rPr>
        <w:t>플레이어가 라인을 터치하면 시스템은 화살표 머리 방향의 전체 탈출 경로를 검사한다.</w:t>
      </w:r>
    </w:p>
    <w:p>
      <w:pPr>
        <w:keepNext w:val="0"/>
        <w:numPr>
          <w:ilvl w:val="0"/>
          <w:numId w:val="11"/>
        </w:numPr>
        <w:spacing w:before="0" w:after="80" w:line="290" w:lineRule="auto"/>
      </w:pPr>
      <w:r>
        <w:rPr>
          <w:rFonts w:ascii="Calibri" w:hAnsi="Calibri" w:eastAsia="Malgun Gothic"/>
          <w:b w:val="0"/>
          <w:i w:val="0"/>
          <w:color w:val="1F2933"/>
          <w:sz w:val="22"/>
        </w:rPr>
        <w:t>경로가 열려 있으면 라인이 자기 궤적을 따라 보드 밖으로 이동하고 제거된다.</w:t>
      </w:r>
    </w:p>
    <w:p>
      <w:pPr>
        <w:keepNext w:val="0"/>
        <w:numPr>
          <w:ilvl w:val="0"/>
          <w:numId w:val="11"/>
        </w:numPr>
        <w:spacing w:before="0" w:after="80" w:line="290" w:lineRule="auto"/>
      </w:pPr>
      <w:r>
        <w:rPr>
          <w:rFonts w:ascii="Calibri" w:hAnsi="Calibri" w:eastAsia="Malgun Gothic"/>
          <w:b w:val="0"/>
          <w:i w:val="0"/>
          <w:color w:val="1F2933"/>
          <w:sz w:val="22"/>
        </w:rPr>
        <w:t>경로가 막혀 있으면 라인은 제자리에서 붉게 진동하고 하트 1개와 시간 3초를 잃는다.</w:t>
      </w:r>
    </w:p>
    <w:p>
      <w:pPr>
        <w:keepNext w:val="0"/>
        <w:numPr>
          <w:ilvl w:val="0"/>
          <w:numId w:val="11"/>
        </w:numPr>
        <w:spacing w:before="0" w:after="80" w:line="290" w:lineRule="auto"/>
      </w:pPr>
      <w:r>
        <w:rPr>
          <w:rFonts w:ascii="Calibri" w:hAnsi="Calibri" w:eastAsia="Malgun Gothic"/>
          <w:b w:val="0"/>
          <w:i w:val="0"/>
          <w:color w:val="1F2933"/>
          <w:sz w:val="22"/>
        </w:rPr>
        <w:t>성공 후 보드의 의존 관계를 즉시 갱신하며 새 안전수에 입력을 받을 수 있다.</w:t>
      </w:r>
    </w:p>
    <w:p>
      <w:pPr>
        <w:keepNext w:val="0"/>
        <w:numPr>
          <w:ilvl w:val="0"/>
          <w:numId w:val="11"/>
        </w:numPr>
        <w:spacing w:before="0" w:after="80" w:line="290" w:lineRule="auto"/>
      </w:pPr>
      <w:r>
        <w:rPr>
          <w:rFonts w:ascii="Calibri" w:hAnsi="Calibri" w:eastAsia="Malgun Gothic"/>
          <w:b w:val="0"/>
          <w:i w:val="0"/>
          <w:color w:val="1F2933"/>
          <w:sz w:val="22"/>
        </w:rPr>
        <w:t>모든 라인을 제거하면 보드 클리어, 하트가 0이거나 시간이 0이면 런 종료다.</w:t>
      </w:r>
    </w:p>
    <w:p>
      <w:pPr>
        <w:pStyle w:val="Heading2"/>
        <w:keepNext/>
      </w:pPr>
      <w:r>
        <w:t>5.3 판정 우선순위와 예외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상황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처리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두 라인이 겹쳐 보이는 경우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실제 충돌 형상을 2px 이상 분리하거나 렌더 순서·외곽선으로 전후 관계를 표시한다.</w:t>
            </w:r>
          </w:p>
        </w:tc>
      </w:tr>
      <w:tr>
        <w:tc>
          <w:tcPr>
            <w:tcW w:type="dxa" w:w="27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애니메이션 중 다른 라인 터치</w:t>
            </w:r>
          </w:p>
        </w:tc>
        <w:tc>
          <w:tcPr>
            <w:tcW w:type="dxa" w:w="66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최대 2입력 버퍼. 앞선 제거 완료 시점에 순차 판정하며, 불리한 상태 변경이면 입력을 취소하고 하트를 차감하지 않는다.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화면 밖으로 일부 이동한 라인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완전 제거 플래그 전까지 새 블로커로 계산하지 않는다. 시각·물리 상태를 원자적으로 전환한다.</w:t>
            </w:r>
          </w:p>
        </w:tc>
      </w:tr>
      <w:tr>
        <w:tc>
          <w:tcPr>
            <w:tcW w:type="dxa" w:w="27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멀티터치</w:t>
            </w:r>
          </w:p>
        </w:tc>
        <w:tc>
          <w:tcPr>
            <w:tcW w:type="dxa" w:w="66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첫 유효 접점만 게임 입력으로 소비하고 나머지는 150ms 동안 무시한다.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라인 경계 터치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가장 가까운 중심선 거리, 렌더 우선순위, 안전수 우선의 순서로 대상 결정 후 하이라이트 80ms를 제공한다.</w:t>
            </w:r>
          </w:p>
        </w:tc>
      </w:tr>
      <w:tr>
        <w:tc>
          <w:tcPr>
            <w:tcW w:type="dxa" w:w="27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정답 없는 상태</w:t>
            </w:r>
          </w:p>
        </w:tc>
        <w:tc>
          <w:tcPr>
            <w:tcW w:type="dxa" w:w="66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출시 콘텐츠에서 금지. 런타임 감지 시 자동 보정·무상 힌트 후 텔레메트리로 기록한다.</w:t>
            </w:r>
          </w:p>
        </w:tc>
      </w:tr>
    </w:tbl>
    <w:p>
      <w:pPr>
        <w:spacing w:after="0"/>
      </w:pPr>
    </w:p>
    <w:p>
      <w:pPr>
        <w:keepNext w:val="0"/>
        <w:spacing w:before="6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06440" cy="2387092"/>
            <wp:docPr id="1" name="Picture 1" title="ARROW OUT 핵심 입력 루프" descr="판독, 선택, 성공 또는 실패, 보드 갱신으로 이어지는 게임 입력 루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_lo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87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 w:line="240" w:lineRule="auto"/>
        <w:jc w:val="center"/>
      </w:pPr>
      <w:r>
        <w:rPr>
          <w:rFonts w:ascii="Calibri" w:hAnsi="Calibri" w:eastAsia="Malgun Gothic"/>
          <w:b w:val="0"/>
          <w:i/>
          <w:color w:val="5E6B78"/>
          <w:sz w:val="17"/>
        </w:rPr>
        <w:t>그림 1. 한 번의 터치가 판독과 보상, 다음 판단으로 연결되는 핵심 루프</w:t>
      </w:r>
    </w:p>
    <w:p>
      <w:pPr>
        <w:pStyle w:val="Heading1"/>
        <w:keepNext/>
      </w:pPr>
      <w:r>
        <w:t>6. 1크레딧 플레이 흐름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1350"/>
        <w:gridCol w:w="1300"/>
        <w:gridCol w:w="3550"/>
        <w:gridCol w:w="3160"/>
      </w:tblGrid>
      <w:tr>
        <w:trPr>
          <w:tblHeader w:val="true"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7"/>
              </w:rPr>
              <w:t>단계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7"/>
              </w:rPr>
              <w:t>목표 시간</w:t>
            </w:r>
          </w:p>
        </w:tc>
        <w:tc>
          <w:tcPr>
            <w:tcW w:type="dxa" w:w="3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7"/>
              </w:rPr>
              <w:t>플레이어 경험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7"/>
              </w:rPr>
              <w:t>시스템 처리</w:t>
            </w:r>
          </w:p>
        </w:tc>
      </w:tr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어트랙트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반복</w:t>
            </w:r>
          </w:p>
        </w:tc>
        <w:tc>
          <w:tcPr>
            <w:tcW w:type="dxa" w:w="3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규칙과 대박 장면을 구경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15초 데모, 오늘의 1위, 캐비닛 LED</w:t>
            </w:r>
          </w:p>
        </w:tc>
      </w:tr>
      <w:tr>
        <w:tc>
          <w:tcPr>
            <w:tcW w:type="dxa" w:w="135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결제·시작</w:t>
            </w:r>
          </w:p>
        </w:tc>
        <w:tc>
          <w:tcPr>
            <w:tcW w:type="dxa" w:w="13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5~10초</w:t>
            </w:r>
          </w:p>
        </w:tc>
        <w:tc>
          <w:tcPr>
            <w:tcW w:type="dxa" w:w="355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가격과 모드를 선택</w:t>
            </w:r>
          </w:p>
        </w:tc>
        <w:tc>
          <w:tcPr>
            <w:tcW w:type="dxa" w:w="31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크레딧 확인, 신규 여부 판정</w:t>
            </w:r>
          </w:p>
        </w:tc>
      </w:tr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미니 튜토리얼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0~10초</w:t>
            </w:r>
          </w:p>
        </w:tc>
        <w:tc>
          <w:tcPr>
            <w:tcW w:type="dxa" w:w="3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열린 선 1개를 직접 제거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첫 3회만 표시, 타이머 정지</w:t>
            </w:r>
          </w:p>
        </w:tc>
      </w:tr>
      <w:tr>
        <w:tc>
          <w:tcPr>
            <w:tcW w:type="dxa" w:w="135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스탠더드 런</w:t>
            </w:r>
          </w:p>
        </w:tc>
        <w:tc>
          <w:tcPr>
            <w:tcW w:type="dxa" w:w="13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90~150초</w:t>
            </w:r>
          </w:p>
        </w:tc>
        <w:tc>
          <w:tcPr>
            <w:tcW w:type="dxa" w:w="355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연속 보드 클리어·점수 경쟁</w:t>
            </w:r>
          </w:p>
        </w:tc>
        <w:tc>
          <w:tcPr>
            <w:tcW w:type="dxa" w:w="31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난이도 램프, 콤보, 시간 회복</w:t>
            </w:r>
          </w:p>
        </w:tc>
      </w:tr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피날레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3~6초</w:t>
            </w:r>
          </w:p>
        </w:tc>
        <w:tc>
          <w:tcPr>
            <w:tcW w:type="dxa" w:w="3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마지막 입력과 등급 연출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슬로모션, LED·사운드 동기화</w:t>
            </w:r>
          </w:p>
        </w:tc>
      </w:tr>
      <w:tr>
        <w:tc>
          <w:tcPr>
            <w:tcW w:type="dxa" w:w="135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결과·재도전</w:t>
            </w:r>
          </w:p>
        </w:tc>
        <w:tc>
          <w:tcPr>
            <w:tcW w:type="dxa" w:w="13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8~15초</w:t>
            </w:r>
          </w:p>
        </w:tc>
        <w:tc>
          <w:tcPr>
            <w:tcW w:type="dxa" w:w="355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점수 비교, 컨티뉴 또는 종료</w:t>
            </w:r>
          </w:p>
        </w:tc>
        <w:tc>
          <w:tcPr>
            <w:tcW w:type="dxa" w:w="31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랭킹, QR, 10초 카운트다운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00AFC8"/>
          <w:left w:val="single" w:sz="8" w:space="0" w:color="00AFC8"/>
          <w:bottom w:val="single" w:sz="8" w:space="0" w:color="00AFC8"/>
          <w:right w:val="single" w:sz="8" w:space="0" w:color="00AFC8"/>
          <w:insideH w:val="single" w:sz="8" w:space="0" w:color="00AFC8"/>
          <w:insideV w:val="single" w:sz="8" w:space="0" w:color="00AFC8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9FB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algun Gothic"/>
                <w:b/>
                <w:i w:val="0"/>
                <w:color w:val="00AFC8"/>
                <w:sz w:val="21"/>
              </w:rPr>
              <w:t xml:space="preserve">회전율 기준  </w:t>
            </w:r>
            <w:r>
              <w:rPr>
                <w:rFonts w:ascii="Calibri" w:hAnsi="Calibri" w:eastAsia="Malgun Gothic"/>
                <w:b w:val="0"/>
                <w:i w:val="0"/>
                <w:color w:val="1F2933"/>
                <w:sz w:val="21"/>
              </w:rPr>
              <w:t>기본 세션 120초 + 전후 화면 20초를 목표로 한다. 이론상 시간당 약 25회가 상한이며, 현장 목표는 피크 시간대 5~12회다.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게임 모드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1800"/>
        <w:gridCol w:w="3700"/>
        <w:gridCol w:w="2300"/>
        <w:gridCol w:w="156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7"/>
              </w:rPr>
              <w:t>모드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7"/>
              </w:rPr>
              <w:t>규칙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7"/>
              </w:rPr>
              <w:t>용도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7"/>
              </w:rPr>
              <w:t>랭킹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스탠더드 런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120초, 하트 3개, 성공 시 시간 회복, 보드 연속 진행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기본 매출 모드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일·주·전체</w:t>
            </w:r>
          </w:p>
        </w:tc>
      </w:tr>
      <w:tr>
        <w:tc>
          <w:tcPr>
            <w:tcW w:type="dxa" w:w="18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타임 어택</w:t>
            </w:r>
          </w:p>
        </w:tc>
        <w:tc>
          <w:tcPr>
            <w:tcW w:type="dxa" w:w="37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고정 5보드, 시간 회복 없음, 오입력 +5초 페널티</w:t>
            </w:r>
          </w:p>
        </w:tc>
        <w:tc>
          <w:tcPr>
            <w:tcW w:type="dxa" w:w="23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숙련자 경쟁</w:t>
            </w:r>
          </w:p>
        </w:tc>
        <w:tc>
          <w:tcPr>
            <w:tcW w:type="dxa" w:w="15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시드별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데일리 챌린지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모든 기기 공통 시드 1세트, 첫 도전 보너스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재방문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일간</w:t>
            </w:r>
          </w:p>
        </w:tc>
      </w:tr>
      <w:tr>
        <w:tc>
          <w:tcPr>
            <w:tcW w:type="dxa" w:w="18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매장 토너먼트</w:t>
            </w:r>
          </w:p>
        </w:tc>
        <w:tc>
          <w:tcPr>
            <w:tcW w:type="dxa" w:w="37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운영자가 시간대·시드·참가비 지정</w:t>
            </w:r>
          </w:p>
        </w:tc>
        <w:tc>
          <w:tcPr>
            <w:tcW w:type="dxa" w:w="23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이벤트·커뮤니티</w:t>
            </w:r>
          </w:p>
        </w:tc>
        <w:tc>
          <w:tcPr>
            <w:tcW w:type="dxa" w:w="15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행사 전용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키즈 프리플레이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결제 잠금 없이 시간 단위 운영, 실패 페널티 완화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키즈카페·행사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선택</w:t>
            </w:r>
          </w:p>
        </w:tc>
      </w:tr>
      <w:tr>
        <w:tc>
          <w:tcPr>
            <w:tcW w:type="dxa" w:w="18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2P 레이스(확장)</w:t>
            </w:r>
          </w:p>
        </w:tc>
        <w:tc>
          <w:tcPr>
            <w:tcW w:type="dxa" w:w="37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동일 시드 분할 화면, 먼저 3보드 클리어</w:t>
            </w:r>
          </w:p>
        </w:tc>
        <w:tc>
          <w:tcPr>
            <w:tcW w:type="dxa" w:w="23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디럭스 기기</w:t>
            </w:r>
          </w:p>
        </w:tc>
        <w:tc>
          <w:tcPr>
            <w:tcW w:type="dxa" w:w="15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로컬</w:t>
            </w:r>
          </w:p>
        </w:tc>
      </w:tr>
    </w:tbl>
    <w:p>
      <w:pPr>
        <w:spacing w:after="0"/>
      </w:pPr>
    </w:p>
    <w:p>
      <w:pPr>
        <w:keepNext w:val="0"/>
        <w:spacing w:before="0" w:after="160" w:line="320" w:lineRule="auto"/>
        <w:jc w:val="both"/>
      </w:pPr>
      <w:r>
        <w:rPr>
          <w:rFonts w:ascii="Calibri" w:hAnsi="Calibri" w:eastAsia="Malgun Gothic"/>
          <w:b w:val="0"/>
          <w:i w:val="0"/>
          <w:color w:val="1F2933"/>
          <w:sz w:val="20"/>
        </w:rPr>
        <w:t>MVP는 스탠더드 런, 타임 어택, 데일리 챌린지까지다. 토너먼트는 운영자 메뉴의 시드 고정 기능으로 먼저 검증하고, 2P는 표준 기기의 매출·관전자 성과가 확인된 뒤 별도 하드웨어 SKU로 개발한다.</w:t>
      </w:r>
    </w:p>
    <w:p>
      <w:pPr>
        <w:pStyle w:val="Heading1"/>
        <w:keepNext/>
      </w:pPr>
      <w:r>
        <w:t>8. 점수·콤보·보상</w:t>
      </w:r>
    </w:p>
    <w:p>
      <w:pPr>
        <w:pStyle w:val="Heading2"/>
        <w:keepNext/>
      </w:pPr>
      <w:r>
        <w:t>8.1 점수 공식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6E44FF"/>
          <w:left w:val="single" w:sz="8" w:space="0" w:color="6E44FF"/>
          <w:bottom w:val="single" w:sz="8" w:space="0" w:color="6E44FF"/>
          <w:right w:val="single" w:sz="8" w:space="0" w:color="6E44FF"/>
          <w:insideH w:val="single" w:sz="8" w:space="0" w:color="6E44FF"/>
          <w:insideV w:val="single" w:sz="8" w:space="0" w:color="6E44FF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EEFF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algun Gothic"/>
                <w:b/>
                <w:i w:val="0"/>
                <w:color w:val="6E44FF"/>
                <w:sz w:val="21"/>
              </w:rPr>
              <w:t xml:space="preserve">라인 점수  </w:t>
            </w:r>
            <w:r>
              <w:rPr>
                <w:rFonts w:ascii="Calibri" w:hAnsi="Calibri" w:eastAsia="Malgun Gothic"/>
                <w:b w:val="0"/>
                <w:i w:val="0"/>
                <w:color w:val="1F2933"/>
                <w:sz w:val="21"/>
              </w:rPr>
              <w:t>기본점수 = 100 + 20 × (길이 노드 - 3) + 40 × 굽힘 수 + 60 × 의존 깊이. 최종 라인 점수는 기본점수 × 콤보 배율로 계산한다.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1600"/>
        <w:gridCol w:w="4550"/>
        <w:gridCol w:w="3210"/>
      </w:tblGrid>
      <w:tr>
        <w:trPr>
          <w:tblHeader w:val="true"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요소</w:t>
            </w:r>
          </w:p>
        </w:tc>
        <w:tc>
          <w:tcPr>
            <w:tcW w:type="dxa" w:w="4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규칙</w:t>
            </w:r>
          </w:p>
        </w:tc>
        <w:tc>
          <w:tcPr>
            <w:tcW w:type="dxa" w:w="3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의도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콤보</w:t>
            </w:r>
          </w:p>
        </w:tc>
        <w:tc>
          <w:tcPr>
            <w:tcW w:type="dxa" w:w="4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성공 후 2.2초 이내 다음 성공 시 +1. 배율은 1.0에서 0.15씩 상승, 최대 2.5배</w:t>
            </w:r>
          </w:p>
        </w:tc>
        <w:tc>
          <w:tcPr>
            <w:tcW w:type="dxa" w:w="3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속도와 관전성 보상</w:t>
            </w:r>
          </w:p>
        </w:tc>
      </w:tr>
      <w:tr>
        <w:tc>
          <w:tcPr>
            <w:tcW w:type="dxa" w:w="16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시간 회복</w:t>
            </w:r>
          </w:p>
        </w:tc>
        <w:tc>
          <w:tcPr>
            <w:tcW w:type="dxa" w:w="455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라인 기본 0.25초 + 의존 깊이 1당 0.08초, 1회 최대 0.9초</w:t>
            </w:r>
          </w:p>
        </w:tc>
        <w:tc>
          <w:tcPr>
            <w:tcW w:type="dxa" w:w="321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잘할수록 조금 더 플레이하되 회전율 유지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실패</w:t>
            </w:r>
          </w:p>
        </w:tc>
        <w:tc>
          <w:tcPr>
            <w:tcW w:type="dxa" w:w="4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하트 -1, 시간 -3초, 콤보 초기화. 점수 직접 차감 없음</w:t>
            </w:r>
          </w:p>
        </w:tc>
        <w:tc>
          <w:tcPr>
            <w:tcW w:type="dxa" w:w="3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실수 비용은 명확하되 좌절 완화</w:t>
            </w:r>
          </w:p>
        </w:tc>
      </w:tr>
      <w:tr>
        <w:tc>
          <w:tcPr>
            <w:tcW w:type="dxa" w:w="16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힌트</w:t>
            </w:r>
          </w:p>
        </w:tc>
        <w:tc>
          <w:tcPr>
            <w:tcW w:type="dxa" w:w="455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현재 안전수 1개 표시, 해당 보드 점수 -20%, 퍼펙트 보너스 무효</w:t>
            </w:r>
          </w:p>
        </w:tc>
        <w:tc>
          <w:tcPr>
            <w:tcW w:type="dxa" w:w="321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막힘 해소와 경쟁 공정성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보드 클리어</w:t>
            </w:r>
          </w:p>
        </w:tc>
        <w:tc>
          <w:tcPr>
            <w:tcW w:type="dxa" w:w="4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남은 시간 ×100 + 남은 하트 ×1,500</w:t>
            </w:r>
          </w:p>
        </w:tc>
        <w:tc>
          <w:tcPr>
            <w:tcW w:type="dxa" w:w="3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안전하고 빠른 플레이 균형</w:t>
            </w:r>
          </w:p>
        </w:tc>
      </w:tr>
      <w:tr>
        <w:tc>
          <w:tcPr>
            <w:tcW w:type="dxa" w:w="16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퍼펙트</w:t>
            </w:r>
          </w:p>
        </w:tc>
        <w:tc>
          <w:tcPr>
            <w:tcW w:type="dxa" w:w="455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오입력·힌트 없이 클리어 시 5,000점 + 전용 연출</w:t>
            </w:r>
          </w:p>
        </w:tc>
        <w:tc>
          <w:tcPr>
            <w:tcW w:type="dxa" w:w="321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재도전 목표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8.2 등급과 결과 화면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1100"/>
        <w:gridCol w:w="3600"/>
        <w:gridCol w:w="4660"/>
      </w:tblGrid>
      <w:tr>
        <w:trPr>
          <w:tblHeader w:val="true"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등급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기준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화면·연출</w:t>
            </w:r>
          </w:p>
        </w:tc>
      </w:tr>
      <w:t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S+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해당 시드 상위 3% 또는 퍼펙트 3연속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골드-바이올렛 폭발, 캐비닛 전체 라이트</w:t>
            </w:r>
          </w:p>
        </w:tc>
      </w:tr>
      <w:tr>
        <w:tc>
          <w:tcPr>
            <w:tcW w:type="dxa" w:w="11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S</w:t>
            </w:r>
          </w:p>
        </w:tc>
        <w:tc>
          <w:tcPr>
            <w:tcW w:type="dxa" w:w="36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상위 10%</w:t>
            </w:r>
          </w:p>
        </w:tc>
        <w:tc>
          <w:tcPr>
            <w:tcW w:type="dxa" w:w="46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대형 점수 카운트업, 이름 입력 권유</w:t>
            </w:r>
          </w:p>
        </w:tc>
      </w:tr>
      <w:t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A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상위 30%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긍정 보이스, 다음 목표 제안</w:t>
            </w:r>
          </w:p>
        </w:tc>
      </w:tr>
      <w:tr>
        <w:tc>
          <w:tcPr>
            <w:tcW w:type="dxa" w:w="11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B</w:t>
            </w:r>
          </w:p>
        </w:tc>
        <w:tc>
          <w:tcPr>
            <w:tcW w:type="dxa" w:w="36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상위 60%</w:t>
            </w:r>
          </w:p>
        </w:tc>
        <w:tc>
          <w:tcPr>
            <w:tcW w:type="dxa" w:w="46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최고 콤보와 개선점 표시</w:t>
            </w:r>
          </w:p>
        </w:tc>
      </w:tr>
      <w:t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C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그 외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실패 원인 1개와 즉시 재도전 버튼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난이도 설계</w:t>
      </w:r>
    </w:p>
    <w:p>
      <w:pPr>
        <w:pStyle w:val="Heading2"/>
        <w:keepNext/>
      </w:pPr>
      <w:r>
        <w:t>9.1 난이도 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1600"/>
        <w:gridCol w:w="4100"/>
        <w:gridCol w:w="3660"/>
      </w:tblGrid>
      <w:tr>
        <w:trPr>
          <w:tblHeader w:val="true"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축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정의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튜닝 방향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오브젝트 수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보드에 존재하는 라인 수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인지 부하는 늘지만 단독 사용 금지</w:t>
            </w:r>
          </w:p>
        </w:tc>
      </w:tr>
      <w:tr>
        <w:tc>
          <w:tcPr>
            <w:tcW w:type="dxa" w:w="16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의존 깊이</w:t>
            </w:r>
          </w:p>
        </w:tc>
        <w:tc>
          <w:tcPr>
            <w:tcW w:type="dxa" w:w="41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안전한 제거 순서의 최장 사슬</w:t>
            </w:r>
          </w:p>
        </w:tc>
        <w:tc>
          <w:tcPr>
            <w:tcW w:type="dxa" w:w="36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논리 난이도의 주축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분기 폭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동시에 가능한 안전수의 수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적을수록 정답 압박, 많을수록 속도 선택</w:t>
            </w:r>
          </w:p>
        </w:tc>
      </w:tr>
      <w:tr>
        <w:tc>
          <w:tcPr>
            <w:tcW w:type="dxa" w:w="16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유사 후보</w:t>
            </w:r>
          </w:p>
        </w:tc>
        <w:tc>
          <w:tcPr>
            <w:tcW w:type="dxa" w:w="41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모양·방향이 비슷하지만 막힌 라인의 비율</w:t>
            </w:r>
          </w:p>
        </w:tc>
        <w:tc>
          <w:tcPr>
            <w:tcW w:type="dxa" w:w="36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시각 함정은 대비 기준 내에서만 사용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경로 복잡도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평균 길이·굽힘·방향 전환 수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제거 애니메이션과 점수 가치 증가</w:t>
            </w:r>
          </w:p>
        </w:tc>
      </w:tr>
      <w:tr>
        <w:tc>
          <w:tcPr>
            <w:tcW w:type="dxa" w:w="16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터치 밀도</w:t>
            </w:r>
          </w:p>
        </w:tc>
        <w:tc>
          <w:tcPr>
            <w:tcW w:type="dxa" w:w="41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근접 라인 간 거리와 히트 영역 중첩 가능성</w:t>
            </w:r>
          </w:p>
        </w:tc>
        <w:tc>
          <w:tcPr>
            <w:tcW w:type="dxa" w:w="36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난이도 점수와 분리, 품질 제한으로 관리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시간 압박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남은 시간 대비 예상 해결 입력 수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후반부 상승, 초반 학습 구간에는 완화</w:t>
            </w:r>
          </w:p>
        </w:tc>
      </w:tr>
    </w:tbl>
    <w:p>
      <w:pPr>
        <w:spacing w:after="0"/>
      </w:pPr>
    </w:p>
    <w:p>
      <w:pPr>
        <w:keepNext w:val="0"/>
        <w:spacing w:before="6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06440" cy="2580640"/>
            <wp:docPr id="2" name="Picture 2" title="12단계 난이도 램프" descr="오브젝트 수, 의존 깊이, 시각 밀도, 안전수 감소가 12단계에 걸쳐 상승하는 개념 그래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fficul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8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 w:line="240" w:lineRule="auto"/>
        <w:jc w:val="center"/>
      </w:pPr>
      <w:r>
        <w:rPr>
          <w:rFonts w:ascii="Calibri" w:hAnsi="Calibri" w:eastAsia="Malgun Gothic"/>
          <w:b w:val="0"/>
          <w:i/>
          <w:color w:val="5E6B78"/>
          <w:sz w:val="17"/>
        </w:rPr>
        <w:t>그림 2. 논리 난이도를 먼저 높이고 시각 밀도는 뒤에서 완만하게 따라가도록 설계</w:t>
      </w:r>
    </w:p>
    <w:p>
      <w:pPr>
        <w:pStyle w:val="Heading2"/>
        <w:keepNext/>
      </w:pPr>
      <w:r>
        <w:t>9.2 스탠더드 런 보드 범위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1800"/>
        <w:gridCol w:w="1600"/>
        <w:gridCol w:w="1700"/>
        <w:gridCol w:w="1700"/>
        <w:gridCol w:w="256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구간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라인 수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초기 안전수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의존 깊이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목표 클리어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1~3: 워밍업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6~12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3~5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2~4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8~15초</w:t>
            </w:r>
          </w:p>
        </w:tc>
      </w:tr>
      <w:tr>
        <w:tc>
          <w:tcPr>
            <w:tcW w:type="dxa" w:w="18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4~6: 리듬</w:t>
            </w:r>
          </w:p>
        </w:tc>
        <w:tc>
          <w:tcPr>
            <w:tcW w:type="dxa" w:w="16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12~18</w:t>
            </w:r>
          </w:p>
        </w:tc>
        <w:tc>
          <w:tcPr>
            <w:tcW w:type="dxa" w:w="17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2~4</w:t>
            </w:r>
          </w:p>
        </w:tc>
        <w:tc>
          <w:tcPr>
            <w:tcW w:type="dxa" w:w="17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4~7</w:t>
            </w:r>
          </w:p>
        </w:tc>
        <w:tc>
          <w:tcPr>
            <w:tcW w:type="dxa" w:w="25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12~20초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7~9: 압박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18~25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2~3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7~11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18~28초</w:t>
            </w:r>
          </w:p>
        </w:tc>
      </w:tr>
      <w:tr>
        <w:tc>
          <w:tcPr>
            <w:tcW w:type="dxa" w:w="18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10~12: 마스터</w:t>
            </w:r>
          </w:p>
        </w:tc>
        <w:tc>
          <w:tcPr>
            <w:tcW w:type="dxa" w:w="16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24~34</w:t>
            </w:r>
          </w:p>
        </w:tc>
        <w:tc>
          <w:tcPr>
            <w:tcW w:type="dxa" w:w="17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1~2</w:t>
            </w:r>
          </w:p>
        </w:tc>
        <w:tc>
          <w:tcPr>
            <w:tcW w:type="dxa" w:w="17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10~16</w:t>
            </w:r>
          </w:p>
        </w:tc>
        <w:tc>
          <w:tcPr>
            <w:tcW w:type="dxa" w:w="25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25~40초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13+: 엔드리스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28~40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1~3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12~20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적응형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9.3 적응 난이도 정책</w:t>
      </w:r>
    </w:p>
    <w:p>
      <w:pPr>
        <w:keepNext w:val="0"/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algun Gothic"/>
          <w:b w:val="0"/>
          <w:i w:val="0"/>
          <w:color w:val="1F2933"/>
          <w:sz w:val="22"/>
        </w:rPr>
        <w:t>스탠더드 런은 최근 2보드의 클리어 시간과 오입력 수로 다음 후보군을 한 단계만 조정한다.</w:t>
      </w:r>
    </w:p>
    <w:p>
      <w:pPr>
        <w:keepNext w:val="0"/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algun Gothic"/>
          <w:b w:val="0"/>
          <w:i w:val="0"/>
          <w:color w:val="1F2933"/>
          <w:sz w:val="22"/>
        </w:rPr>
        <w:t>랭킹이 있는 타임 어택·데일리 챌린지는 적응 난이도를 사용하지 않고 모든 플레이어에게 같은 시드를 제공한다.</w:t>
      </w:r>
    </w:p>
    <w:p>
      <w:pPr>
        <w:keepNext w:val="0"/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algun Gothic"/>
          <w:b w:val="0"/>
          <w:i w:val="0"/>
          <w:color w:val="1F2933"/>
          <w:sz w:val="22"/>
        </w:rPr>
        <w:t>난이도 하향은 점수 배율을 건드리지 않는다. 대신 더 많은 초기 안전수와 짧은 의존 사슬을 선택한다.</w:t>
      </w:r>
    </w:p>
    <w:p>
      <w:pPr>
        <w:keepNext w:val="0"/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algun Gothic"/>
          <w:b w:val="0"/>
          <w:i w:val="0"/>
          <w:color w:val="1F2933"/>
          <w:sz w:val="22"/>
        </w:rPr>
        <w:t>어린이 모드는 오브젝트 크기와 터치 여백을 키우지만, 정답 판정 규칙은 동일하게 유지한다.</w:t>
      </w:r>
    </w:p>
    <w:p>
      <w:pPr>
        <w:pStyle w:val="Heading1"/>
        <w:keepNext/>
      </w:pPr>
      <w:r>
        <w:t>10. 보드 제작·검증 시스템</w:t>
      </w:r>
    </w:p>
    <w:p>
      <w:pPr>
        <w:pStyle w:val="Heading2"/>
        <w:keepNext/>
      </w:pPr>
      <w:r>
        <w:t>10.1 콘텐츠 구성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1700"/>
        <w:gridCol w:w="1500"/>
        <w:gridCol w:w="2800"/>
        <w:gridCol w:w="3360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유형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출시 수량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사용처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품질 기준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수제 보드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300개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튜토리얼, 초반, 데일리, 토너먼트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디자이너 리뷰 + 자동 솔버</w:t>
            </w:r>
          </w:p>
        </w:tc>
      </w:tr>
      <w:tr>
        <w:tc>
          <w:tcPr>
            <w:tcW w:type="dxa" w:w="17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절차 시드</w:t>
            </w:r>
          </w:p>
        </w:tc>
        <w:tc>
          <w:tcPr>
            <w:tcW w:type="dxa" w:w="15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20,000개 이상</w:t>
            </w:r>
          </w:p>
        </w:tc>
        <w:tc>
          <w:tcPr>
            <w:tcW w:type="dxa" w:w="28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스탠더드·엔드리스</w:t>
            </w:r>
          </w:p>
        </w:tc>
        <w:tc>
          <w:tcPr>
            <w:tcW w:type="dxa" w:w="33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자동 생성 + 배치 검증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주간 이벤트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주 7~14개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테마·매장 대회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라이브 검수 + 서명 패키지</w:t>
            </w:r>
          </w:p>
        </w:tc>
      </w:tr>
      <w:tr>
        <w:tc>
          <w:tcPr>
            <w:tcW w:type="dxa" w:w="17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QA 스트레스</w:t>
            </w:r>
          </w:p>
        </w:tc>
        <w:tc>
          <w:tcPr>
            <w:tcW w:type="dxa" w:w="15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1,000개 이상</w:t>
            </w:r>
          </w:p>
        </w:tc>
        <w:tc>
          <w:tcPr>
            <w:tcW w:type="dxa" w:w="28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성능·경계조건</w:t>
            </w:r>
          </w:p>
        </w:tc>
        <w:tc>
          <w:tcPr>
            <w:tcW w:type="dxa" w:w="33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최악 밀도·최장 경로 포함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10.2 생성 파이프라인</w:t>
      </w:r>
    </w:p>
    <w:p>
      <w:pPr>
        <w:keepNext w:val="0"/>
        <w:numPr>
          <w:ilvl w:val="0"/>
          <w:numId w:val="11"/>
        </w:numPr>
        <w:spacing w:before="0" w:after="80" w:line="290" w:lineRule="auto"/>
      </w:pPr>
      <w:r>
        <w:rPr>
          <w:rFonts w:ascii="Calibri" w:hAnsi="Calibri" w:eastAsia="Malgun Gothic"/>
          <w:b w:val="0"/>
          <w:i w:val="0"/>
          <w:color w:val="1F2933"/>
          <w:sz w:val="22"/>
        </w:rPr>
        <w:t>목표 난이도 벡터(라인 수, 깊이, 분기 폭, 길이 분포)를 선택한다.</w:t>
      </w:r>
    </w:p>
    <w:p>
      <w:pPr>
        <w:keepNext w:val="0"/>
        <w:numPr>
          <w:ilvl w:val="0"/>
          <w:numId w:val="11"/>
        </w:numPr>
        <w:spacing w:before="0" w:after="80" w:line="290" w:lineRule="auto"/>
      </w:pPr>
      <w:r>
        <w:rPr>
          <w:rFonts w:ascii="Calibri" w:hAnsi="Calibri" w:eastAsia="Malgun Gothic"/>
          <w:b w:val="0"/>
          <w:i w:val="0"/>
          <w:color w:val="1F2933"/>
          <w:sz w:val="22"/>
        </w:rPr>
        <w:t>정답 제거 순서를 먼저 생성한 뒤 역순으로 라인을 배치해 최소 1개 해법을 보장한다.</w:t>
      </w:r>
    </w:p>
    <w:p>
      <w:pPr>
        <w:keepNext w:val="0"/>
        <w:numPr>
          <w:ilvl w:val="0"/>
          <w:numId w:val="11"/>
        </w:numPr>
        <w:spacing w:before="0" w:after="80" w:line="290" w:lineRule="auto"/>
      </w:pPr>
      <w:r>
        <w:rPr>
          <w:rFonts w:ascii="Calibri" w:hAnsi="Calibri" w:eastAsia="Malgun Gothic"/>
          <w:b w:val="0"/>
          <w:i w:val="0"/>
          <w:color w:val="1F2933"/>
          <w:sz w:val="22"/>
        </w:rPr>
        <w:t>충돌·가독성 제약을 적용해 라인 간격, 화살표 가시성, 터치 영역을 검증한다.</w:t>
      </w:r>
    </w:p>
    <w:p>
      <w:pPr>
        <w:keepNext w:val="0"/>
        <w:numPr>
          <w:ilvl w:val="0"/>
          <w:numId w:val="11"/>
        </w:numPr>
        <w:spacing w:before="0" w:after="80" w:line="290" w:lineRule="auto"/>
      </w:pPr>
      <w:r>
        <w:rPr>
          <w:rFonts w:ascii="Calibri" w:hAnsi="Calibri" w:eastAsia="Malgun Gothic"/>
          <w:b w:val="0"/>
          <w:i w:val="0"/>
          <w:color w:val="1F2933"/>
          <w:sz w:val="22"/>
        </w:rPr>
        <w:t>솔버가 모든 상태를 탐색해 순환 교착, 무해법, 과도한 단일 정답 구간을 거른다.</w:t>
      </w:r>
    </w:p>
    <w:p>
      <w:pPr>
        <w:keepNext w:val="0"/>
        <w:numPr>
          <w:ilvl w:val="0"/>
          <w:numId w:val="11"/>
        </w:numPr>
        <w:spacing w:before="0" w:after="80" w:line="290" w:lineRule="auto"/>
      </w:pPr>
      <w:r>
        <w:rPr>
          <w:rFonts w:ascii="Calibri" w:hAnsi="Calibri" w:eastAsia="Malgun Gothic"/>
          <w:b w:val="0"/>
          <w:i w:val="0"/>
          <w:color w:val="1F2933"/>
          <w:sz w:val="22"/>
        </w:rPr>
        <w:t>봇 플레이로 예상 시간·실수 가능성·프레임 부하를 측정하고 난이도 점수를 산출한다.</w:t>
      </w:r>
    </w:p>
    <w:p>
      <w:pPr>
        <w:keepNext w:val="0"/>
        <w:numPr>
          <w:ilvl w:val="0"/>
          <w:numId w:val="11"/>
        </w:numPr>
        <w:spacing w:before="0" w:after="80" w:line="290" w:lineRule="auto"/>
      </w:pPr>
      <w:r>
        <w:rPr>
          <w:rFonts w:ascii="Calibri" w:hAnsi="Calibri" w:eastAsia="Malgun Gothic"/>
          <w:b w:val="0"/>
          <w:i w:val="0"/>
          <w:color w:val="1F2933"/>
          <w:sz w:val="22"/>
        </w:rPr>
        <w:t>서명된 시드와 해법 해시를 콘텐츠 번들에 저장하고 운영 서버와 캐비닛에서 검증한다.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9B1C1C"/>
          <w:left w:val="single" w:sz="8" w:space="0" w:color="9B1C1C"/>
          <w:bottom w:val="single" w:sz="8" w:space="0" w:color="9B1C1C"/>
          <w:right w:val="single" w:sz="8" w:space="0" w:color="9B1C1C"/>
          <w:insideH w:val="single" w:sz="8" w:space="0" w:color="9B1C1C"/>
          <w:insideV w:val="single" w:sz="8" w:space="0" w:color="9B1C1C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DEEEE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algun Gothic"/>
                <w:b/>
                <w:i w:val="0"/>
                <w:color w:val="9B1C1C"/>
                <w:sz w:val="21"/>
              </w:rPr>
              <w:t xml:space="preserve">출시 차단 조건  </w:t>
            </w:r>
            <w:r>
              <w:rPr>
                <w:rFonts w:ascii="Calibri" w:hAnsi="Calibri" w:eastAsia="Malgun Gothic"/>
                <w:b w:val="0"/>
                <w:i w:val="0"/>
                <w:color w:val="1F2933"/>
                <w:sz w:val="21"/>
              </w:rPr>
              <w:t>해법 0개, 판정 불일치, 최소 터치 폭 미달, 색 대비 미달, 60 fps 미달, 95백분위 해결 시간이 목표의 1.8배 초과인 보드는 자동 배포 금지한다.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10.3 출시 특수 기믹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1600"/>
        <w:gridCol w:w="3900"/>
        <w:gridCol w:w="1500"/>
        <w:gridCol w:w="2360"/>
      </w:tblGrid>
      <w:tr>
        <w:trPr>
          <w:tblHeader w:val="true"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기믹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규칙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도입 시점</w:t>
            </w:r>
          </w:p>
        </w:tc>
        <w:tc>
          <w:tcPr>
            <w:tcW w:type="dxa" w:w="2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주의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키 라인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제거 시 같은 색 게이트를 영구 개방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스테이지 4</w:t>
            </w:r>
          </w:p>
        </w:tc>
        <w:tc>
          <w:tcPr>
            <w:tcW w:type="dxa" w:w="2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색상 외 아이콘 병기</w:t>
            </w:r>
          </w:p>
        </w:tc>
      </w:tr>
      <w:tr>
        <w:tc>
          <w:tcPr>
            <w:tcW w:type="dxa" w:w="16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타임 코어</w:t>
            </w:r>
          </w:p>
        </w:tc>
        <w:tc>
          <w:tcPr>
            <w:tcW w:type="dxa" w:w="39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제거 시 +3초, 점수는 낮음</w:t>
            </w:r>
          </w:p>
        </w:tc>
        <w:tc>
          <w:tcPr>
            <w:tcW w:type="dxa" w:w="15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스테이지 6</w:t>
            </w:r>
          </w:p>
        </w:tc>
        <w:tc>
          <w:tcPr>
            <w:tcW w:type="dxa" w:w="23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필수 정답이 아닌 선택 보상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실드 라인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제거 시 다음 오입력 하트 피해 1회 방어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스테이지 8</w:t>
            </w:r>
          </w:p>
        </w:tc>
        <w:tc>
          <w:tcPr>
            <w:tcW w:type="dxa" w:w="2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시간 페널티는 유지</w:t>
            </w:r>
          </w:p>
        </w:tc>
      </w:tr>
      <w:tr>
        <w:tc>
          <w:tcPr>
            <w:tcW w:type="dxa" w:w="16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펄스 게이트</w:t>
            </w:r>
          </w:p>
        </w:tc>
        <w:tc>
          <w:tcPr>
            <w:tcW w:type="dxa" w:w="39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고정 주기로 열리고 닫힘</w:t>
            </w:r>
          </w:p>
        </w:tc>
        <w:tc>
          <w:tcPr>
            <w:tcW w:type="dxa" w:w="15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이벤트 전용</w:t>
            </w:r>
          </w:p>
        </w:tc>
        <w:tc>
          <w:tcPr>
            <w:tcW w:type="dxa" w:w="23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랭크 모드에서는 주기 고정·예고 표시</w:t>
            </w:r>
          </w:p>
        </w:tc>
      </w:tr>
    </w:tbl>
    <w:p>
      <w:pPr>
        <w:spacing w:after="0"/>
      </w:pPr>
    </w:p>
    <w:p>
      <w:pPr>
        <w:keepNext w:val="0"/>
        <w:spacing w:before="0" w:after="160" w:line="320" w:lineRule="auto"/>
        <w:jc w:val="both"/>
      </w:pPr>
      <w:r>
        <w:rPr>
          <w:rFonts w:ascii="Calibri" w:hAnsi="Calibri" w:eastAsia="Malgun Gothic"/>
          <w:b w:val="0"/>
          <w:i w:val="0"/>
          <w:color w:val="1F2933"/>
          <w:sz w:val="20"/>
        </w:rPr>
        <w:t>기믹은 보드당 최대 2종, 전체 라인의 20% 이하로 제한한다. 새로운 기믹은 ‘규칙을 읽는 재미’를 강화해야 하며 단순 암기나 반사신경만 요구하면 제외한다.</w:t>
      </w:r>
    </w:p>
    <w:p>
      <w:r>
        <w:br w:type="page"/>
      </w:r>
    </w:p>
    <w:p>
      <w:pPr>
        <w:keepNext w:val="0"/>
        <w:spacing w:before="40" w:after="60" w:line="240" w:lineRule="auto"/>
      </w:pPr>
      <w:r>
        <w:rPr>
          <w:rFonts w:ascii="Calibri" w:hAnsi="Calibri" w:eastAsia="Malgun Gothic"/>
          <w:b/>
          <w:i w:val="0"/>
          <w:color w:val="6E44FF"/>
          <w:sz w:val="18"/>
        </w:rPr>
        <w:t>PART III</w:t>
      </w:r>
    </w:p>
    <w:p>
      <w:pPr>
        <w:keepNext w:val="0"/>
        <w:spacing w:before="0" w:after="100" w:line="240" w:lineRule="auto"/>
      </w:pPr>
      <w:r>
        <w:rPr>
          <w:rFonts w:ascii="Calibri" w:hAnsi="Calibri" w:eastAsia="Malgun Gothic"/>
          <w:b/>
          <w:i w:val="0"/>
          <w:color w:val="0B2545"/>
          <w:sz w:val="50"/>
        </w:rPr>
        <w:t>화면·연출·하드웨어</w:t>
      </w:r>
    </w:p>
    <w:p>
      <w:pPr>
        <w:keepNext w:val="0"/>
        <w:spacing w:before="0" w:after="360" w:line="300" w:lineRule="auto"/>
        <w:jc w:val="left"/>
      </w:pPr>
      <w:r>
        <w:rPr>
          <w:rFonts w:ascii="Calibri" w:hAnsi="Calibri" w:eastAsia="Malgun Gothic"/>
          <w:b w:val="0"/>
          <w:i w:val="0"/>
          <w:color w:val="5E6B78"/>
          <w:sz w:val="23"/>
        </w:rPr>
        <w:t>화면 앞 플레이어와 두 걸음 뒤 관전자가 같은 상황을 읽도록 만든다.</w:t>
      </w:r>
    </w:p>
    <w:p>
      <w:pPr>
        <w:pStyle w:val="Heading1"/>
        <w:keepNext/>
      </w:pPr>
      <w:r>
        <w:t>11. UI/UX 설계</w:t>
      </w:r>
    </w:p>
    <w:p>
      <w:pPr>
        <w:pStyle w:val="Heading2"/>
        <w:keepNext/>
      </w:pPr>
      <w:r>
        <w:t>11.1 인게임 정보 우선순위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900"/>
        <w:gridCol w:w="2100"/>
        <w:gridCol w:w="2400"/>
        <w:gridCol w:w="3960"/>
      </w:tblGrid>
      <w:tr>
        <w:trPr>
          <w:tblHeader w:val="true"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우선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요소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배치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표시 원칙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1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남은 시간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상단 중앙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72px 이상, 10초 이하 박동·음성 예고</w:t>
            </w:r>
          </w:p>
        </w:tc>
      </w:tr>
      <w:tr>
        <w:tc>
          <w:tcPr>
            <w:tcW w:type="dxa" w:w="9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2</w:t>
            </w:r>
          </w:p>
        </w:tc>
        <w:tc>
          <w:tcPr>
            <w:tcW w:type="dxa" w:w="21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플레이 보드</w:t>
            </w:r>
          </w:p>
        </w:tc>
        <w:tc>
          <w:tcPr>
            <w:tcW w:type="dxa" w:w="24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화면 중앙 70%</w:t>
            </w:r>
          </w:p>
        </w:tc>
        <w:tc>
          <w:tcPr>
            <w:tcW w:type="dxa" w:w="39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시선 방해 없는 단색 배경, 라인 외곽선 명확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3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하트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상단 우측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아이콘 + 숫자, 색각 외 형태 변화</w:t>
            </w:r>
          </w:p>
        </w:tc>
      </w:tr>
      <w:tr>
        <w:tc>
          <w:tcPr>
            <w:tcW w:type="dxa" w:w="9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4</w:t>
            </w:r>
          </w:p>
        </w:tc>
        <w:tc>
          <w:tcPr>
            <w:tcW w:type="dxa" w:w="21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점수·콤보</w:t>
            </w:r>
          </w:p>
        </w:tc>
        <w:tc>
          <w:tcPr>
            <w:tcW w:type="dxa" w:w="24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상단 좌측 / 보드 주변</w:t>
            </w:r>
          </w:p>
        </w:tc>
        <w:tc>
          <w:tcPr>
            <w:tcW w:type="dxa" w:w="39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콤보는 2 이상일 때만 크게 노출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5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남은 라인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보드 하단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정수와 진행 링으로 동시 표시</w:t>
            </w:r>
          </w:p>
        </w:tc>
      </w:tr>
      <w:tr>
        <w:tc>
          <w:tcPr>
            <w:tcW w:type="dxa" w:w="9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6</w:t>
            </w:r>
          </w:p>
        </w:tc>
        <w:tc>
          <w:tcPr>
            <w:tcW w:type="dxa" w:w="21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힌트·되돌리기</w:t>
            </w:r>
          </w:p>
        </w:tc>
        <w:tc>
          <w:tcPr>
            <w:tcW w:type="dxa" w:w="24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물리 버튼과 같은 하단 위치</w:t>
            </w:r>
          </w:p>
        </w:tc>
        <w:tc>
          <w:tcPr>
            <w:tcW w:type="dxa" w:w="39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사용 가능/비용/쿨다운을 즉시 읽게 표시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11.2 입력 피드백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1300"/>
        <w:gridCol w:w="2600"/>
        <w:gridCol w:w="3060"/>
        <w:gridCol w:w="2400"/>
      </w:tblGrid>
      <w:tr>
        <w:trPr>
          <w:tblHeader w:val="true"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7"/>
              </w:rPr>
              <w:t>상태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7"/>
              </w:rPr>
              <w:t>0~100ms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7"/>
              </w:rPr>
              <w:t>100~500ms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7"/>
              </w:rPr>
              <w:t>완료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터치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터치 지점 링 + 선택 라인 2px 확대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판정 잠금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성공/실패 상태 전환</w:t>
            </w:r>
          </w:p>
        </w:tc>
      </w:tr>
      <w:tr>
        <w:tc>
          <w:tcPr>
            <w:tcW w:type="dxa" w:w="13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성공</w:t>
            </w:r>
          </w:p>
        </w:tc>
        <w:tc>
          <w:tcPr>
            <w:tcW w:type="dxa" w:w="26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바이올렛-시안 점등</w:t>
            </w:r>
          </w:p>
        </w:tc>
        <w:tc>
          <w:tcPr>
            <w:tcW w:type="dxa" w:w="30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화살표 방향으로 가속 이동</w:t>
            </w:r>
          </w:p>
        </w:tc>
        <w:tc>
          <w:tcPr>
            <w:tcW w:type="dxa" w:w="24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잔광, 점수 팝업, 새 안전수 판정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실패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붉은 외곽선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짧은 좌우 진동, 블로커 방향 플래시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하트·시간 갱신, 콤보 리셋</w:t>
            </w:r>
          </w:p>
        </w:tc>
      </w:tr>
      <w:tr>
        <w:tc>
          <w:tcPr>
            <w:tcW w:type="dxa" w:w="13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힌트</w:t>
            </w:r>
          </w:p>
        </w:tc>
        <w:tc>
          <w:tcPr>
            <w:tcW w:type="dxa" w:w="26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버튼 확인음</w:t>
            </w:r>
          </w:p>
        </w:tc>
        <w:tc>
          <w:tcPr>
            <w:tcW w:type="dxa" w:w="30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안전수 1개를 호흡형 외곽선으로 표시</w:t>
            </w:r>
          </w:p>
        </w:tc>
        <w:tc>
          <w:tcPr>
            <w:tcW w:type="dxa" w:w="24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2.5초 후 해제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11.3 화면 흐름</w:t>
      </w:r>
    </w:p>
    <w:p>
      <w:pPr>
        <w:keepNext w:val="0"/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algun Gothic"/>
          <w:b w:val="0"/>
          <w:i w:val="0"/>
          <w:color w:val="1F2933"/>
          <w:sz w:val="22"/>
        </w:rPr>
        <w:t>어트랙트: 15초 자동 데모 → 오늘의 1위 → 조작 1문장 → 가격·START 표시.</w:t>
      </w:r>
    </w:p>
    <w:p>
      <w:pPr>
        <w:keepNext w:val="0"/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algun Gothic"/>
          <w:b w:val="0"/>
          <w:i w:val="0"/>
          <w:color w:val="1F2933"/>
          <w:sz w:val="22"/>
        </w:rPr>
        <w:t>모드 선택: 기본 포커스는 스탠더드 런이며 8초 무입력 시 자동 선택.</w:t>
      </w:r>
    </w:p>
    <w:p>
      <w:pPr>
        <w:keepNext w:val="0"/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algun Gothic"/>
          <w:b w:val="0"/>
          <w:i w:val="0"/>
          <w:color w:val="1F2933"/>
          <w:sz w:val="22"/>
        </w:rPr>
        <w:t>플레이: 일시정지 없음. 서비스 호출·문 열림·입력 장치 오류 시에만 안전 중지.</w:t>
      </w:r>
    </w:p>
    <w:p>
      <w:pPr>
        <w:keepNext w:val="0"/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algun Gothic"/>
          <w:b w:val="0"/>
          <w:i w:val="0"/>
          <w:color w:val="1F2933"/>
          <w:sz w:val="22"/>
        </w:rPr>
        <w:t>결과: 점수, 등급, 최고 콤보, 도달 스테이지, 개선 팁 1개, 컨티뉴/종료.</w:t>
      </w:r>
    </w:p>
    <w:p>
      <w:pPr>
        <w:keepNext w:val="0"/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algun Gothic"/>
          <w:b w:val="0"/>
          <w:i w:val="0"/>
          <w:color w:val="1F2933"/>
          <w:sz w:val="22"/>
        </w:rPr>
        <w:t>이름 입력: 로컬 TOP 10 진입 시 3자 또는 QR 프로필 선택, 15초 제한.</w:t>
      </w:r>
    </w:p>
    <w:p>
      <w:pPr>
        <w:pStyle w:val="Heading1"/>
        <w:keepNext/>
      </w:pPr>
      <w:r>
        <w:t>12. 아트·애니메이션·사운드</w:t>
      </w:r>
    </w:p>
    <w:p>
      <w:pPr>
        <w:pStyle w:val="Heading2"/>
        <w:keepNext/>
      </w:pPr>
      <w:r>
        <w:t>12.1 비주얼 방향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1400"/>
        <w:gridCol w:w="4900"/>
        <w:gridCol w:w="3060"/>
      </w:tblGrid>
      <w:tr>
        <w:trPr>
          <w:tblHeader w:val="true"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레이어</w:t>
            </w:r>
          </w:p>
        </w:tc>
        <w:tc>
          <w:tcPr>
            <w:tcW w:type="dxa" w:w="4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방향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제약</w:t>
            </w:r>
          </w:p>
        </w:tc>
      </w:tr>
      <w:t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배경</w:t>
            </w:r>
          </w:p>
        </w:tc>
        <w:tc>
          <w:tcPr>
            <w:tcW w:type="dxa" w:w="4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저채도 네이비·오프화이트, 테마별 미세 패턴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플레이 라인 대비 4.5:1 이상</w:t>
            </w:r>
          </w:p>
        </w:tc>
      </w:tr>
      <w:tr>
        <w:tc>
          <w:tcPr>
            <w:tcW w:type="dxa" w:w="14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라인</w:t>
            </w:r>
          </w:p>
        </w:tc>
        <w:tc>
          <w:tcPr>
            <w:tcW w:type="dxa" w:w="49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어두운 본체 + 밝은 중심광, 끝점과 머리 강조</w:t>
            </w:r>
          </w:p>
        </w:tc>
        <w:tc>
          <w:tcPr>
            <w:tcW w:type="dxa" w:w="30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최소 가시 폭 8mm, 터치 폭 14mm</w:t>
            </w:r>
          </w:p>
        </w:tc>
      </w:tr>
      <w:t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성공</w:t>
            </w:r>
          </w:p>
        </w:tc>
        <w:tc>
          <w:tcPr>
            <w:tcW w:type="dxa" w:w="4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바이올렛에서 시안으로 흐르는 꼬리, 길이에 비례한 잔광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동시 효과 6개 초과 시 자동 단순화</w:t>
            </w:r>
          </w:p>
        </w:tc>
      </w:tr>
      <w:tr>
        <w:tc>
          <w:tcPr>
            <w:tcW w:type="dxa" w:w="14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실패</w:t>
            </w:r>
          </w:p>
        </w:tc>
        <w:tc>
          <w:tcPr>
            <w:tcW w:type="dxa" w:w="49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빨강 + X형 파동 + 블로커 방향 표시</w:t>
            </w:r>
          </w:p>
        </w:tc>
        <w:tc>
          <w:tcPr>
            <w:tcW w:type="dxa" w:w="30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색상만으로 전달하지 않음</w:t>
            </w:r>
          </w:p>
        </w:tc>
      </w:tr>
      <w:t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피날레</w:t>
            </w:r>
          </w:p>
        </w:tc>
        <w:tc>
          <w:tcPr>
            <w:tcW w:type="dxa" w:w="4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마지막 라인 슬로모션, 보드 전체 해방 파동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0.8초 이내, 입력 지연 없음</w:t>
            </w:r>
          </w:p>
        </w:tc>
      </w:tr>
      <w:tr>
        <w:tc>
          <w:tcPr>
            <w:tcW w:type="dxa" w:w="14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캐비닛</w:t>
            </w:r>
          </w:p>
        </w:tc>
        <w:tc>
          <w:tcPr>
            <w:tcW w:type="dxa" w:w="49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화면 성공색과 RGB 베젤 동기화</w:t>
            </w:r>
          </w:p>
        </w:tc>
        <w:tc>
          <w:tcPr>
            <w:tcW w:type="dxa" w:w="30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광과민 안전을 위해 3Hz 초과 점멸 금지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12.2 테마 패키지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1900"/>
        <w:gridCol w:w="3100"/>
        <w:gridCol w:w="2500"/>
        <w:gridCol w:w="18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테마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시각 모티프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사운드</w:t>
            </w:r>
          </w:p>
        </w:tc>
        <w:tc>
          <w:tcPr>
            <w:tcW w:type="dxa" w:w="1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출시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NEON CIRCUIT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회로·전류·도시 야경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전자 펄스, 신스 베이스</w:t>
            </w:r>
          </w:p>
        </w:tc>
        <w:tc>
          <w:tcPr>
            <w:tcW w:type="dxa" w:w="1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기본</w:t>
            </w:r>
          </w:p>
        </w:tc>
      </w:tr>
      <w:tr>
        <w:tc>
          <w:tcPr>
            <w:tcW w:type="dxa" w:w="19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METRO FLOW</w:t>
            </w:r>
          </w:p>
        </w:tc>
        <w:tc>
          <w:tcPr>
            <w:tcW w:type="dxa" w:w="31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노선도·환승역</w:t>
            </w:r>
          </w:p>
        </w:tc>
        <w:tc>
          <w:tcPr>
            <w:tcW w:type="dxa" w:w="25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도어 차임, 레일 리듬</w:t>
            </w:r>
          </w:p>
        </w:tc>
        <w:tc>
          <w:tcPr>
            <w:tcW w:type="dxa" w:w="18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기본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ZEN GARDEN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모래결·돌·대나무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목재 타격, 바람</w:t>
            </w:r>
          </w:p>
        </w:tc>
        <w:tc>
          <w:tcPr>
            <w:tcW w:type="dxa" w:w="1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기본</w:t>
            </w:r>
          </w:p>
        </w:tc>
      </w:tr>
      <w:tr>
        <w:tc>
          <w:tcPr>
            <w:tcW w:type="dxa" w:w="19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SPACE ROUTE</w:t>
            </w:r>
          </w:p>
        </w:tc>
        <w:tc>
          <w:tcPr>
            <w:tcW w:type="dxa" w:w="31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궤도·위성·성운</w:t>
            </w:r>
          </w:p>
        </w:tc>
        <w:tc>
          <w:tcPr>
            <w:tcW w:type="dxa" w:w="25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진공 스윕, 저음 임팩트</w:t>
            </w:r>
          </w:p>
        </w:tc>
        <w:tc>
          <w:tcPr>
            <w:tcW w:type="dxa" w:w="18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기본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SEASONAL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명절·계절·매장 브랜드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기간 한정 변주</w:t>
            </w:r>
          </w:p>
        </w:tc>
        <w:tc>
          <w:tcPr>
            <w:tcW w:type="dxa" w:w="1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라이브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12.3 오디오 믹스</w:t>
      </w:r>
    </w:p>
    <w:p>
      <w:pPr>
        <w:keepNext w:val="0"/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algun Gothic"/>
          <w:b w:val="0"/>
          <w:i w:val="0"/>
          <w:color w:val="1F2933"/>
          <w:sz w:val="22"/>
        </w:rPr>
        <w:t>성공음은 콤보 단계에 따라 음정이 상승하되 8단계 이후 옥타브를 반복한다.</w:t>
      </w:r>
    </w:p>
    <w:p>
      <w:pPr>
        <w:keepNext w:val="0"/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algun Gothic"/>
          <w:b w:val="0"/>
          <w:i w:val="0"/>
          <w:color w:val="1F2933"/>
          <w:sz w:val="22"/>
        </w:rPr>
        <w:t>실패음은 저주파 충격보다 방향성 있는 짧은 경고음을 우선해 주변 기기와 구분한다.</w:t>
      </w:r>
    </w:p>
    <w:p>
      <w:pPr>
        <w:keepNext w:val="0"/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algun Gothic"/>
          <w:b w:val="0"/>
          <w:i w:val="0"/>
          <w:color w:val="1F2933"/>
          <w:sz w:val="22"/>
        </w:rPr>
        <w:t>마스터 볼륨, 어트랙트 볼륨, 야간 음소거 시간을 운영자가 별도 설정한다.</w:t>
      </w:r>
    </w:p>
    <w:p>
      <w:pPr>
        <w:keepNext w:val="0"/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algun Gothic"/>
          <w:b w:val="0"/>
          <w:i w:val="0"/>
          <w:color w:val="1F2933"/>
          <w:sz w:val="22"/>
        </w:rPr>
        <w:t>음성은 한국어·영어·일본어·중국어를 기본 지원하고 텍스트만으로도 모든 정보를 제공한다.</w:t>
      </w:r>
    </w:p>
    <w:p>
      <w:pPr>
        <w:pStyle w:val="Heading1"/>
        <w:keepNext/>
      </w:pPr>
      <w:r>
        <w:t>13. 캐비닛·조작·인체공학</w:t>
      </w:r>
    </w:p>
    <w:p>
      <w:pPr>
        <w:keepNext w:val="0"/>
        <w:spacing w:before="6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3718560"/>
            <wp:docPr id="3" name="Picture 3" title="표준 1인 캐비닛 개념도" descr="32인치 세로 터치 화면, RGB 베젤, START·UNDO·HINT 버튼, 결제·서비스 모듈로 구성된 캐비닛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bine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18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 w:line="240" w:lineRule="auto"/>
        <w:jc w:val="center"/>
      </w:pPr>
      <w:r>
        <w:rPr>
          <w:rFonts w:ascii="Calibri" w:hAnsi="Calibri" w:eastAsia="Malgun Gothic"/>
          <w:b w:val="0"/>
          <w:i/>
          <w:color w:val="5E6B78"/>
          <w:sz w:val="17"/>
        </w:rPr>
        <w:t>그림 3. 직접 터치를 중심으로 하되 물리 버튼을 보조 입력과 접근성 장치로 사용</w:t>
      </w:r>
    </w:p>
    <w:p>
      <w:pPr>
        <w:pStyle w:val="Heading2"/>
        <w:keepNext/>
      </w:pPr>
      <w:r>
        <w:t>13.1 표준 하드웨어 사양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1700"/>
        <w:gridCol w:w="3850"/>
        <w:gridCol w:w="3810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7"/>
              </w:rPr>
              <w:t>부품</w:t>
            </w:r>
          </w:p>
        </w:tc>
        <w:tc>
          <w:tcPr>
            <w:tcW w:type="dxa" w:w="3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7"/>
              </w:rPr>
              <w:t>권장 사양</w:t>
            </w:r>
          </w:p>
        </w:tc>
        <w:tc>
          <w:tcPr>
            <w:tcW w:type="dxa" w:w="3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7"/>
              </w:rPr>
              <w:t>상용 요구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디스플레이</w:t>
            </w:r>
          </w:p>
        </w:tc>
        <w:tc>
          <w:tcPr>
            <w:tcW w:type="dxa" w:w="3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32인치 9:16, 1080×1920 이상, 60Hz, 500nit</w:t>
            </w:r>
          </w:p>
        </w:tc>
        <w:tc>
          <w:tcPr>
            <w:tcW w:type="dxa" w:w="3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강화유리·눈부심 방지·세로 시야각</w:t>
            </w:r>
          </w:p>
        </w:tc>
      </w:tr>
      <w:tr>
        <w:tc>
          <w:tcPr>
            <w:tcW w:type="dxa" w:w="17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터치</w:t>
            </w:r>
          </w:p>
        </w:tc>
        <w:tc>
          <w:tcPr>
            <w:tcW w:type="dxa" w:w="385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산업용 PCAP 10점, USB HID</w:t>
            </w:r>
          </w:p>
        </w:tc>
        <w:tc>
          <w:tcPr>
            <w:tcW w:type="dxa" w:w="381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입력 지연 35ms 이하, 물·오염 억제, 현장 보정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PC</w:t>
            </w:r>
          </w:p>
        </w:tc>
        <w:tc>
          <w:tcPr>
            <w:tcW w:type="dxa" w:w="3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중급 내장 GPU급 이상, SSD 256GB, RAM 16GB</w:t>
            </w:r>
          </w:p>
        </w:tc>
        <w:tc>
          <w:tcPr>
            <w:tcW w:type="dxa" w:w="3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1080p 60fps, 8시간 번인, 자동 복구</w:t>
            </w:r>
          </w:p>
        </w:tc>
      </w:tr>
      <w:tr>
        <w:tc>
          <w:tcPr>
            <w:tcW w:type="dxa" w:w="17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조작</w:t>
            </w:r>
          </w:p>
        </w:tc>
        <w:tc>
          <w:tcPr>
            <w:tcW w:type="dxa" w:w="385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START, UNDO, HINT 대형 조명 버튼</w:t>
            </w:r>
          </w:p>
        </w:tc>
        <w:tc>
          <w:tcPr>
            <w:tcW w:type="dxa" w:w="381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1천만 회 수명 등급, 키 매핑·자가진단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결제</w:t>
            </w:r>
          </w:p>
        </w:tc>
        <w:tc>
          <w:tcPr>
            <w:tcW w:type="dxa" w:w="3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코인 셀렉터 + 카드/QR 리더 포트</w:t>
            </w:r>
          </w:p>
        </w:tc>
        <w:tc>
          <w:tcPr>
            <w:tcW w:type="dxa" w:w="3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펄스·MDB 또는 현지 표준 어댑터</w:t>
            </w:r>
          </w:p>
        </w:tc>
      </w:tr>
      <w:tr>
        <w:tc>
          <w:tcPr>
            <w:tcW w:type="dxa" w:w="17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사운드</w:t>
            </w:r>
          </w:p>
        </w:tc>
        <w:tc>
          <w:tcPr>
            <w:tcW w:type="dxa" w:w="385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2.1채널 또는 스테레오 + 바디 트랜스듀서</w:t>
            </w:r>
          </w:p>
        </w:tc>
        <w:tc>
          <w:tcPr>
            <w:tcW w:type="dxa" w:w="381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운영자 제한, 야간 모드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조명</w:t>
            </w:r>
          </w:p>
        </w:tc>
        <w:tc>
          <w:tcPr>
            <w:tcW w:type="dxa" w:w="3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주소지정 RGB 베젤·버튼</w:t>
            </w:r>
          </w:p>
        </w:tc>
        <w:tc>
          <w:tcPr>
            <w:tcW w:type="dxa" w:w="3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60fps 동기, 오류 시 정적 안전색</w:t>
            </w:r>
          </w:p>
        </w:tc>
      </w:tr>
      <w:tr>
        <w:tc>
          <w:tcPr>
            <w:tcW w:type="dxa" w:w="17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서비스</w:t>
            </w:r>
          </w:p>
        </w:tc>
        <w:tc>
          <w:tcPr>
            <w:tcW w:type="dxa" w:w="385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잠금 도어, 필터, 원격 재부팅, UPS 옵션</w:t>
            </w:r>
          </w:p>
        </w:tc>
        <w:tc>
          <w:tcPr>
            <w:tcW w:type="dxa" w:w="381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5분 내 주요 모듈 교환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13.2 인체공학·접근성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항목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기준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도달 범위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핵심 입력은 바닥 기준 850~1,450mm 안에 배치하고 키즈 모드에서 보드를 10% 하향 이동.</w:t>
            </w:r>
          </w:p>
        </w:tc>
      </w:tr>
      <w:tr>
        <w:tc>
          <w:tcPr>
            <w:tcW w:type="dxa" w:w="19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터치 목표</w:t>
            </w:r>
          </w:p>
        </w:tc>
        <w:tc>
          <w:tcPr>
            <w:tcW w:type="dxa" w:w="74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가시 선 폭과 별도로 유효 히트 폭 최소 14mm, 인접 목표 사이 최소 6mm의 판정 안전영역.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색각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성공·실패를 색 + 모양 + 움직임 + 음향으로 중복 전달. 3종 색각 시뮬레이션 QA.</w:t>
            </w:r>
          </w:p>
        </w:tc>
      </w:tr>
      <w:tr>
        <w:tc>
          <w:tcPr>
            <w:tcW w:type="dxa" w:w="19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모션</w:t>
            </w:r>
          </w:p>
        </w:tc>
        <w:tc>
          <w:tcPr>
            <w:tcW w:type="dxa" w:w="74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카메라 흔들림 0~100% 설정, 번쩍임 감소 모드, 3Hz 초과 전면 플래시 금지.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청각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핵심 정보는 자막·아이콘 제공. 음성 안내는 선택 사항.</w:t>
            </w:r>
          </w:p>
        </w:tc>
      </w:tr>
      <w:tr>
        <w:tc>
          <w:tcPr>
            <w:tcW w:type="dxa" w:w="19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언어</w:t>
            </w:r>
          </w:p>
        </w:tc>
        <w:tc>
          <w:tcPr>
            <w:tcW w:type="dxa" w:w="74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첫 화면에서 언어 전환 가능, 아이콘 중심, 한 화면 내 혼합 언어 금지.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위생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평면 강화유리와 틈 없는 베젤, 운영자 청소 모드에서 30초 입력 잠금.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 w:val="0"/>
        <w:spacing w:before="40" w:after="60" w:line="240" w:lineRule="auto"/>
      </w:pPr>
      <w:r>
        <w:rPr>
          <w:rFonts w:ascii="Calibri" w:hAnsi="Calibri" w:eastAsia="Malgun Gothic"/>
          <w:b/>
          <w:i w:val="0"/>
          <w:color w:val="6E44FF"/>
          <w:sz w:val="18"/>
        </w:rPr>
        <w:t>PART IV</w:t>
      </w:r>
    </w:p>
    <w:p>
      <w:pPr>
        <w:keepNext w:val="0"/>
        <w:spacing w:before="0" w:after="100" w:line="240" w:lineRule="auto"/>
      </w:pPr>
      <w:r>
        <w:rPr>
          <w:rFonts w:ascii="Calibri" w:hAnsi="Calibri" w:eastAsia="Malgun Gothic"/>
          <w:b/>
          <w:i w:val="0"/>
          <w:color w:val="0B2545"/>
          <w:sz w:val="50"/>
        </w:rPr>
        <w:t>상용 운영</w:t>
      </w:r>
    </w:p>
    <w:p>
      <w:pPr>
        <w:keepNext w:val="0"/>
        <w:spacing w:before="0" w:after="360" w:line="300" w:lineRule="auto"/>
        <w:jc w:val="left"/>
      </w:pPr>
      <w:r>
        <w:rPr>
          <w:rFonts w:ascii="Calibri" w:hAnsi="Calibri" w:eastAsia="Malgun Gothic"/>
          <w:b w:val="0"/>
          <w:i w:val="0"/>
          <w:color w:val="5E6B78"/>
          <w:sz w:val="23"/>
        </w:rPr>
        <w:t>매출 구조, 현장 제어, 반복 콘텐츠와 데이터가 하나의 운영 제품으로 작동해야 한다.</w:t>
      </w:r>
    </w:p>
    <w:p>
      <w:pPr>
        <w:pStyle w:val="Heading1"/>
        <w:keepNext/>
      </w:pPr>
      <w:r>
        <w:t>14. 가격·수익 모델</w:t>
      </w:r>
    </w:p>
    <w:p>
      <w:pPr>
        <w:pStyle w:val="Heading2"/>
        <w:keepNext/>
      </w:pPr>
      <w:r>
        <w:t>14.1 권장 과금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1900"/>
        <w:gridCol w:w="2300"/>
        <w:gridCol w:w="2200"/>
        <w:gridCol w:w="29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항목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기본값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운영 범위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비고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스탠더드 런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1,500원 / 1크레딧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1,000~2,000원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매장·지역별 설정</w:t>
            </w:r>
          </w:p>
        </w:tc>
      </w:tr>
      <w:tr>
        <w:tc>
          <w:tcPr>
            <w:tcW w:type="dxa" w:w="19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컨티뉴</w:t>
            </w:r>
          </w:p>
        </w:tc>
        <w:tc>
          <w:tcPr>
            <w:tcW w:type="dxa" w:w="23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1,000원</w:t>
            </w:r>
          </w:p>
        </w:tc>
        <w:tc>
          <w:tcPr>
            <w:tcW w:type="dxa" w:w="22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0.5~1크레딧</w:t>
            </w:r>
          </w:p>
        </w:tc>
        <w:tc>
          <w:tcPr>
            <w:tcW w:type="dxa" w:w="29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10초 내, 시간 45초·하트 2개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타임 어택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1,500원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1~2크레딧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5보드 고정</w:t>
            </w:r>
          </w:p>
        </w:tc>
      </w:tr>
      <w:tr>
        <w:tc>
          <w:tcPr>
            <w:tcW w:type="dxa" w:w="19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토너먼트</w:t>
            </w:r>
          </w:p>
        </w:tc>
        <w:tc>
          <w:tcPr>
            <w:tcW w:type="dxa" w:w="23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운영자 지정</w:t>
            </w:r>
          </w:p>
        </w:tc>
        <w:tc>
          <w:tcPr>
            <w:tcW w:type="dxa" w:w="22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0~3크레딧</w:t>
            </w:r>
          </w:p>
        </w:tc>
        <w:tc>
          <w:tcPr>
            <w:tcW w:type="dxa" w:w="29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보상은 현지 규정 준수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프리플레이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시간제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ON/OFF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키즈카페·행사</w:t>
            </w:r>
          </w:p>
        </w:tc>
      </w:tr>
    </w:tbl>
    <w:p>
      <w:pPr>
        <w:spacing w:after="0"/>
      </w:pPr>
    </w:p>
    <w:p>
      <w:pPr>
        <w:keepNext w:val="0"/>
        <w:spacing w:before="0" w:after="160" w:line="320" w:lineRule="auto"/>
        <w:jc w:val="both"/>
      </w:pPr>
      <w:r>
        <w:rPr>
          <w:rFonts w:ascii="Calibri" w:hAnsi="Calibri" w:eastAsia="Malgun Gothic"/>
          <w:b w:val="0"/>
          <w:i w:val="0"/>
          <w:color w:val="1F2933"/>
          <w:sz w:val="20"/>
        </w:rPr>
        <w:t>광고, 확률형 아이템, 플레이 중 유료 힌트는 사용하지 않는다. 모든 유료 선택은 게임 시작 전 또는 결과 화면에서만 제시해 판정의 신뢰와 가족 친화성을 지킨다.</w:t>
      </w:r>
    </w:p>
    <w:p>
      <w:pPr>
        <w:pStyle w:val="Heading2"/>
        <w:keepNext/>
      </w:pPr>
      <w:r>
        <w:t>14.2 매장 손익 예시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가정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값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기기 도입가 가정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1,400만원</w:t>
            </w:r>
          </w:p>
        </w:tc>
      </w:tr>
      <w:tr>
        <w:tc>
          <w:tcPr>
            <w:tcW w:type="dxa" w:w="33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플레이 가격</w:t>
            </w:r>
          </w:p>
        </w:tc>
        <w:tc>
          <w:tcPr>
            <w:tcW w:type="dxa" w:w="60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1,500원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일 평균 유료 플레이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40회</w:t>
            </w:r>
          </w:p>
        </w:tc>
      </w:tr>
      <w:tr>
        <w:tc>
          <w:tcPr>
            <w:tcW w:type="dxa" w:w="33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월 총매출</w:t>
            </w:r>
          </w:p>
        </w:tc>
        <w:tc>
          <w:tcPr>
            <w:tcW w:type="dxa" w:w="60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약 180만원 = 1,500원 × 40회 × 30일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운영자 귀속 가정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70% = 약 126만원/월</w:t>
            </w:r>
          </w:p>
        </w:tc>
      </w:tr>
      <w:tr>
        <w:tc>
          <w:tcPr>
            <w:tcW w:type="dxa" w:w="33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단순 회수기간</w:t>
            </w:r>
          </w:p>
        </w:tc>
        <w:tc>
          <w:tcPr>
            <w:tcW w:type="dxa" w:w="60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약 11.1개월 = 1,400만원 ÷ 126만원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8E6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algun Gothic"/>
                <w:b/>
                <w:i w:val="0"/>
                <w:color w:val="7A5A00"/>
                <w:sz w:val="21"/>
              </w:rPr>
              <w:t xml:space="preserve">주의  </w:t>
            </w:r>
            <w:r>
              <w:rPr>
                <w:rFonts w:ascii="Calibri" w:hAnsi="Calibri" w:eastAsia="Malgun Gothic"/>
                <w:b w:val="0"/>
                <w:i w:val="0"/>
                <w:color w:val="1F2933"/>
                <w:sz w:val="21"/>
              </w:rPr>
              <w:t>위 수치는 사업성 비교를 위한 초기 가정이며 부가세, 결제 수수료, 임대료, 감가상각, 유지보수, 유통 마진, 비수기와 세금을 제외한다. 실제 판매가와 수익배분은 BOM·양산 수량·지역 계약으로 재산정한다.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14.3 상품 SKU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1800"/>
        <w:gridCol w:w="3300"/>
        <w:gridCol w:w="2100"/>
        <w:gridCol w:w="216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SKU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구성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예상 BOM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권장 공급가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STANDARD 1P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32인치 세로 터치, 3버튼, RGB 베젤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600~850만원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1,300~1,600만원</w:t>
            </w:r>
          </w:p>
        </w:tc>
      </w:tr>
      <w:tr>
        <w:tc>
          <w:tcPr>
            <w:tcW w:type="dxa" w:w="18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DELUXE 2P</w:t>
            </w:r>
          </w:p>
        </w:tc>
        <w:tc>
          <w:tcPr>
            <w:tcW w:type="dxa" w:w="33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43~55인치, 2인 동시, 확장 조명·사운드</w:t>
            </w:r>
          </w:p>
        </w:tc>
        <w:tc>
          <w:tcPr>
            <w:tcW w:type="dxa" w:w="21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950~1,350만원</w:t>
            </w:r>
          </w:p>
        </w:tc>
        <w:tc>
          <w:tcPr>
            <w:tcW w:type="dxa" w:w="21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1,900~2,500만원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SOFTWARE KIT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기존 호환 캐비닛용 PC·I/O·라이선스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별도 산정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지역 파트너 계약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15. 운영자 기능</w:t>
      </w:r>
    </w:p>
    <w:p>
      <w:pPr>
        <w:pStyle w:val="Heading2"/>
        <w:keepNext/>
      </w:pPr>
      <w:r>
        <w:t>15.1 운영자 메뉴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1800"/>
        <w:gridCol w:w="5000"/>
        <w:gridCol w:w="256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7"/>
              </w:rPr>
              <w:t>메뉴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7"/>
              </w:rPr>
              <w:t>기능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7"/>
              </w:rPr>
              <w:t>권한·안전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가격·크레딧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플레이/컨티뉴 가격, 무료 플레이, 코인 펄스 비율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PIN + 물리 서비스 키</w:t>
            </w:r>
          </w:p>
        </w:tc>
      </w:tr>
      <w:tr>
        <w:tc>
          <w:tcPr>
            <w:tcW w:type="dxa" w:w="18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세션</w:t>
            </w:r>
          </w:p>
        </w:tc>
        <w:tc>
          <w:tcPr>
            <w:tcW w:type="dxa" w:w="50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기본 시간, 하트, 시간 회복 상한, 모드 노출</w:t>
            </w:r>
          </w:p>
        </w:tc>
        <w:tc>
          <w:tcPr>
            <w:tcW w:type="dxa" w:w="25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랭킹 규칙 변경 시 해당 랭킹 분리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난이도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키즈·표준·하드 프리셋, 적응 난이도 ON/OFF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고급값은 숨김</w:t>
            </w:r>
          </w:p>
        </w:tc>
      </w:tr>
      <w:tr>
        <w:tc>
          <w:tcPr>
            <w:tcW w:type="dxa" w:w="18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사운드·조명</w:t>
            </w:r>
          </w:p>
        </w:tc>
        <w:tc>
          <w:tcPr>
            <w:tcW w:type="dxa" w:w="50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마스터/어트랙트 음량, 야간 시간, LED 밝기</w:t>
            </w:r>
          </w:p>
        </w:tc>
        <w:tc>
          <w:tcPr>
            <w:tcW w:type="dxa" w:w="25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안전 최대치 고정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콘텐츠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테마·시드 패키지 활성화, 일정 예약, 롤백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서명 검증 필수</w:t>
            </w:r>
          </w:p>
        </w:tc>
      </w:tr>
      <w:tr>
        <w:tc>
          <w:tcPr>
            <w:tcW w:type="dxa" w:w="18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진단</w:t>
            </w:r>
          </w:p>
        </w:tc>
        <w:tc>
          <w:tcPr>
            <w:tcW w:type="dxa" w:w="50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터치 격자, 버튼, 결제, 스피커, LED, 온도, 저장장치</w:t>
            </w:r>
          </w:p>
        </w:tc>
        <w:tc>
          <w:tcPr>
            <w:tcW w:type="dxa" w:w="25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결과 QR·USB 내보내기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매출 감사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플레이, 컨티뉴, 무료 서비스, 환불, 가동시간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삭제 불가 누적 카운터</w:t>
            </w:r>
          </w:p>
        </w:tc>
      </w:tr>
      <w:tr>
        <w:tc>
          <w:tcPr>
            <w:tcW w:type="dxa" w:w="18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개인정보</w:t>
            </w:r>
          </w:p>
        </w:tc>
        <w:tc>
          <w:tcPr>
            <w:tcW w:type="dxa" w:w="50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닉네임·QR 토큰 보존기간, 전체 삭제</w:t>
            </w:r>
          </w:p>
        </w:tc>
        <w:tc>
          <w:tcPr>
            <w:tcW w:type="dxa" w:w="25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최소 수집·지역 정책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15.2 장애·오프라인 정책</w:t>
      </w:r>
    </w:p>
    <w:p>
      <w:pPr>
        <w:keepNext w:val="0"/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algun Gothic"/>
          <w:b w:val="0"/>
          <w:i w:val="0"/>
          <w:color w:val="1F2933"/>
          <w:sz w:val="22"/>
        </w:rPr>
        <w:t>인터넷이 없어도 결제 입력, 모든 기본 모드, 로컬 랭킹, 운영자 메뉴가 동작한다.</w:t>
      </w:r>
    </w:p>
    <w:p>
      <w:pPr>
        <w:keepNext w:val="0"/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algun Gothic"/>
          <w:b w:val="0"/>
          <w:i w:val="0"/>
          <w:color w:val="1F2933"/>
          <w:sz w:val="22"/>
        </w:rPr>
        <w:t>플레이 중 앱 크래시 또는 전원 이상이 감지되면 소비 크레딧 1개를 서비스 크레딧으로 복구한다.</w:t>
      </w:r>
    </w:p>
    <w:p>
      <w:pPr>
        <w:keepNext w:val="0"/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algun Gothic"/>
          <w:b w:val="0"/>
          <w:i w:val="0"/>
          <w:color w:val="1F2933"/>
          <w:sz w:val="22"/>
        </w:rPr>
        <w:t>콘텐츠 업데이트는 이중 슬롯에 내려받고 검증 후 다음 부팅에 전환하며, 실패 시 이전 버전으로 롤백한다.</w:t>
      </w:r>
    </w:p>
    <w:p>
      <w:pPr>
        <w:keepNext w:val="0"/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algun Gothic"/>
          <w:b w:val="0"/>
          <w:i w:val="0"/>
          <w:color w:val="1F2933"/>
          <w:sz w:val="22"/>
        </w:rPr>
        <w:t>온도·저장장치·터치 오류는 어트랙트 화면을 안전 모드로 전환하고 운영자 연락 코드를 표시한다.</w:t>
      </w:r>
    </w:p>
    <w:p>
      <w:pPr>
        <w:pStyle w:val="Heading1"/>
        <w:keepNext/>
      </w:pPr>
      <w:r>
        <w:t>16. 라이브 운영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1300"/>
        <w:gridCol w:w="4300"/>
        <w:gridCol w:w="3760"/>
      </w:tblGrid>
      <w:tr>
        <w:trPr>
          <w:tblHeader w:val="true"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주기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콘텐츠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운영 목표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매일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데일리 시드 1개, 오늘의 랭킹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재방문과 공정 경쟁</w:t>
            </w:r>
          </w:p>
        </w:tc>
      </w:tr>
      <w:tr>
        <w:tc>
          <w:tcPr>
            <w:tcW w:type="dxa" w:w="13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매주</w:t>
            </w:r>
          </w:p>
        </w:tc>
        <w:tc>
          <w:tcPr>
            <w:tcW w:type="dxa" w:w="43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주간 테마 7~14보드, 매장 챌린지</w:t>
            </w:r>
          </w:p>
        </w:tc>
        <w:tc>
          <w:tcPr>
            <w:tcW w:type="dxa" w:w="37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기록 갱신과 이벤트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매월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테마 스킨·BGM·100개 시드 번들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시각 신선도와 운영 홍보</w:t>
            </w:r>
          </w:p>
        </w:tc>
      </w:tr>
      <w:tr>
        <w:tc>
          <w:tcPr>
            <w:tcW w:type="dxa" w:w="13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분기</w:t>
            </w:r>
          </w:p>
        </w:tc>
        <w:tc>
          <w:tcPr>
            <w:tcW w:type="dxa" w:w="43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신규 기믹 또는 모드 1개</w:t>
            </w:r>
          </w:p>
        </w:tc>
        <w:tc>
          <w:tcPr>
            <w:tcW w:type="dxa" w:w="37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숙련자 리텐션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시즌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브랜드 협업·대회·리그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PR과 파트너 매출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16.1 콘텐츠 배포 원칙</w:t>
      </w:r>
    </w:p>
    <w:p>
      <w:pPr>
        <w:keepNext w:val="0"/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algun Gothic"/>
          <w:b w:val="0"/>
          <w:i w:val="0"/>
          <w:color w:val="1F2933"/>
          <w:sz w:val="22"/>
        </w:rPr>
        <w:t>모든 번들은 버전, 해시, 해법 증명, 최소 클라이언트 버전, 종료일을 포함한다.</w:t>
      </w:r>
    </w:p>
    <w:p>
      <w:pPr>
        <w:keepNext w:val="0"/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algun Gothic"/>
          <w:b w:val="0"/>
          <w:i w:val="0"/>
          <w:color w:val="1F2933"/>
          <w:sz w:val="22"/>
        </w:rPr>
        <w:t>지역별 법규·언어·브랜드 에셋을 분리하고 한 번에 이전 안정 버전으로 되돌릴 수 있어야 한다.</w:t>
      </w:r>
    </w:p>
    <w:p>
      <w:pPr>
        <w:keepNext w:val="0"/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algun Gothic"/>
          <w:b w:val="0"/>
          <w:i w:val="0"/>
          <w:color w:val="1F2933"/>
          <w:sz w:val="22"/>
        </w:rPr>
        <w:t>신규 기믹은 전체 설치 기기의 10%에서 1주간 선행 배포 후 오류·수익·이탈을 비교한다.</w:t>
      </w:r>
    </w:p>
    <w:p>
      <w:pPr>
        <w:keepNext w:val="0"/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algun Gothic"/>
          <w:b w:val="0"/>
          <w:i w:val="0"/>
          <w:color w:val="1F2933"/>
          <w:sz w:val="22"/>
        </w:rPr>
        <w:t>매장 운영자가 자동 업데이트 시간과 어트랙트 홍보 문구를 선택할 수 있게 한다.</w:t>
      </w:r>
    </w:p>
    <w:p>
      <w:pPr>
        <w:pStyle w:val="Heading1"/>
        <w:keepNext/>
      </w:pPr>
      <w:r>
        <w:t>17. 분석 이벤트와 대시보드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2000"/>
        <w:gridCol w:w="4500"/>
        <w:gridCol w:w="2860"/>
      </w:tblGrid>
      <w:tr>
        <w:trPr>
          <w:tblHeader w:val="true"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7"/>
              </w:rPr>
              <w:t>이벤트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7"/>
              </w:rPr>
              <w:t>핵심 필드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7"/>
              </w:rPr>
              <w:t>목적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session_start/end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cabinet, mode, price, duration, result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매출·회전율·완주</w:t>
            </w:r>
          </w:p>
        </w:tc>
      </w:tr>
      <w:tr>
        <w:tc>
          <w:tcPr>
            <w:tcW w:type="dxa" w:w="20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board_start/clear</w:t>
            </w:r>
          </w:p>
        </w:tc>
        <w:tc>
          <w:tcPr>
            <w:tcW w:type="dxa" w:w="45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seed, tier, line_count, clear_ms, hearts</w:t>
            </w:r>
          </w:p>
        </w:tc>
        <w:tc>
          <w:tcPr>
            <w:tcW w:type="dxa" w:w="28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난이도·콘텐츠 품질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line_tap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line_id, safe, touch_offset, latency, combo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오입력·터치 품질</w:t>
            </w:r>
          </w:p>
        </w:tc>
      </w:tr>
      <w:tr>
        <w:tc>
          <w:tcPr>
            <w:tcW w:type="dxa" w:w="20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hint/undo</w:t>
            </w:r>
          </w:p>
        </w:tc>
        <w:tc>
          <w:tcPr>
            <w:tcW w:type="dxa" w:w="45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board, reason, remaining_time</w:t>
            </w:r>
          </w:p>
        </w:tc>
        <w:tc>
          <w:tcPr>
            <w:tcW w:type="dxa" w:w="28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막힘 지점과 기능 가치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continue_offer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shown, accepted, price, prior_rank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컨티뉴 전환</w:t>
            </w:r>
          </w:p>
        </w:tc>
      </w:tr>
      <w:tr>
        <w:tc>
          <w:tcPr>
            <w:tcW w:type="dxa" w:w="20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fault</w:t>
            </w:r>
          </w:p>
        </w:tc>
        <w:tc>
          <w:tcPr>
            <w:tcW w:type="dxa" w:w="45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component, code, temp, uptime, recovery</w:t>
            </w:r>
          </w:p>
        </w:tc>
        <w:tc>
          <w:tcPr>
            <w:tcW w:type="dxa" w:w="28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예방 유지보수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content_update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from, to, result, rollback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배포 안정성</w:t>
            </w:r>
          </w:p>
        </w:tc>
      </w:tr>
    </w:tbl>
    <w:p>
      <w:pPr>
        <w:spacing w:after="0"/>
      </w:pPr>
    </w:p>
    <w:p>
      <w:pPr>
        <w:keepNext w:val="0"/>
        <w:spacing w:before="0" w:after="160" w:line="320" w:lineRule="auto"/>
        <w:jc w:val="both"/>
      </w:pPr>
      <w:r>
        <w:rPr>
          <w:rFonts w:ascii="Calibri" w:hAnsi="Calibri" w:eastAsia="Malgun Gothic"/>
          <w:b w:val="0"/>
          <w:i w:val="0"/>
          <w:color w:val="1F2933"/>
          <w:sz w:val="20"/>
        </w:rPr>
        <w:t>플레이어 식별은 선택형 QR 토큰 또는 익명 로컬 ID만 사용한다. 얼굴, 음성, 정확한 위치, 연락처는 수집하지 않으며 원시 터치 좌표는 품질 분석 목적의 단기 보존 후 집계한다.</w:t>
      </w:r>
    </w:p>
    <w:p>
      <w:r>
        <w:br w:type="page"/>
      </w:r>
    </w:p>
    <w:p>
      <w:pPr>
        <w:keepNext w:val="0"/>
        <w:spacing w:before="40" w:after="60" w:line="240" w:lineRule="auto"/>
      </w:pPr>
      <w:r>
        <w:rPr>
          <w:rFonts w:ascii="Calibri" w:hAnsi="Calibri" w:eastAsia="Malgun Gothic"/>
          <w:b/>
          <w:i w:val="0"/>
          <w:color w:val="6E44FF"/>
          <w:sz w:val="18"/>
        </w:rPr>
        <w:t>PART V</w:t>
      </w:r>
    </w:p>
    <w:p>
      <w:pPr>
        <w:keepNext w:val="0"/>
        <w:spacing w:before="0" w:after="100" w:line="240" w:lineRule="auto"/>
      </w:pPr>
      <w:r>
        <w:rPr>
          <w:rFonts w:ascii="Calibri" w:hAnsi="Calibri" w:eastAsia="Malgun Gothic"/>
          <w:b/>
          <w:i w:val="0"/>
          <w:color w:val="0B2545"/>
          <w:sz w:val="50"/>
        </w:rPr>
        <w:t>제작·출시</w:t>
      </w:r>
    </w:p>
    <w:p>
      <w:pPr>
        <w:keepNext w:val="0"/>
        <w:spacing w:before="0" w:after="360" w:line="300" w:lineRule="auto"/>
        <w:jc w:val="left"/>
      </w:pPr>
      <w:r>
        <w:rPr>
          <w:rFonts w:ascii="Calibri" w:hAnsi="Calibri" w:eastAsia="Malgun Gothic"/>
          <w:b w:val="0"/>
          <w:i w:val="0"/>
          <w:color w:val="5E6B78"/>
          <w:sz w:val="23"/>
        </w:rPr>
        <w:t>검증 가능한 기술 구조와 단계별 사업 게이트로 불확실성을 줄인다.</w:t>
      </w:r>
    </w:p>
    <w:p>
      <w:pPr>
        <w:pStyle w:val="Heading1"/>
        <w:keepNext/>
      </w:pPr>
      <w:r>
        <w:t>18. 기술 설계</w:t>
      </w:r>
    </w:p>
    <w:p>
      <w:pPr>
        <w:pStyle w:val="Heading2"/>
        <w:keepNext/>
      </w:pPr>
      <w:r>
        <w:t>18.1 권장 아키텍처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1800"/>
        <w:gridCol w:w="3850"/>
        <w:gridCol w:w="371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7"/>
              </w:rPr>
              <w:t>계층</w:t>
            </w:r>
          </w:p>
        </w:tc>
        <w:tc>
          <w:tcPr>
            <w:tcW w:type="dxa" w:w="3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7"/>
              </w:rPr>
              <w:t>책임</w:t>
            </w:r>
          </w:p>
        </w:tc>
        <w:tc>
          <w:tcPr>
            <w:tcW w:type="dxa" w:w="3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7"/>
              </w:rPr>
              <w:t>구현 기준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게임 클라이언트</w:t>
            </w:r>
          </w:p>
        </w:tc>
        <w:tc>
          <w:tcPr>
            <w:tcW w:type="dxa" w:w="3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렌더링, 입력, 상태 머신, UI, 연출</w:t>
            </w:r>
          </w:p>
        </w:tc>
        <w:tc>
          <w:tcPr>
            <w:tcW w:type="dxa" w:w="3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Godot 4.x 또는 동급 상용 엔진, Windows 키오스크</w:t>
            </w:r>
          </w:p>
        </w:tc>
      </w:tr>
      <w:tr>
        <w:tc>
          <w:tcPr>
            <w:tcW w:type="dxa" w:w="18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퍼즐 코어</w:t>
            </w:r>
          </w:p>
        </w:tc>
        <w:tc>
          <w:tcPr>
            <w:tcW w:type="dxa" w:w="385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기하·충돌·상태 전이·솔버</w:t>
            </w:r>
          </w:p>
        </w:tc>
        <w:tc>
          <w:tcPr>
            <w:tcW w:type="dxa" w:w="371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렌더와 분리한 결정적 모듈, 동일 시드 동일 결과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콘텐츠 파이프라인</w:t>
            </w:r>
          </w:p>
        </w:tc>
        <w:tc>
          <w:tcPr>
            <w:tcW w:type="dxa" w:w="3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보드 생성·검증·난이도 산출·번들 서명</w:t>
            </w:r>
          </w:p>
        </w:tc>
        <w:tc>
          <w:tcPr>
            <w:tcW w:type="dxa" w:w="3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CI 배치 검사와 수동 승인</w:t>
            </w:r>
          </w:p>
        </w:tc>
      </w:tr>
      <w:tr>
        <w:tc>
          <w:tcPr>
            <w:tcW w:type="dxa" w:w="18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하드웨어 I/O</w:t>
            </w:r>
          </w:p>
        </w:tc>
        <w:tc>
          <w:tcPr>
            <w:tcW w:type="dxa" w:w="385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버튼, LED, 코인·카드 펄스, 도어 센서</w:t>
            </w:r>
          </w:p>
        </w:tc>
        <w:tc>
          <w:tcPr>
            <w:tcW w:type="dxa" w:w="371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USB HID 중심, 장치 재연결 지원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로컬 서비스</w:t>
            </w:r>
          </w:p>
        </w:tc>
        <w:tc>
          <w:tcPr>
            <w:tcW w:type="dxa" w:w="3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설정, 감사 로그, 랭킹, 업데이트 슬롯</w:t>
            </w:r>
          </w:p>
        </w:tc>
        <w:tc>
          <w:tcPr>
            <w:tcW w:type="dxa" w:w="3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쓰기 원자성, 전원 차단 복구</w:t>
            </w:r>
          </w:p>
        </w:tc>
      </w:tr>
      <w:tr>
        <w:tc>
          <w:tcPr>
            <w:tcW w:type="dxa" w:w="18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운영 백엔드</w:t>
            </w:r>
          </w:p>
        </w:tc>
        <w:tc>
          <w:tcPr>
            <w:tcW w:type="dxa" w:w="385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콘텐츠 배포, 집계, 기기 상태, 이벤트</w:t>
            </w:r>
          </w:p>
        </w:tc>
        <w:tc>
          <w:tcPr>
            <w:tcW w:type="dxa" w:w="371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오프라인 큐, 최소 개인정보, 지역별 호스팅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18.2 성능·신뢰성 목표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항목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출시 기준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프레임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1080×1920에서 60fps 고정, 99백분위 프레임 20ms 이하</w:t>
            </w:r>
          </w:p>
        </w:tc>
      </w:tr>
      <w:tr>
        <w:tc>
          <w:tcPr>
            <w:tcW w:type="dxa" w:w="22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입력</w:t>
            </w:r>
          </w:p>
        </w:tc>
        <w:tc>
          <w:tcPr>
            <w:tcW w:type="dxa" w:w="71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접점 수신~피드백 80ms 이하, 목표 50ms 이하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부팅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전원 ON~어트랙트 45초 이하, 비정상 종료 후 자동 복구</w:t>
            </w:r>
          </w:p>
        </w:tc>
      </w:tr>
      <w:tr>
        <w:tc>
          <w:tcPr>
            <w:tcW w:type="dxa" w:w="22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가동</w:t>
            </w:r>
          </w:p>
        </w:tc>
        <w:tc>
          <w:tcPr>
            <w:tcW w:type="dxa" w:w="71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크래시 없는 세션 99.5% 이상, 월 가동률 99.0% 이상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저장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전원 차단 중 매출 카운터·크레딧 손실 0건</w:t>
            </w:r>
          </w:p>
        </w:tc>
      </w:tr>
      <w:tr>
        <w:tc>
          <w:tcPr>
            <w:tcW w:type="dxa" w:w="22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업데이트</w:t>
            </w:r>
          </w:p>
        </w:tc>
        <w:tc>
          <w:tcPr>
            <w:tcW w:type="dxa" w:w="71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실패 시 1회 재시도 후 자동 롤백, 플레이 중 적용 금지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보안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서명 콘텐츠·업데이트, 서비스 PIN, 포트 제한, 감사 로그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19. 제작 범위와 우선순위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1300"/>
        <w:gridCol w:w="6100"/>
        <w:gridCol w:w="1960"/>
      </w:tblGrid>
      <w:tr>
        <w:trPr>
          <w:tblHeader w:val="true"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7"/>
              </w:rPr>
              <w:t>우선</w:t>
            </w:r>
          </w:p>
        </w:tc>
        <w:tc>
          <w:tcPr>
            <w:tcW w:type="dxa" w:w="6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7"/>
              </w:rPr>
              <w:t>범위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7"/>
              </w:rPr>
              <w:t>출시 판단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MUST</w:t>
            </w:r>
          </w:p>
        </w:tc>
        <w:tc>
          <w:tcPr>
            <w:tcW w:type="dxa" w:w="6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핵심 규칙, 스탠더드, 타임 어택, 데일리, 300 수제 보드, 생성기·솔버, 4테마, 운영자 메뉴, 결제·LED·버튼, 오프라인, 텔레메트리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없으면 출시 불가</w:t>
            </w:r>
          </w:p>
        </w:tc>
      </w:tr>
      <w:tr>
        <w:tc>
          <w:tcPr>
            <w:tcW w:type="dxa" w:w="13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SHOULD</w:t>
            </w:r>
          </w:p>
        </w:tc>
        <w:tc>
          <w:tcPr>
            <w:tcW w:type="dxa" w:w="61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QR 프로필, 매장 토너먼트, 월간 콘텐츠 도구, 다국어 음성, 원격 진단</w:t>
            </w:r>
          </w:p>
        </w:tc>
        <w:tc>
          <w:tcPr>
            <w:tcW w:type="dxa" w:w="19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로케이션 테스트 중 우선순위 조정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COULD</w:t>
            </w:r>
          </w:p>
        </w:tc>
        <w:tc>
          <w:tcPr>
            <w:tcW w:type="dxa" w:w="6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2P 레이스, 티켓 리뎀션 키트, 브랜드 협업 테마, 관전자 모바일 투표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매출 검증 후 확장</w:t>
            </w:r>
          </w:p>
        </w:tc>
      </w:tr>
      <w:tr>
        <w:tc>
          <w:tcPr>
            <w:tcW w:type="dxa" w:w="13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WON'T v1</w:t>
            </w:r>
          </w:p>
        </w:tc>
        <w:tc>
          <w:tcPr>
            <w:tcW w:type="dxa" w:w="61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스토리 캠페인, 계정 기반 장비 성장, 확률형 상품, 플레이 중 광고</w:t>
            </w:r>
          </w:p>
        </w:tc>
        <w:tc>
          <w:tcPr>
            <w:tcW w:type="dxa" w:w="19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핵심 가치·회전율 보호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20. 조직·일정·예산</w:t>
      </w:r>
    </w:p>
    <w:p>
      <w:pPr>
        <w:pStyle w:val="Heading2"/>
        <w:keepNext/>
      </w:pPr>
      <w:r>
        <w:t>20.1 권장 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2500"/>
        <w:gridCol w:w="1100"/>
        <w:gridCol w:w="57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역할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인원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핵심 책임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프로듀서/PM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1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사업·일정·외주·로케이션·인증</w:t>
            </w:r>
          </w:p>
        </w:tc>
      </w:tr>
      <w:tr>
        <w:tc>
          <w:tcPr>
            <w:tcW w:type="dxa" w:w="25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게임 디자이너</w:t>
            </w:r>
          </w:p>
        </w:tc>
        <w:tc>
          <w:tcPr>
            <w:tcW w:type="dxa" w:w="11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1</w:t>
            </w:r>
          </w:p>
        </w:tc>
        <w:tc>
          <w:tcPr>
            <w:tcW w:type="dxa" w:w="57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규칙·점수·난이도·콘텐츠·운영 도구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클라이언트 엔지니어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2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게임, UI, I/O, 키오스크, 최적화</w:t>
            </w:r>
          </w:p>
        </w:tc>
      </w:tr>
      <w:tr>
        <w:tc>
          <w:tcPr>
            <w:tcW w:type="dxa" w:w="25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테크니컬 아티스트/VFX</w:t>
            </w:r>
          </w:p>
        </w:tc>
        <w:tc>
          <w:tcPr>
            <w:tcW w:type="dxa" w:w="11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1</w:t>
            </w:r>
          </w:p>
        </w:tc>
        <w:tc>
          <w:tcPr>
            <w:tcW w:type="dxa" w:w="57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라인 렌더, 애니메이션, LED 연동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UI·2D 아티스트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1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화면, 테마, 캐비닛 그래픽</w:t>
            </w:r>
          </w:p>
        </w:tc>
      </w:tr>
      <w:tr>
        <w:tc>
          <w:tcPr>
            <w:tcW w:type="dxa" w:w="25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QA</w:t>
            </w:r>
          </w:p>
        </w:tc>
        <w:tc>
          <w:tcPr>
            <w:tcW w:type="dxa" w:w="11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1</w:t>
            </w:r>
          </w:p>
        </w:tc>
        <w:tc>
          <w:tcPr>
            <w:tcW w:type="dxa" w:w="57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콘텐츠 자동검증, 하드웨어, 소크, 현장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사운드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0.5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SFX, BGM, 음성, 믹스</w:t>
            </w:r>
          </w:p>
        </w:tc>
      </w:tr>
      <w:tr>
        <w:tc>
          <w:tcPr>
            <w:tcW w:type="dxa" w:w="25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하드웨어/백엔드</w:t>
            </w:r>
          </w:p>
        </w:tc>
        <w:tc>
          <w:tcPr>
            <w:tcW w:type="dxa" w:w="11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각 0.5</w:t>
            </w:r>
          </w:p>
        </w:tc>
        <w:tc>
          <w:tcPr>
            <w:tcW w:type="dxa" w:w="57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캐비닛·결제·업데이트·대시보드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20.2 40주 일정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1900"/>
        <w:gridCol w:w="1300"/>
        <w:gridCol w:w="3900"/>
        <w:gridCol w:w="22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7"/>
              </w:rPr>
              <w:t>단계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7"/>
              </w:rPr>
              <w:t>기간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7"/>
              </w:rPr>
              <w:t>산출물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7"/>
              </w:rPr>
              <w:t>게이트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프리프로덕션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1~4주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규칙 사양, 프로토타입, 캐비닛 목업, IP 조사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첫 플레이 10초 내 성공</w:t>
            </w:r>
          </w:p>
        </w:tc>
      </w:tr>
      <w:tr>
        <w:tc>
          <w:tcPr>
            <w:tcW w:type="dxa" w:w="19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버티컬 슬라이스</w:t>
            </w:r>
          </w:p>
        </w:tc>
        <w:tc>
          <w:tcPr>
            <w:tcW w:type="dxa" w:w="13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5~12주</w:t>
            </w:r>
          </w:p>
        </w:tc>
        <w:tc>
          <w:tcPr>
            <w:tcW w:type="dxa" w:w="39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완성도 높은 1테마, 30보드, 점수·LED·결제</w:t>
            </w:r>
          </w:p>
        </w:tc>
        <w:tc>
          <w:tcPr>
            <w:tcW w:type="dxa" w:w="22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현장 20명 중 80% 재설명 없이 플레이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알파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13~22주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전체 모드, 생성기·솔버, 운영자 메뉴, 150보드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4시간 소크·무해법 0건</w:t>
            </w:r>
          </w:p>
        </w:tc>
      </w:tr>
      <w:tr>
        <w:tc>
          <w:tcPr>
            <w:tcW w:type="dxa" w:w="19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베타</w:t>
            </w:r>
          </w:p>
        </w:tc>
        <w:tc>
          <w:tcPr>
            <w:tcW w:type="dxa" w:w="13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23~30주</w:t>
            </w:r>
          </w:p>
        </w:tc>
        <w:tc>
          <w:tcPr>
            <w:tcW w:type="dxa" w:w="39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4테마, 300보드, 텔레메트리, 다국어</w:t>
            </w:r>
          </w:p>
        </w:tc>
        <w:tc>
          <w:tcPr>
            <w:tcW w:type="dxa" w:w="22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내부 출시 기준 90%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로케이션 테스트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31~38주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3~5개 매장, 가격·세션 A/B, 운영 매뉴얼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상용 KPI 충족</w:t>
            </w:r>
          </w:p>
        </w:tc>
      </w:tr>
      <w:tr>
        <w:tc>
          <w:tcPr>
            <w:tcW w:type="dxa" w:w="19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양산·런칭</w:t>
            </w:r>
          </w:p>
        </w:tc>
        <w:tc>
          <w:tcPr>
            <w:tcW w:type="dxa" w:w="13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39~40주+</w:t>
            </w:r>
          </w:p>
        </w:tc>
        <w:tc>
          <w:tcPr>
            <w:tcW w:type="dxa" w:w="39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골든 마스터, 인증, 제조 BOM, 서비스 키트</w:t>
            </w:r>
          </w:p>
        </w:tc>
        <w:tc>
          <w:tcPr>
            <w:tcW w:type="dxa" w:w="22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출고 승인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20.3 개발비 가정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2800"/>
        <w:gridCol w:w="2200"/>
        <w:gridCol w:w="43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항목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범위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포함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인건비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1.8~2.8억원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8~10개월, 평균 7~8 FTE</w:t>
            </w:r>
          </w:p>
        </w:tc>
      </w:tr>
      <w:tr>
        <w:tc>
          <w:tcPr>
            <w:tcW w:type="dxa" w:w="28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아트·사운드·음성 외주</w:t>
            </w:r>
          </w:p>
        </w:tc>
        <w:tc>
          <w:tcPr>
            <w:tcW w:type="dxa" w:w="22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2,000~4,000만원</w:t>
            </w:r>
          </w:p>
        </w:tc>
        <w:tc>
          <w:tcPr>
            <w:tcW w:type="dxa" w:w="43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4테마, BGM·SFX, 다국어 음성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캐비닛 시제품 3대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2,500~4,500만원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판금, 디스플레이, PC, I/O, 조명</w:t>
            </w:r>
          </w:p>
        </w:tc>
      </w:tr>
      <w:tr>
        <w:tc>
          <w:tcPr>
            <w:tcW w:type="dxa" w:w="28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백엔드·운영도구·인증</w:t>
            </w:r>
          </w:p>
        </w:tc>
        <w:tc>
          <w:tcPr>
            <w:tcW w:type="dxa" w:w="22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2,000~4,000만원</w:t>
            </w:r>
          </w:p>
        </w:tc>
        <w:tc>
          <w:tcPr>
            <w:tcW w:type="dxa" w:w="43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초기 인프라, KC/EMC 준비, 보안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로케이션·예비비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1,500~3,000만원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운송, 현장, 수리, 10~15% 리스크</w:t>
            </w:r>
          </w:p>
        </w:tc>
      </w:tr>
      <w:tr>
        <w:tc>
          <w:tcPr>
            <w:tcW w:type="dxa" w:w="28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총계</w:t>
            </w:r>
          </w:p>
        </w:tc>
        <w:tc>
          <w:tcPr>
            <w:tcW w:type="dxa" w:w="22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약 2.4~3.9억원</w:t>
            </w:r>
          </w:p>
        </w:tc>
        <w:tc>
          <w:tcPr>
            <w:tcW w:type="dxa" w:w="43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양산 재고와 대규모 마케팅 제외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00AFC8"/>
          <w:left w:val="single" w:sz="8" w:space="0" w:color="00AFC8"/>
          <w:bottom w:val="single" w:sz="8" w:space="0" w:color="00AFC8"/>
          <w:right w:val="single" w:sz="8" w:space="0" w:color="00AFC8"/>
          <w:insideH w:val="single" w:sz="8" w:space="0" w:color="00AFC8"/>
          <w:insideV w:val="single" w:sz="8" w:space="0" w:color="00AFC8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9FB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algun Gothic"/>
                <w:b/>
                <w:i w:val="0"/>
                <w:color w:val="00AFC8"/>
                <w:sz w:val="21"/>
              </w:rPr>
              <w:t xml:space="preserve">예산 게이트  </w:t>
            </w:r>
            <w:r>
              <w:rPr>
                <w:rFonts w:ascii="Calibri" w:hAnsi="Calibri" w:eastAsia="Malgun Gothic"/>
                <w:b w:val="0"/>
                <w:i w:val="0"/>
                <w:color w:val="1F2933"/>
                <w:sz w:val="21"/>
              </w:rPr>
              <w:t>12주 버티컬 슬라이스에서 플레이 이해도·재도전 의향·캐비닛 신뢰성을 확인한 뒤 전체 제작비를 승인한다. 초기 프로토타입 비용은 총예산의 20%를 넘기지 않는다.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21. QA·인증·출시 기준</w:t>
      </w:r>
    </w:p>
    <w:p>
      <w:pPr>
        <w:pStyle w:val="Heading2"/>
        <w:keepNext/>
      </w:pPr>
      <w:r>
        <w:t>21.1 테스트 범위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1700"/>
        <w:gridCol w:w="4500"/>
        <w:gridCol w:w="3160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7"/>
              </w:rPr>
              <w:t>영역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7"/>
              </w:rPr>
              <w:t>주요 테스트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7"/>
              </w:rPr>
              <w:t>합격 기준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퍼즐 정확성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솔버 대 실시간 판정, 전 시드 재생, 경계 충돌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판정 불일치 0건 / 100만 입력</w:t>
            </w:r>
          </w:p>
        </w:tc>
      </w:tr>
      <w:tr>
        <w:tc>
          <w:tcPr>
            <w:tcW w:type="dxa" w:w="17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입력</w:t>
            </w:r>
          </w:p>
        </w:tc>
        <w:tc>
          <w:tcPr>
            <w:tcW w:type="dxa" w:w="45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손 크기, 장갑, 젖은 손, 멀티터치, 화면 가장자리</w:t>
            </w:r>
          </w:p>
        </w:tc>
        <w:tc>
          <w:tcPr>
            <w:tcW w:type="dxa" w:w="31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의도치 않은 대상 선택 1.5% 이하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성능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최대 오브젝트·VFX·LED·오디오 동시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60fps, 입력 80ms 이하</w:t>
            </w:r>
          </w:p>
        </w:tc>
      </w:tr>
      <w:tr>
        <w:tc>
          <w:tcPr>
            <w:tcW w:type="dxa" w:w="17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신뢰성</w:t>
            </w:r>
          </w:p>
        </w:tc>
        <w:tc>
          <w:tcPr>
            <w:tcW w:type="dxa" w:w="45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8시간 번인, 72시간 소크, 전원 차단 500회</w:t>
            </w:r>
          </w:p>
        </w:tc>
        <w:tc>
          <w:tcPr>
            <w:tcW w:type="dxa" w:w="31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크레딧·매출 로그 손실 0건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사용성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아동·성인·초보·숙련 60명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튜토리얼 이해 90%, 첫 성공 10초 중앙값</w:t>
            </w:r>
          </w:p>
        </w:tc>
      </w:tr>
      <w:tr>
        <w:tc>
          <w:tcPr>
            <w:tcW w:type="dxa" w:w="17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접근성</w:t>
            </w:r>
          </w:p>
        </w:tc>
        <w:tc>
          <w:tcPr>
            <w:tcW w:type="dxa" w:w="45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색각, 모션 감소, 자막, 도달 범위</w:t>
            </w:r>
          </w:p>
        </w:tc>
        <w:tc>
          <w:tcPr>
            <w:tcW w:type="dxa" w:w="31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필수 기준 100%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운영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설치, 청소, 업데이트, 롤백, 부품 교체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교육 후 운영자 단독 수행</w:t>
            </w:r>
          </w:p>
        </w:tc>
      </w:tr>
      <w:tr>
        <w:tc>
          <w:tcPr>
            <w:tcW w:type="dxa" w:w="17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보안</w:t>
            </w:r>
          </w:p>
        </w:tc>
        <w:tc>
          <w:tcPr>
            <w:tcW w:type="dxa" w:w="45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서명 우회, 서비스 PIN, USB, 네트워크 장애</w:t>
            </w:r>
          </w:p>
        </w:tc>
        <w:tc>
          <w:tcPr>
            <w:tcW w:type="dxa" w:w="31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중대 취약점 0건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21.2 출시 승인 체크리스트</w:t>
      </w:r>
    </w:p>
    <w:p>
      <w:pPr>
        <w:keepNext w:val="0"/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algun Gothic"/>
          <w:b w:val="0"/>
          <w:i w:val="0"/>
          <w:color w:val="1F2933"/>
          <w:sz w:val="22"/>
        </w:rPr>
        <w:t>300개 수제 보드와 배포 절차 시드 전량 자동 솔버 통과</w:t>
      </w:r>
    </w:p>
    <w:p>
      <w:pPr>
        <w:keepNext w:val="0"/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algun Gothic"/>
          <w:b w:val="0"/>
          <w:i w:val="0"/>
          <w:color w:val="1F2933"/>
          <w:sz w:val="22"/>
        </w:rPr>
        <w:t>모든 지원 언어에서 UI 잘림·혼합 언어·금칙 문자 0건</w:t>
      </w:r>
    </w:p>
    <w:p>
      <w:pPr>
        <w:keepNext w:val="0"/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algun Gothic"/>
          <w:b w:val="0"/>
          <w:i w:val="0"/>
          <w:color w:val="1F2933"/>
          <w:sz w:val="22"/>
        </w:rPr>
        <w:t>최종 캐비닛 3대 72시간 소크와 결제·전원 차단 시험 통과</w:t>
      </w:r>
    </w:p>
    <w:p>
      <w:pPr>
        <w:keepNext w:val="0"/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algun Gothic"/>
          <w:b w:val="0"/>
          <w:i w:val="0"/>
          <w:color w:val="1F2933"/>
          <w:sz w:val="22"/>
        </w:rPr>
        <w:t>로케이션 테스트 KPI 중 수익, 재도전, 공정성, 가동률 4개 모두 충족</w:t>
      </w:r>
    </w:p>
    <w:p>
      <w:pPr>
        <w:keepNext w:val="0"/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algun Gothic"/>
          <w:b w:val="0"/>
          <w:i w:val="0"/>
          <w:color w:val="1F2933"/>
          <w:sz w:val="22"/>
        </w:rPr>
        <w:t>현장 설치·운영·청소·부품 교환 매뉴얼과 서비스 부품 확보</w:t>
      </w:r>
    </w:p>
    <w:p>
      <w:pPr>
        <w:keepNext w:val="0"/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algun Gothic"/>
          <w:b w:val="0"/>
          <w:i w:val="0"/>
          <w:color w:val="1F2933"/>
          <w:sz w:val="22"/>
        </w:rPr>
        <w:t>상표·저작권·계약·개인정보·전기안전·전자파 관련 검토 완료</w:t>
      </w:r>
    </w:p>
    <w:p>
      <w:pPr>
        <w:pStyle w:val="Heading1"/>
        <w:keepNext/>
      </w:pPr>
      <w:r>
        <w:t>22. 리스크 관리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1800"/>
        <w:gridCol w:w="1400"/>
        <w:gridCol w:w="2600"/>
        <w:gridCol w:w="356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7"/>
              </w:rPr>
              <w:t>리스크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7"/>
              </w:rPr>
              <w:t>가능성/영향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7"/>
              </w:rPr>
              <w:t>조기 신호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7"/>
              </w:rPr>
              <w:t>대응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논리보다 터치가 어려움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중/상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오프셋 큰 실패·어린이 이탈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14mm 히트폭, 안전수 우선 타깃, 오입력 무상 취소 규칙</w:t>
            </w:r>
          </w:p>
        </w:tc>
      </w:tr>
      <w:tr>
        <w:tc>
          <w:tcPr>
            <w:tcW w:type="dxa" w:w="18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2분 후 콘텐츠 피로</w:t>
            </w:r>
          </w:p>
        </w:tc>
        <w:tc>
          <w:tcPr>
            <w:tcW w:type="dxa" w:w="14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중/상</w:t>
            </w:r>
          </w:p>
        </w:tc>
        <w:tc>
          <w:tcPr>
            <w:tcW w:type="dxa" w:w="26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3회차 재도전 급락</w:t>
            </w:r>
          </w:p>
        </w:tc>
        <w:tc>
          <w:tcPr>
            <w:tcW w:type="dxa" w:w="35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테마·시드·기믹, 데일리·랭킹, 속도 보상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절차 보드 불공정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중/상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해결시간 이상치·신고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역생성, 전 상태 솔버, 배포 차단·롤백</w:t>
            </w:r>
          </w:p>
        </w:tc>
      </w:tr>
      <w:tr>
        <w:tc>
          <w:tcPr>
            <w:tcW w:type="dxa" w:w="18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관전자에게 안 읽힘</w:t>
            </w:r>
          </w:p>
        </w:tc>
        <w:tc>
          <w:tcPr>
            <w:tcW w:type="dxa" w:w="14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중/중</w:t>
            </w:r>
          </w:p>
        </w:tc>
        <w:tc>
          <w:tcPr>
            <w:tcW w:type="dxa" w:w="26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어트랙트 전환 낮음</w:t>
            </w:r>
          </w:p>
        </w:tc>
        <w:tc>
          <w:tcPr>
            <w:tcW w:type="dxa" w:w="35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대형 HUD, 블로커 방향 피드백, LED·피날레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회전율 저하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중/상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평균 점유 170초 초과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시간 회복 상한, 결과 자동 종료, 운영자 프리셋</w:t>
            </w:r>
          </w:p>
        </w:tc>
      </w:tr>
      <w:tr>
        <w:tc>
          <w:tcPr>
            <w:tcW w:type="dxa" w:w="18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터치패널 오염·고장</w:t>
            </w:r>
          </w:p>
        </w:tc>
        <w:tc>
          <w:tcPr>
            <w:tcW w:type="dxa" w:w="14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중/상</w:t>
            </w:r>
          </w:p>
        </w:tc>
        <w:tc>
          <w:tcPr>
            <w:tcW w:type="dxa" w:w="26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드리프트·미입력 증가</w:t>
            </w:r>
          </w:p>
        </w:tc>
        <w:tc>
          <w:tcPr>
            <w:tcW w:type="dxa" w:w="35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산업용 PCAP, 청소 모드, 현장 보정, 모듈 교체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유사작 IP 분쟁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저/상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상표·표현 유사 지적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독자 아트·코드·레벨, 선행 조사, 법무 게이트</w:t>
            </w:r>
          </w:p>
        </w:tc>
      </w:tr>
      <w:tr>
        <w:tc>
          <w:tcPr>
            <w:tcW w:type="dxa" w:w="18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네트워크 장애</w:t>
            </w:r>
          </w:p>
        </w:tc>
        <w:tc>
          <w:tcPr>
            <w:tcW w:type="dxa" w:w="14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상/중</w:t>
            </w:r>
          </w:p>
        </w:tc>
        <w:tc>
          <w:tcPr>
            <w:tcW w:type="dxa" w:w="26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업데이트·랭킹 실패</w:t>
            </w:r>
          </w:p>
        </w:tc>
        <w:tc>
          <w:tcPr>
            <w:tcW w:type="dxa" w:w="35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오프라인 우선, 로컬 큐, 이중 슬롯 롤백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23. 로케이션 테스트 계획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1300"/>
        <w:gridCol w:w="2800"/>
        <w:gridCol w:w="3200"/>
        <w:gridCol w:w="2060"/>
      </w:tblGrid>
      <w:tr>
        <w:trPr>
          <w:tblHeader w:val="true"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주차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실험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주요 측정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판정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1~2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기본 UX·하드웨어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튜토리얼, 터치 오류, 세션 길이, 장애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치명 문제 수정</w:t>
            </w:r>
          </w:p>
        </w:tc>
      </w:tr>
      <w:tr>
        <w:tc>
          <w:tcPr>
            <w:tcW w:type="dxa" w:w="13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3~4</w:t>
            </w:r>
          </w:p>
        </w:tc>
        <w:tc>
          <w:tcPr>
            <w:tcW w:type="dxa" w:w="28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가격 1,000/1,500/2,000원</w:t>
            </w:r>
          </w:p>
        </w:tc>
        <w:tc>
          <w:tcPr>
            <w:tcW w:type="dxa" w:w="32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유료 전환, 일 매출, 재도전</w:t>
            </w:r>
          </w:p>
        </w:tc>
        <w:tc>
          <w:tcPr>
            <w:tcW w:type="dxa" w:w="20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매장군별 가격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5~6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120초 대 105초, 시간 회복량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점유·만족·도달 깊이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기본 세션 확정</w:t>
            </w:r>
          </w:p>
        </w:tc>
      </w:tr>
      <w:tr>
        <w:tc>
          <w:tcPr>
            <w:tcW w:type="dxa" w:w="13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7</w:t>
            </w:r>
          </w:p>
        </w:tc>
        <w:tc>
          <w:tcPr>
            <w:tcW w:type="dxa" w:w="28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데일리·랭킹·QR</w:t>
            </w:r>
          </w:p>
        </w:tc>
        <w:tc>
          <w:tcPr>
            <w:tcW w:type="dxa" w:w="32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재방문, 이름 입력, 개인정보 이탈</w:t>
            </w:r>
          </w:p>
        </w:tc>
        <w:tc>
          <w:tcPr>
            <w:tcW w:type="dxa" w:w="20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리텐션 기능 확정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8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종합 상용성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35회/일, 18% 재도전, 99% 가동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GO / 수정 / 중단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23.1 조사 설계</w:t>
      </w:r>
    </w:p>
    <w:p>
      <w:pPr>
        <w:keepNext w:val="0"/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algun Gothic"/>
          <w:b w:val="0"/>
          <w:i w:val="0"/>
          <w:color w:val="1F2933"/>
          <w:sz w:val="22"/>
        </w:rPr>
        <w:t>서로 다른 입지 3~5곳에서 최소 4주 이상, 총 2,000 유료 세션을 확보한다.</w:t>
      </w:r>
    </w:p>
    <w:p>
      <w:pPr>
        <w:keepNext w:val="0"/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algun Gothic"/>
          <w:b w:val="0"/>
          <w:i w:val="0"/>
          <w:color w:val="1F2933"/>
          <w:sz w:val="22"/>
        </w:rPr>
        <w:t>가격·세션 실험은 매장 특성의 영향을 줄이기 위해 시간대 교차 방식으로 운영한다.</w:t>
      </w:r>
    </w:p>
    <w:p>
      <w:pPr>
        <w:keepNext w:val="0"/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algun Gothic"/>
          <w:b w:val="0"/>
          <w:i w:val="0"/>
          <w:color w:val="1F2933"/>
          <w:sz w:val="22"/>
        </w:rPr>
        <w:t>정량 로그와 3문항 현장 인터뷰(이해, 공정성, 한 판 더 의향)를 결합한다.</w:t>
      </w:r>
    </w:p>
    <w:p>
      <w:pPr>
        <w:keepNext w:val="0"/>
        <w:numPr>
          <w:ilvl w:val="0"/>
          <w:numId w:val="10"/>
        </w:numPr>
        <w:spacing w:before="0" w:after="80" w:line="290" w:lineRule="auto"/>
      </w:pPr>
      <w:r>
        <w:rPr>
          <w:rFonts w:ascii="Calibri" w:hAnsi="Calibri" w:eastAsia="Malgun Gothic"/>
          <w:b w:val="0"/>
          <w:i w:val="0"/>
          <w:color w:val="1F2933"/>
          <w:sz w:val="22"/>
        </w:rPr>
        <w:t>어린이·성인·퍼즐 숙련자 결과를 분리하고 평균만으로 출시를 판단하지 않는다.</w:t>
      </w:r>
    </w:p>
    <w:p>
      <w:pPr>
        <w:pStyle w:val="Heading1"/>
        <w:keepNext/>
      </w:pPr>
      <w:r>
        <w:t>24. 출시·마케팅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1500"/>
        <w:gridCol w:w="4800"/>
        <w:gridCol w:w="3060"/>
      </w:tblGrid>
      <w:tr>
        <w:trPr>
          <w:tblHeader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접점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실행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목표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캐비닛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10초 규칙 데모, 마지막 라인 피날레, 오늘의 1위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구경→결제 전환</w:t>
            </w:r>
          </w:p>
        </w:tc>
      </w:tr>
      <w:tr>
        <w:tc>
          <w:tcPr>
            <w:tcW w:type="dxa" w:w="15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매장</w:t>
            </w:r>
          </w:p>
        </w:tc>
        <w:tc>
          <w:tcPr>
            <w:tcW w:type="dxa" w:w="48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주간 점수전, 스태프 챌린지 카드, 2대 나란히 배치</w:t>
            </w:r>
          </w:p>
        </w:tc>
        <w:tc>
          <w:tcPr>
            <w:tcW w:type="dxa" w:w="30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반복·그룹 플레이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디지털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QR 결과 카드, 15초 세로 영상, 지역 랭킹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자발적 공유·재방문</w:t>
            </w:r>
          </w:p>
        </w:tc>
      </w:tr>
      <w:tr>
        <w:tc>
          <w:tcPr>
            <w:tcW w:type="dxa" w:w="15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B2B</w:t>
            </w:r>
          </w:p>
        </w:tc>
        <w:tc>
          <w:tcPr>
            <w:tcW w:type="dxa" w:w="48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ROI 계산기, 가동률 대시보드, 5분 모듈 교체 시연</w:t>
            </w:r>
          </w:p>
        </w:tc>
        <w:tc>
          <w:tcPr>
            <w:tcW w:type="dxa" w:w="30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운영자 구매 신뢰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런칭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3개 핵심 상권 팝업 토너먼트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콘텐츠 확보·PR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6E44FF"/>
          <w:left w:val="single" w:sz="8" w:space="0" w:color="6E44FF"/>
          <w:bottom w:val="single" w:sz="8" w:space="0" w:color="6E44FF"/>
          <w:right w:val="single" w:sz="8" w:space="0" w:color="6E44FF"/>
          <w:insideH w:val="single" w:sz="8" w:space="0" w:color="6E44FF"/>
          <w:insideV w:val="single" w:sz="8" w:space="0" w:color="6E44FF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EEFF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algun Gothic"/>
                <w:b/>
                <w:i w:val="0"/>
                <w:color w:val="6E44FF"/>
                <w:sz w:val="21"/>
              </w:rPr>
              <w:t xml:space="preserve">핵심 광고 장면  </w:t>
            </w:r>
            <w:r>
              <w:rPr>
                <w:rFonts w:ascii="Calibri" w:hAnsi="Calibri" w:eastAsia="Malgun Gothic"/>
                <w:b w:val="0"/>
                <w:i w:val="0"/>
                <w:color w:val="1F2933"/>
                <w:sz w:val="21"/>
              </w:rPr>
              <w:t>복잡한 보드에서 마지막 5개 라인이 연속으로 빠져나가며 콤보가 폭발하고, 캐비닛 전체가 점등되는 6초 장면을 모든 홍보물의 중심으로 사용한다.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 w:val="0"/>
        <w:spacing w:before="40" w:after="60" w:line="240" w:lineRule="auto"/>
      </w:pPr>
      <w:r>
        <w:rPr>
          <w:rFonts w:ascii="Calibri" w:hAnsi="Calibri" w:eastAsia="Malgun Gothic"/>
          <w:b/>
          <w:i w:val="0"/>
          <w:color w:val="6E44FF"/>
          <w:sz w:val="18"/>
        </w:rPr>
        <w:t>APPENDIX</w:t>
      </w:r>
    </w:p>
    <w:p>
      <w:pPr>
        <w:keepNext w:val="0"/>
        <w:spacing w:before="0" w:after="100" w:line="240" w:lineRule="auto"/>
      </w:pPr>
      <w:r>
        <w:rPr>
          <w:rFonts w:ascii="Calibri" w:hAnsi="Calibri" w:eastAsia="Malgun Gothic"/>
          <w:b/>
          <w:i w:val="0"/>
          <w:color w:val="0B2545"/>
          <w:sz w:val="50"/>
        </w:rPr>
        <w:t>실행 부록</w:t>
      </w:r>
    </w:p>
    <w:p>
      <w:pPr>
        <w:keepNext w:val="0"/>
        <w:spacing w:before="0" w:after="360" w:line="300" w:lineRule="auto"/>
        <w:jc w:val="left"/>
      </w:pPr>
      <w:r>
        <w:rPr>
          <w:rFonts w:ascii="Calibri" w:hAnsi="Calibri" w:eastAsia="Malgun Gothic"/>
          <w:b w:val="0"/>
          <w:i w:val="0"/>
          <w:color w:val="5E6B78"/>
          <w:sz w:val="23"/>
        </w:rPr>
        <w:t>제작팀이 바로 티켓과 테스트 케이스로 전환할 수 있는 기준값.</w:t>
      </w:r>
    </w:p>
    <w:p>
      <w:pPr>
        <w:pStyle w:val="Heading1"/>
        <w:keepNext/>
      </w:pPr>
      <w:r>
        <w:t>A. 예시 스탠더드 런 사양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1100"/>
        <w:gridCol w:w="1050"/>
        <w:gridCol w:w="1050"/>
        <w:gridCol w:w="1100"/>
        <w:gridCol w:w="1700"/>
        <w:gridCol w:w="1600"/>
        <w:gridCol w:w="1760"/>
      </w:tblGrid>
      <w:tr>
        <w:trPr>
          <w:tblHeader w:val="true"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6"/>
              </w:rPr>
              <w:t>스테이지</w:t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6"/>
              </w:rPr>
              <w:t>라인</w:t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6"/>
              </w:rPr>
              <w:t>깊이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6"/>
              </w:rPr>
              <w:t>안전수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6"/>
              </w:rPr>
              <w:t>기믹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6"/>
              </w:rPr>
              <w:t>목표 시간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6"/>
              </w:rPr>
              <w:t>보상</w:t>
            </w:r>
          </w:p>
        </w:tc>
      </w:tr>
      <w:t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1</w:t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8</w:t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3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4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없음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10초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튜토리얼 보너스</w:t>
            </w:r>
          </w:p>
        </w:tc>
      </w:tr>
      <w:tr>
        <w:tc>
          <w:tcPr>
            <w:tcW w:type="dxa" w:w="11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2</w:t>
            </w:r>
          </w:p>
        </w:tc>
        <w:tc>
          <w:tcPr>
            <w:tcW w:type="dxa" w:w="105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10</w:t>
            </w:r>
          </w:p>
        </w:tc>
        <w:tc>
          <w:tcPr>
            <w:tcW w:type="dxa" w:w="105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4</w:t>
            </w:r>
          </w:p>
        </w:tc>
        <w:tc>
          <w:tcPr>
            <w:tcW w:type="dxa" w:w="11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3</w:t>
            </w:r>
          </w:p>
        </w:tc>
        <w:tc>
          <w:tcPr>
            <w:tcW w:type="dxa" w:w="17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없음</w:t>
            </w:r>
          </w:p>
        </w:tc>
        <w:tc>
          <w:tcPr>
            <w:tcW w:type="dxa" w:w="16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12초</w:t>
            </w:r>
          </w:p>
        </w:tc>
        <w:tc>
          <w:tcPr>
            <w:tcW w:type="dxa" w:w="17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콤보 소개</w:t>
            </w:r>
          </w:p>
        </w:tc>
      </w:tr>
      <w:t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3</w:t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12</w:t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5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3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없음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15초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퍼펙트 소개</w:t>
            </w:r>
          </w:p>
        </w:tc>
      </w:tr>
      <w:tr>
        <w:tc>
          <w:tcPr>
            <w:tcW w:type="dxa" w:w="11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4</w:t>
            </w:r>
          </w:p>
        </w:tc>
        <w:tc>
          <w:tcPr>
            <w:tcW w:type="dxa" w:w="105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14</w:t>
            </w:r>
          </w:p>
        </w:tc>
        <w:tc>
          <w:tcPr>
            <w:tcW w:type="dxa" w:w="105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6</w:t>
            </w:r>
          </w:p>
        </w:tc>
        <w:tc>
          <w:tcPr>
            <w:tcW w:type="dxa" w:w="11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2</w:t>
            </w:r>
          </w:p>
        </w:tc>
        <w:tc>
          <w:tcPr>
            <w:tcW w:type="dxa" w:w="17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키 라인</w:t>
            </w:r>
          </w:p>
        </w:tc>
        <w:tc>
          <w:tcPr>
            <w:tcW w:type="dxa" w:w="16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17초</w:t>
            </w:r>
          </w:p>
        </w:tc>
        <w:tc>
          <w:tcPr>
            <w:tcW w:type="dxa" w:w="17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기믹 보너스</w:t>
            </w:r>
          </w:p>
        </w:tc>
      </w:tr>
      <w:t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5</w:t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16</w:t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7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3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키 라인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20초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1.1배 구간</w:t>
            </w:r>
          </w:p>
        </w:tc>
      </w:tr>
      <w:tr>
        <w:tc>
          <w:tcPr>
            <w:tcW w:type="dxa" w:w="11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6</w:t>
            </w:r>
          </w:p>
        </w:tc>
        <w:tc>
          <w:tcPr>
            <w:tcW w:type="dxa" w:w="105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18</w:t>
            </w:r>
          </w:p>
        </w:tc>
        <w:tc>
          <w:tcPr>
            <w:tcW w:type="dxa" w:w="105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8</w:t>
            </w:r>
          </w:p>
        </w:tc>
        <w:tc>
          <w:tcPr>
            <w:tcW w:type="dxa" w:w="11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2</w:t>
            </w:r>
          </w:p>
        </w:tc>
        <w:tc>
          <w:tcPr>
            <w:tcW w:type="dxa" w:w="17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타임 코어</w:t>
            </w:r>
          </w:p>
        </w:tc>
        <w:tc>
          <w:tcPr>
            <w:tcW w:type="dxa" w:w="16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22초</w:t>
            </w:r>
          </w:p>
        </w:tc>
        <w:tc>
          <w:tcPr>
            <w:tcW w:type="dxa" w:w="17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+3초 선택</w:t>
            </w:r>
          </w:p>
        </w:tc>
      </w:tr>
      <w:t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7</w:t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21</w:t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9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2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없음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25초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1.2배 구간</w:t>
            </w:r>
          </w:p>
        </w:tc>
      </w:tr>
      <w:tr>
        <w:tc>
          <w:tcPr>
            <w:tcW w:type="dxa" w:w="11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8</w:t>
            </w:r>
          </w:p>
        </w:tc>
        <w:tc>
          <w:tcPr>
            <w:tcW w:type="dxa" w:w="105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24</w:t>
            </w:r>
          </w:p>
        </w:tc>
        <w:tc>
          <w:tcPr>
            <w:tcW w:type="dxa" w:w="105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11</w:t>
            </w:r>
          </w:p>
        </w:tc>
        <w:tc>
          <w:tcPr>
            <w:tcW w:type="dxa" w:w="11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2</w:t>
            </w:r>
          </w:p>
        </w:tc>
        <w:tc>
          <w:tcPr>
            <w:tcW w:type="dxa" w:w="17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실드</w:t>
            </w:r>
          </w:p>
        </w:tc>
        <w:tc>
          <w:tcPr>
            <w:tcW w:type="dxa" w:w="16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28초</w:t>
            </w:r>
          </w:p>
        </w:tc>
        <w:tc>
          <w:tcPr>
            <w:tcW w:type="dxa" w:w="17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방어 선택</w:t>
            </w:r>
          </w:p>
        </w:tc>
      </w:tr>
      <w:t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9</w:t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27</w:t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13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1~2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키+타임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32초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1.35배 구간</w:t>
            </w:r>
          </w:p>
        </w:tc>
      </w:tr>
      <w:tr>
        <w:tc>
          <w:tcPr>
            <w:tcW w:type="dxa" w:w="11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10+</w:t>
            </w:r>
          </w:p>
        </w:tc>
        <w:tc>
          <w:tcPr>
            <w:tcW w:type="dxa" w:w="105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30~40</w:t>
            </w:r>
          </w:p>
        </w:tc>
        <w:tc>
          <w:tcPr>
            <w:tcW w:type="dxa" w:w="105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14~20</w:t>
            </w:r>
          </w:p>
        </w:tc>
        <w:tc>
          <w:tcPr>
            <w:tcW w:type="dxa" w:w="11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1~3</w:t>
            </w:r>
          </w:p>
        </w:tc>
        <w:tc>
          <w:tcPr>
            <w:tcW w:type="dxa" w:w="17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최대 2종</w:t>
            </w:r>
          </w:p>
        </w:tc>
        <w:tc>
          <w:tcPr>
            <w:tcW w:type="dxa" w:w="16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적응형</w:t>
            </w:r>
          </w:p>
        </w:tc>
        <w:tc>
          <w:tcPr>
            <w:tcW w:type="dxa" w:w="17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6"/>
              </w:rPr>
              <w:t>엔드리스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B. 운영 기본값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2800"/>
        <w:gridCol w:w="3000"/>
        <w:gridCol w:w="3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설정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기본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허용 범위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가격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1,500원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1,000~2,000원</w:t>
            </w:r>
          </w:p>
        </w:tc>
      </w:tr>
      <w:tr>
        <w:tc>
          <w:tcPr>
            <w:tcW w:type="dxa" w:w="28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세션</w:t>
            </w:r>
          </w:p>
        </w:tc>
        <w:tc>
          <w:tcPr>
            <w:tcW w:type="dxa" w:w="30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120초</w:t>
            </w:r>
          </w:p>
        </w:tc>
        <w:tc>
          <w:tcPr>
            <w:tcW w:type="dxa" w:w="35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90~150초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하트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3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2~5</w:t>
            </w:r>
          </w:p>
        </w:tc>
      </w:tr>
      <w:tr>
        <w:tc>
          <w:tcPr>
            <w:tcW w:type="dxa" w:w="28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실패 시간</w:t>
            </w:r>
          </w:p>
        </w:tc>
        <w:tc>
          <w:tcPr>
            <w:tcW w:type="dxa" w:w="30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-3초</w:t>
            </w:r>
          </w:p>
        </w:tc>
        <w:tc>
          <w:tcPr>
            <w:tcW w:type="dxa" w:w="35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0~-5초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시간 회복 상한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라인당 0.9초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0~1.2초</w:t>
            </w:r>
          </w:p>
        </w:tc>
      </w:tr>
      <w:tr>
        <w:tc>
          <w:tcPr>
            <w:tcW w:type="dxa" w:w="28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컨티뉴</w:t>
            </w:r>
          </w:p>
        </w:tc>
        <w:tc>
          <w:tcPr>
            <w:tcW w:type="dxa" w:w="30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ON, 1,000원</w:t>
            </w:r>
          </w:p>
        </w:tc>
        <w:tc>
          <w:tcPr>
            <w:tcW w:type="dxa" w:w="35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OFF 또는 0.5~1크레딧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어트랙트 음량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30%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0~60%</w:t>
            </w:r>
          </w:p>
        </w:tc>
      </w:tr>
      <w:tr>
        <w:tc>
          <w:tcPr>
            <w:tcW w:type="dxa" w:w="28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야간 음소거</w:t>
            </w:r>
          </w:p>
        </w:tc>
        <w:tc>
          <w:tcPr>
            <w:tcW w:type="dxa" w:w="30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22:00~10:00</w:t>
            </w:r>
          </w:p>
        </w:tc>
        <w:tc>
          <w:tcPr>
            <w:tcW w:type="dxa" w:w="35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운영자 지정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적응 난이도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스탠더드만 ON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모드별</w:t>
            </w:r>
          </w:p>
        </w:tc>
      </w:tr>
      <w:tr>
        <w:tc>
          <w:tcPr>
            <w:tcW w:type="dxa" w:w="28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닉네임 보존</w:t>
            </w:r>
          </w:p>
        </w:tc>
        <w:tc>
          <w:tcPr>
            <w:tcW w:type="dxa" w:w="30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90일</w:t>
            </w:r>
          </w:p>
        </w:tc>
        <w:tc>
          <w:tcPr>
            <w:tcW w:type="dxa" w:w="35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0~365일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C. 대표 사용자 스토리·인수 조건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900"/>
        <w:gridCol w:w="4300"/>
        <w:gridCol w:w="4160"/>
      </w:tblGrid>
      <w:tr>
        <w:trPr>
          <w:tblHeader w:val="true"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7"/>
              </w:rPr>
              <w:t>ID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7"/>
              </w:rPr>
              <w:t>사용자 스토리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7"/>
              </w:rPr>
              <w:t>인수 조건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P-01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처음 보는 플레이어로서 설명을 읽지 않아도 열린 화살표를 터치하고 싶다.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어트랙트 후 첫 성공 중앙값 10초 이하, 성공률 90% 이상.</w:t>
            </w:r>
          </w:p>
        </w:tc>
      </w:tr>
      <w:tr>
        <w:tc>
          <w:tcPr>
            <w:tcW w:type="dxa" w:w="9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P-02</w:t>
            </w:r>
          </w:p>
        </w:tc>
        <w:tc>
          <w:tcPr>
            <w:tcW w:type="dxa" w:w="43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실패했을 때 무엇에 막혔는지 알고 싶다.</w:t>
            </w:r>
          </w:p>
        </w:tc>
        <w:tc>
          <w:tcPr>
            <w:tcW w:type="dxa" w:w="41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500ms 내 선택 라인과 최초 블로커를 색·방향으로 표시.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P-03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숙련자로서 빠른 판단이 점수에 반영되길 원한다.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2.2초 콤보, 동일 시드 결정적 점수, 리플레이 해시 검증.</w:t>
            </w:r>
          </w:p>
        </w:tc>
      </w:tr>
      <w:tr>
        <w:tc>
          <w:tcPr>
            <w:tcW w:type="dxa" w:w="9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O-01</w:t>
            </w:r>
          </w:p>
        </w:tc>
        <w:tc>
          <w:tcPr>
            <w:tcW w:type="dxa" w:w="43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운영자로서 가격과 소리를 영업시간에 맞추고 싶다.</w:t>
            </w:r>
          </w:p>
        </w:tc>
        <w:tc>
          <w:tcPr>
            <w:tcW w:type="dxa" w:w="41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서비스 키+PIN 진입, 저장 후 재부팅에도 유지, 변경 감사 로그.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O-02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네트워크가 끊겨도 매출을 잃지 않고 운영하고 싶다.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72시간 오프라인 플레이·로그 큐·복구 후 중복 없는 동기화.</w:t>
            </w:r>
          </w:p>
        </w:tc>
      </w:tr>
      <w:tr>
        <w:tc>
          <w:tcPr>
            <w:tcW w:type="dxa" w:w="9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S-01</w:t>
            </w:r>
          </w:p>
        </w:tc>
        <w:tc>
          <w:tcPr>
            <w:tcW w:type="dxa" w:w="43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기술자로서 현장에서 터치·버튼·LED를 5분 안에 진단하고 싶다.</w:t>
            </w:r>
          </w:p>
        </w:tc>
        <w:tc>
          <w:tcPr>
            <w:tcW w:type="dxa" w:w="41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7"/>
              </w:rPr>
              <w:t>단일 진단 화면, 부품별 통과/실패, QR 리포트.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D. 용어집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용어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0B2545"/>
                <w:sz w:val="18"/>
              </w:rPr>
              <w:t>설명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안전수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현재 상태에서 실패 없이 제거 가능한 라인.</w:t>
            </w:r>
          </w:p>
        </w:tc>
      </w:tr>
      <w:tr>
        <w:tc>
          <w:tcPr>
            <w:tcW w:type="dxa" w:w="22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의존 깊이</w:t>
            </w:r>
          </w:p>
        </w:tc>
        <w:tc>
          <w:tcPr>
            <w:tcW w:type="dxa" w:w="71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특정 라인을 제거하기 전에 선행 제거해야 하는 라인의 최장 사슬 길이.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시드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동일한 보드 배치와 규칙을 재현하는 결정적 입력값.</w:t>
            </w:r>
          </w:p>
        </w:tc>
      </w:tr>
      <w:tr>
        <w:tc>
          <w:tcPr>
            <w:tcW w:type="dxa" w:w="22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솔버</w:t>
            </w:r>
          </w:p>
        </w:tc>
        <w:tc>
          <w:tcPr>
            <w:tcW w:type="dxa" w:w="71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보드의 해법 유무, 가능한 순서와 난이도 지표를 계산하는 검증 프로그램.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런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한 번의 크레딧으로 시작해 종료 화면까지 이어지는 전체 플레이.</w:t>
            </w:r>
          </w:p>
        </w:tc>
      </w:tr>
      <w:tr>
        <w:tc>
          <w:tcPr>
            <w:tcW w:type="dxa" w:w="220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가동률</w:t>
            </w:r>
          </w:p>
        </w:tc>
        <w:tc>
          <w:tcPr>
            <w:tcW w:type="dxa" w:w="7160"/>
            <w:shd w:fill="FBFC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영업 가능 시간 중 기기가 정상 결제·플레이 가능한 시간의 비율.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로케이션 테스트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3"/>
                <w:sz w:val="18"/>
              </w:rPr>
              <w:t>실제 매장에 시제품을 설치해 수익·사용성·신뢰성을 검증하는 단계.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E. 최종 권고</w:t>
      </w:r>
    </w:p>
    <w:p>
      <w:pPr>
        <w:keepNext w:val="0"/>
        <w:spacing w:before="0" w:after="160" w:line="320" w:lineRule="auto"/>
        <w:jc w:val="both"/>
      </w:pPr>
      <w:r>
        <w:rPr>
          <w:rFonts w:ascii="Calibri" w:hAnsi="Calibri" w:eastAsia="Malgun Gothic"/>
          <w:b w:val="0"/>
          <w:i w:val="0"/>
          <w:color w:val="1F2933"/>
          <w:sz w:val="22"/>
        </w:rPr>
        <w:t>ARROW OUT!의 상용화 가능성은 ‘누구나 이해하는 규칙’보다 ‘오락실에서 다시 돈을 내고 도전할 이유’를 얼마나 설계하느냐에 달려 있다. 따라서 첫 제작 우선순위는 많은 기믹이 아니라, 정확한 터치 판정, 빠른 제거 손맛, 공정한 난이도 생성, 큰 점수 연출, 안정적인 120초 운영 루프다. 이 다섯 항목이 버티컬 슬라이스에서 동시에 성립하면 1P 표준 캐비닛의 로케이션 테스트로 진행한다.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00AFC8"/>
          <w:left w:val="single" w:sz="8" w:space="0" w:color="00AFC8"/>
          <w:bottom w:val="single" w:sz="8" w:space="0" w:color="00AFC8"/>
          <w:right w:val="single" w:sz="8" w:space="0" w:color="00AFC8"/>
          <w:insideH w:val="single" w:sz="8" w:space="0" w:color="00AFC8"/>
          <w:insideV w:val="single" w:sz="8" w:space="0" w:color="00AFC8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9FB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algun Gothic"/>
                <w:b/>
                <w:i w:val="0"/>
                <w:color w:val="00AFC8"/>
                <w:sz w:val="21"/>
              </w:rPr>
              <w:t xml:space="preserve">GO 조건  </w:t>
            </w:r>
            <w:r>
              <w:rPr>
                <w:rFonts w:ascii="Calibri" w:hAnsi="Calibri" w:eastAsia="Malgun Gothic"/>
                <w:b w:val="0"/>
                <w:i w:val="0"/>
                <w:color w:val="1F2933"/>
                <w:sz w:val="21"/>
              </w:rPr>
              <w:t>12주차에 규칙 이해도 90%, 첫 성공 중앙값 10초, 20명 테스트 재도전 의향 60%, 4시간 무중단, 입력 오류 2% 이하를 달성하면 알파 제작을 승인한다.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Calibri" w:hAnsi="Calibri" w:eastAsia="Malgun Gothic"/>
        <w:b w:val="0"/>
        <w:i w:val="0"/>
        <w:color w:val="5E6B78"/>
        <w:sz w:val="17"/>
      </w:rPr>
      <w:t>CONFIDENTIAL · v1.0 · 상용 제작 기준안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>
      <w:rPr>
        <w:rFonts w:ascii="Calibri" w:hAnsi="Calibri" w:eastAsia="Malgun Gothic"/>
        <w:b/>
        <w:i w:val="0"/>
        <w:color w:val="5E6B78"/>
        <w:sz w:val="17"/>
      </w:rPr>
      <w:t>ARROW OUT!  |  상용 아케이드 게임 상세 기획서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9"/>
      </w:pPr>
      <w:rPr>
        <w:rFonts w:ascii="Calibri" w:hAnsi="Calibri" w:eastAsia="Malgun Gothic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9"/>
      </w:pPr>
      <w:rPr>
        <w:rFonts w:ascii="Calibri" w:hAnsi="Calibri" w:eastAsia="Malgun Gothic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 w:eastAsia="Malgun Gothic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ARROW OUT! 상용 아케이드 게임 상세 기획서</dc:title>
  <dc:subject>화살표 제거 퍼즐 기반 1인 터치 아케이드 게임 제품·제작·운영 계획</dc:subject>
  <dc:creator>Product Planning</dc:creator>
  <cp:keywords>arcade, puzzle, cabinet, commercial game design, ARROW OUT</cp:keywords>
  <dc:description>Version 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