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183AC" w14:textId="77777777" w:rsidR="00CA1EE8" w:rsidRPr="00690DFD" w:rsidRDefault="00CA1EE8" w:rsidP="00CA1EE8">
      <w:pPr>
        <w:jc w:val="center"/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t>FAKULTA MATEMATIKY, FYZIKY A INFORMATIKY</w:t>
      </w:r>
      <w:r w:rsidRPr="00690DFD">
        <w:rPr>
          <w:b/>
          <w:sz w:val="40"/>
          <w:szCs w:val="36"/>
        </w:rPr>
        <w:br/>
        <w:t>UNIVERZITA KOMENSKÉHO</w:t>
      </w:r>
    </w:p>
    <w:p w14:paraId="23A5130F" w14:textId="77777777" w:rsidR="00CA1EE8" w:rsidRPr="00690DFD" w:rsidRDefault="00CA1EE8" w:rsidP="00CA1EE8">
      <w:pPr>
        <w:jc w:val="center"/>
        <w:rPr>
          <w:b/>
          <w:sz w:val="36"/>
          <w:szCs w:val="36"/>
        </w:rPr>
      </w:pPr>
    </w:p>
    <w:p w14:paraId="0ED8FB6C" w14:textId="77777777" w:rsidR="00CA1EE8" w:rsidRPr="00690DFD" w:rsidRDefault="00CA1EE8" w:rsidP="00CA1EE8">
      <w:pPr>
        <w:rPr>
          <w:b/>
          <w:sz w:val="36"/>
          <w:szCs w:val="36"/>
        </w:rPr>
      </w:pPr>
    </w:p>
    <w:p w14:paraId="353210F6" w14:textId="77777777" w:rsidR="00CA1EE8" w:rsidRPr="00690DFD" w:rsidRDefault="00CA1EE8" w:rsidP="00CA1EE8">
      <w:pPr>
        <w:rPr>
          <w:b/>
          <w:sz w:val="36"/>
          <w:szCs w:val="36"/>
        </w:rPr>
      </w:pPr>
    </w:p>
    <w:p w14:paraId="5CC18615" w14:textId="77777777" w:rsidR="00CA1EE8" w:rsidRPr="00690DFD" w:rsidRDefault="00CA1EE8" w:rsidP="00CA1EE8">
      <w:pPr>
        <w:rPr>
          <w:b/>
          <w:sz w:val="36"/>
          <w:szCs w:val="36"/>
        </w:rPr>
      </w:pPr>
    </w:p>
    <w:p w14:paraId="0741AFDF" w14:textId="77777777" w:rsidR="00CA1EE8" w:rsidRPr="00690DFD" w:rsidRDefault="00CA1EE8" w:rsidP="00CA1EE8">
      <w:pPr>
        <w:rPr>
          <w:b/>
          <w:sz w:val="36"/>
          <w:szCs w:val="36"/>
        </w:rPr>
      </w:pPr>
    </w:p>
    <w:p w14:paraId="7E04A220" w14:textId="77777777" w:rsidR="00CA1EE8" w:rsidRPr="00690DFD" w:rsidRDefault="00CA1EE8" w:rsidP="00CA1EE8">
      <w:pPr>
        <w:pStyle w:val="NoSpacing"/>
        <w:rPr>
          <w:sz w:val="32"/>
        </w:rPr>
      </w:pPr>
    </w:p>
    <w:p w14:paraId="12CC9499" w14:textId="77777777" w:rsidR="00CA1EE8" w:rsidRPr="00690DFD" w:rsidRDefault="008715CA" w:rsidP="00CA1EE8">
      <w:pPr>
        <w:pStyle w:val="NoSpacing"/>
        <w:jc w:val="center"/>
        <w:rPr>
          <w:rFonts w:ascii="Times New Roman" w:hAnsi="Times New Roman" w:cs="Times New Roman"/>
          <w:b/>
          <w:sz w:val="44"/>
          <w:szCs w:val="34"/>
        </w:rPr>
      </w:pPr>
      <w:r w:rsidRPr="00690DFD">
        <w:rPr>
          <w:b/>
          <w:sz w:val="44"/>
          <w:szCs w:val="34"/>
        </w:rPr>
        <w:t>KONCEPTUÁLNA ANALÝZA SOFTVÉRU</w:t>
      </w:r>
    </w:p>
    <w:p w14:paraId="4D6D6582" w14:textId="77777777" w:rsidR="00CA1EE8" w:rsidRPr="00690DFD" w:rsidRDefault="00CA1EE8" w:rsidP="00CA1EE8">
      <w:pPr>
        <w:pStyle w:val="NoSpacing"/>
        <w:jc w:val="center"/>
        <w:rPr>
          <w:rFonts w:asciiTheme="minorHAnsi" w:hAnsiTheme="minorHAnsi"/>
          <w:i/>
          <w:sz w:val="30"/>
          <w:szCs w:val="30"/>
        </w:rPr>
      </w:pPr>
      <w:r w:rsidRPr="00690DFD">
        <w:rPr>
          <w:rFonts w:asciiTheme="minorHAnsi" w:hAnsiTheme="minorHAnsi" w:cs="Arial"/>
          <w:i/>
          <w:sz w:val="30"/>
          <w:szCs w:val="30"/>
        </w:rPr>
        <w:t>DIDAKTICKÝ SOFTVÉR NA VÝUKU PREVODOV JEDNOTIEK PRE ŽIAKOV SŠ</w:t>
      </w:r>
    </w:p>
    <w:p w14:paraId="78DC0158" w14:textId="77777777" w:rsidR="00CA1EE8" w:rsidRPr="00690DFD" w:rsidRDefault="00CA1EE8" w:rsidP="00CA1EE8">
      <w:pPr>
        <w:rPr>
          <w:b/>
          <w:sz w:val="36"/>
          <w:szCs w:val="36"/>
        </w:rPr>
      </w:pPr>
    </w:p>
    <w:p w14:paraId="2B2C73FF" w14:textId="77777777" w:rsidR="00CA1EE8" w:rsidRPr="00690DFD" w:rsidRDefault="00CA1EE8" w:rsidP="00CA1EE8">
      <w:pPr>
        <w:rPr>
          <w:b/>
          <w:sz w:val="36"/>
          <w:szCs w:val="36"/>
        </w:rPr>
      </w:pPr>
    </w:p>
    <w:p w14:paraId="636ACE2F" w14:textId="77777777" w:rsidR="00CA1EE8" w:rsidRPr="00690DFD" w:rsidRDefault="00CA1EE8" w:rsidP="00CA1EE8">
      <w:pPr>
        <w:rPr>
          <w:b/>
          <w:sz w:val="36"/>
          <w:szCs w:val="36"/>
        </w:rPr>
      </w:pPr>
    </w:p>
    <w:p w14:paraId="1374C508" w14:textId="77777777" w:rsidR="00CA1EE8" w:rsidRPr="00690DFD" w:rsidRDefault="00CA1EE8" w:rsidP="00CA1EE8">
      <w:pPr>
        <w:rPr>
          <w:b/>
          <w:sz w:val="36"/>
          <w:szCs w:val="36"/>
        </w:rPr>
      </w:pPr>
    </w:p>
    <w:p w14:paraId="01B7833A" w14:textId="77777777" w:rsidR="00CA1EE8" w:rsidRPr="00690DFD" w:rsidRDefault="00CA1EE8" w:rsidP="00CA1EE8">
      <w:pPr>
        <w:rPr>
          <w:b/>
          <w:sz w:val="36"/>
          <w:szCs w:val="36"/>
        </w:rPr>
      </w:pPr>
    </w:p>
    <w:p w14:paraId="7831E7D6" w14:textId="77777777" w:rsidR="00CA1EE8" w:rsidRPr="00690DFD" w:rsidRDefault="00CA1EE8" w:rsidP="00CA1EE8">
      <w:pPr>
        <w:rPr>
          <w:b/>
          <w:sz w:val="36"/>
          <w:szCs w:val="36"/>
        </w:rPr>
      </w:pPr>
    </w:p>
    <w:p w14:paraId="2D97FD8C" w14:textId="77777777" w:rsidR="00CA1EE8" w:rsidRPr="00690DFD" w:rsidRDefault="00CA1EE8" w:rsidP="00CA1EE8">
      <w:pPr>
        <w:rPr>
          <w:b/>
          <w:sz w:val="36"/>
          <w:szCs w:val="36"/>
        </w:rPr>
      </w:pPr>
    </w:p>
    <w:p w14:paraId="3AE6B78E" w14:textId="77777777" w:rsidR="00EA2912" w:rsidRPr="00690DFD" w:rsidRDefault="00EA2912" w:rsidP="00EA2912">
      <w:pPr>
        <w:pStyle w:val="NoSpacing"/>
        <w:jc w:val="right"/>
        <w:rPr>
          <w:sz w:val="28"/>
          <w:szCs w:val="28"/>
        </w:rPr>
      </w:pPr>
    </w:p>
    <w:p w14:paraId="401C984E" w14:textId="77777777" w:rsidR="00EA2912" w:rsidRPr="00690DFD" w:rsidRDefault="00EA2912" w:rsidP="00EA2912">
      <w:pPr>
        <w:pStyle w:val="NoSpacing"/>
        <w:jc w:val="right"/>
        <w:rPr>
          <w:sz w:val="28"/>
          <w:szCs w:val="28"/>
        </w:rPr>
      </w:pPr>
    </w:p>
    <w:p w14:paraId="240BBA62" w14:textId="77777777" w:rsidR="00EA2912" w:rsidRPr="00690DFD" w:rsidRDefault="00EA2912" w:rsidP="00EA2912">
      <w:pPr>
        <w:pStyle w:val="NoSpacing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Jakub Chlup</w:t>
      </w:r>
    </w:p>
    <w:p w14:paraId="70FA1777" w14:textId="77777777" w:rsidR="00EA2912" w:rsidRPr="00690DFD" w:rsidRDefault="00EA2912" w:rsidP="00EA2912">
      <w:pPr>
        <w:pStyle w:val="NoSpacing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Matúš Kalužák</w:t>
      </w:r>
    </w:p>
    <w:p w14:paraId="45633694" w14:textId="77777777" w:rsidR="00EA2912" w:rsidRPr="00690DFD" w:rsidRDefault="00EA2912" w:rsidP="00EA2912">
      <w:pPr>
        <w:pStyle w:val="NoSpacing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Adam Šabík</w:t>
      </w:r>
    </w:p>
    <w:p w14:paraId="0A319978" w14:textId="77777777" w:rsidR="00EA2912" w:rsidRPr="00690DFD" w:rsidRDefault="00EA2912" w:rsidP="00EA2912">
      <w:pPr>
        <w:pStyle w:val="NoSpacing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Ján Vodila</w:t>
      </w:r>
    </w:p>
    <w:p w14:paraId="2BD951EF" w14:textId="77777777" w:rsidR="00EA2912" w:rsidRPr="00690DFD" w:rsidRDefault="00EA2912" w:rsidP="00EA2912">
      <w:pPr>
        <w:pStyle w:val="NoSpacing"/>
        <w:jc w:val="right"/>
        <w:rPr>
          <w:sz w:val="28"/>
          <w:szCs w:val="28"/>
        </w:rPr>
      </w:pPr>
    </w:p>
    <w:p w14:paraId="4B290049" w14:textId="77777777" w:rsidR="00CA1EE8" w:rsidRPr="00690DFD" w:rsidRDefault="008715CA" w:rsidP="00EA2912">
      <w:pPr>
        <w:pStyle w:val="NoSpacing"/>
        <w:ind w:left="5664" w:firstLine="708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V Bratislave 14</w:t>
      </w:r>
      <w:r w:rsidR="00EA2912" w:rsidRPr="00690DFD">
        <w:rPr>
          <w:sz w:val="28"/>
          <w:szCs w:val="28"/>
        </w:rPr>
        <w:t>.10.2014</w:t>
      </w:r>
    </w:p>
    <w:p w14:paraId="7EFCCEC7" w14:textId="77777777" w:rsidR="00EA2912" w:rsidRPr="00690DFD" w:rsidRDefault="00EA2912" w:rsidP="00EA2912">
      <w:pPr>
        <w:pStyle w:val="NoSpacing"/>
        <w:rPr>
          <w:b/>
          <w:sz w:val="32"/>
          <w:szCs w:val="28"/>
        </w:rPr>
      </w:pPr>
      <w:r w:rsidRPr="00690DFD">
        <w:rPr>
          <w:b/>
          <w:sz w:val="32"/>
          <w:szCs w:val="28"/>
        </w:rPr>
        <w:lastRenderedPageBreak/>
        <w:t>Obsah</w:t>
      </w:r>
    </w:p>
    <w:p w14:paraId="0EF861A7" w14:textId="77777777" w:rsidR="000D2ED3" w:rsidRDefault="00DA060B">
      <w:pPr>
        <w:pStyle w:val="TOC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690DFD">
        <w:rPr>
          <w:b w:val="0"/>
          <w:sz w:val="40"/>
          <w:szCs w:val="36"/>
        </w:rPr>
        <w:fldChar w:fldCharType="begin"/>
      </w:r>
      <w:r w:rsidR="00EA2912" w:rsidRPr="00690DFD">
        <w:rPr>
          <w:b w:val="0"/>
          <w:sz w:val="40"/>
          <w:szCs w:val="36"/>
        </w:rPr>
        <w:instrText xml:space="preserve"> TOC \o "1-2" \u </w:instrText>
      </w:r>
      <w:r w:rsidRPr="00690DFD">
        <w:rPr>
          <w:b w:val="0"/>
          <w:sz w:val="40"/>
          <w:szCs w:val="36"/>
        </w:rPr>
        <w:fldChar w:fldCharType="separate"/>
      </w:r>
      <w:r w:rsidR="000D2ED3">
        <w:rPr>
          <w:noProof/>
        </w:rPr>
        <w:t>1</w:t>
      </w:r>
      <w:r w:rsidR="000D2ED3"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="000D2ED3">
        <w:rPr>
          <w:noProof/>
        </w:rPr>
        <w:t>Úvod</w:t>
      </w:r>
      <w:r w:rsidR="000D2ED3">
        <w:rPr>
          <w:noProof/>
        </w:rPr>
        <w:tab/>
      </w:r>
      <w:r w:rsidR="000D2ED3">
        <w:rPr>
          <w:noProof/>
        </w:rPr>
        <w:fldChar w:fldCharType="begin"/>
      </w:r>
      <w:r w:rsidR="000D2ED3">
        <w:rPr>
          <w:noProof/>
        </w:rPr>
        <w:instrText xml:space="preserve"> PAGEREF _Toc275630946 \h </w:instrText>
      </w:r>
      <w:r w:rsidR="000D2ED3">
        <w:rPr>
          <w:noProof/>
        </w:rPr>
      </w:r>
      <w:r w:rsidR="000D2ED3">
        <w:rPr>
          <w:noProof/>
        </w:rPr>
        <w:fldChar w:fldCharType="separate"/>
      </w:r>
      <w:r w:rsidR="000D2ED3">
        <w:rPr>
          <w:noProof/>
        </w:rPr>
        <w:t>3</w:t>
      </w:r>
      <w:r w:rsidR="000D2ED3">
        <w:rPr>
          <w:noProof/>
        </w:rPr>
        <w:fldChar w:fldCharType="end"/>
      </w:r>
    </w:p>
    <w:p w14:paraId="69C70EE5" w14:textId="77777777" w:rsidR="000D2ED3" w:rsidRDefault="000D2ED3">
      <w:pPr>
        <w:pStyle w:val="TOC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Analýza používateľov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934F1F" w14:textId="77777777" w:rsidR="000D2ED3" w:rsidRDefault="000D2ED3">
      <w:pPr>
        <w:pStyle w:val="TOC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Role používateľov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4F0943" w14:textId="77777777" w:rsidR="000D2ED3" w:rsidRDefault="000D2ED3">
      <w:pPr>
        <w:pStyle w:val="TOC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Žiaci/študenti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234799" w14:textId="77777777" w:rsidR="000D2ED3" w:rsidRDefault="000D2ED3">
      <w:pPr>
        <w:pStyle w:val="TOC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Učitelia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7EA6F4" w14:textId="77777777" w:rsidR="000D2ED3" w:rsidRDefault="000D2ED3">
      <w:pPr>
        <w:pStyle w:val="TOC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2.4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Administrátor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D7A778" w14:textId="77777777" w:rsidR="000D2ED3" w:rsidRDefault="000D2ED3">
      <w:pPr>
        <w:pStyle w:val="TOC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Diagramy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095B6" w14:textId="77777777" w:rsidR="000D2ED3" w:rsidRDefault="000D2ED3">
      <w:pPr>
        <w:pStyle w:val="TOC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Entitno-relačný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BC4F57" w14:textId="77777777" w:rsidR="000D2ED3" w:rsidRDefault="000D2ED3">
      <w:pPr>
        <w:pStyle w:val="TOC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3CAFD8" w14:textId="77777777" w:rsidR="000D2ED3" w:rsidRDefault="000D2ED3">
      <w:pPr>
        <w:pStyle w:val="TOC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Stavový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32D93E" w14:textId="77777777" w:rsidR="000D2ED3" w:rsidRDefault="000D2ED3">
      <w:pPr>
        <w:pStyle w:val="TOC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Používateľské</w:t>
      </w:r>
      <w:r w:rsidRPr="00345E43">
        <w:rPr>
          <w:rFonts w:ascii="Times New Roman" w:hAnsi="Times New Roman" w:cs="Times New Roman"/>
          <w:noProof/>
        </w:rPr>
        <w:t xml:space="preserve"> </w:t>
      </w:r>
      <w:r>
        <w:rPr>
          <w:noProof/>
        </w:rPr>
        <w:t>rozhranie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C50F64" w14:textId="77777777" w:rsidR="000D2ED3" w:rsidRDefault="000D2ED3">
      <w:pPr>
        <w:pStyle w:val="TOC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žiakov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EC5070" w14:textId="77777777" w:rsidR="000D2ED3" w:rsidRDefault="000D2ED3">
      <w:pPr>
        <w:pStyle w:val="TOC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učiteľov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D69BC0" w14:textId="77777777" w:rsidR="000D2ED3" w:rsidRDefault="000D2ED3">
      <w:pPr>
        <w:pStyle w:val="TOC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administrátora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_Toc275630959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3C493C" w14:textId="77777777" w:rsidR="00EA2912" w:rsidRPr="00690DFD" w:rsidRDefault="00DA060B" w:rsidP="00EA2912">
      <w:pPr>
        <w:pStyle w:val="NoSpacing"/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fldChar w:fldCharType="end"/>
      </w:r>
    </w:p>
    <w:p w14:paraId="3DD261BB" w14:textId="77777777" w:rsidR="00EA2912" w:rsidRPr="00690DFD" w:rsidRDefault="00EA2912">
      <w:pPr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br w:type="page"/>
      </w:r>
    </w:p>
    <w:p w14:paraId="4AFC2218" w14:textId="77777777" w:rsidR="00EA2912" w:rsidRPr="00690DFD" w:rsidRDefault="00EA2912" w:rsidP="000E47F8">
      <w:pPr>
        <w:pStyle w:val="Heading1"/>
      </w:pPr>
      <w:bookmarkStart w:id="0" w:name="_Toc275630946"/>
      <w:r w:rsidRPr="00690DFD">
        <w:lastRenderedPageBreak/>
        <w:t>Úvod</w:t>
      </w:r>
      <w:bookmarkEnd w:id="0"/>
    </w:p>
    <w:p w14:paraId="45B4C06B" w14:textId="77777777" w:rsidR="008715CA" w:rsidRPr="00690DFD" w:rsidRDefault="008715CA" w:rsidP="008715CA">
      <w:pPr>
        <w:pStyle w:val="NormalWeb"/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 xml:space="preserve">Cieľom tohto je dokumentu je analýza používateľov systému, prostredníctvom diagramov prezentovať funkcionality systému </w:t>
      </w:r>
      <w:r w:rsidRPr="00690DFD">
        <w:rPr>
          <w:rFonts w:ascii="Times New Roman" w:hAnsi="Times New Roman"/>
          <w:sz w:val="22"/>
          <w:szCs w:val="22"/>
          <w:lang w:val="sk-SK"/>
        </w:rPr>
        <w:t xml:space="preserve">a </w:t>
      </w:r>
      <w:r w:rsidRPr="00690DFD">
        <w:rPr>
          <w:rFonts w:ascii="Calibri" w:hAnsi="Calibri"/>
          <w:sz w:val="22"/>
          <w:szCs w:val="22"/>
          <w:lang w:val="sk-SK"/>
        </w:rPr>
        <w:t>návrh používateľského rozhrania – GUI</w:t>
      </w:r>
      <w:r w:rsidRPr="00690DFD">
        <w:rPr>
          <w:rFonts w:ascii="Times New Roman" w:hAnsi="Times New Roman"/>
          <w:sz w:val="22"/>
          <w:szCs w:val="22"/>
          <w:lang w:val="sk-SK"/>
        </w:rPr>
        <w:t>. V tomto dokumente vychádzame z platného katalógu požiadaviek</w:t>
      </w:r>
      <w:r w:rsidRPr="00690DFD">
        <w:rPr>
          <w:rFonts w:ascii="Calibri" w:hAnsi="Calibri"/>
          <w:sz w:val="22"/>
          <w:szCs w:val="22"/>
          <w:lang w:val="sk-SK"/>
        </w:rPr>
        <w:t xml:space="preserve">. Dokument je štruktúrovaný do nasledujúcich kapitol: </w:t>
      </w:r>
    </w:p>
    <w:p w14:paraId="4246B092" w14:textId="77777777" w:rsidR="008715CA" w:rsidRPr="00690DFD" w:rsidRDefault="00690DFD" w:rsidP="008715CA">
      <w:pPr>
        <w:pStyle w:val="NormalWeb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>Analýza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 používateľov – obsahuje analýzu používateľov tak, ako sú špecifikovaní v katalógu </w:t>
      </w:r>
      <w:r w:rsidRPr="00690DFD">
        <w:rPr>
          <w:rFonts w:ascii="Calibri" w:hAnsi="Calibri"/>
          <w:sz w:val="22"/>
          <w:szCs w:val="22"/>
          <w:lang w:val="sk-SK"/>
        </w:rPr>
        <w:t>požiadaviek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. </w:t>
      </w:r>
      <w:r w:rsidRPr="00690DFD">
        <w:rPr>
          <w:rFonts w:ascii="Calibri" w:hAnsi="Calibri"/>
          <w:sz w:val="22"/>
          <w:szCs w:val="22"/>
          <w:lang w:val="sk-SK"/>
        </w:rPr>
        <w:t>Konkrétne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 obsahuje kategorizáciu používateľov podľa používateľských práv na prístup k systému </w:t>
      </w:r>
    </w:p>
    <w:p w14:paraId="2CF0B9DD" w14:textId="77777777" w:rsidR="008715CA" w:rsidRPr="00690DFD" w:rsidRDefault="008715CA" w:rsidP="008715CA">
      <w:pPr>
        <w:pStyle w:val="NormalWeb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 xml:space="preserve">Diagramy – obsahuje konkrétne diagramy, menovite entitno-relačný diagram, v ktorom sú zobrazené jednotlivé entity a vzťahy medzi nimi, use-case diagram, ktorý vychádza priamo z platného katalógu požiadaviek, a stavový diagram, v ktorom je možné vidieť jednotlivé stavy, v ktorých sa systém môže nachádzať a ktorý rovnako vychádza priamo z platného katalógu požiadaviek </w:t>
      </w:r>
    </w:p>
    <w:p w14:paraId="2A17318C" w14:textId="77777777" w:rsidR="008715CA" w:rsidRPr="00690DFD" w:rsidRDefault="008715CA" w:rsidP="008715CA">
      <w:pPr>
        <w:pStyle w:val="NormalWeb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 xml:space="preserve">Používateľské rozhranie – obsahuje popis a grafické (obrazové) návrhy používateľského rozhrania </w:t>
      </w:r>
    </w:p>
    <w:p w14:paraId="56D48EAA" w14:textId="77777777" w:rsidR="008715CA" w:rsidRPr="00690DFD" w:rsidRDefault="008715CA" w:rsidP="008715CA"/>
    <w:p w14:paraId="3372028D" w14:textId="77777777" w:rsidR="00EA2912" w:rsidRPr="00690DFD" w:rsidRDefault="00EA2912" w:rsidP="00EA2912">
      <w:pPr>
        <w:pStyle w:val="NoSpacing"/>
        <w:rPr>
          <w:rFonts w:ascii="Times New Roman" w:hAnsi="Times New Roman" w:cs="Times New Roman"/>
          <w:lang w:eastAsia="sk-SK"/>
        </w:rPr>
      </w:pPr>
    </w:p>
    <w:p w14:paraId="37D89930" w14:textId="77777777" w:rsidR="004033C6" w:rsidRPr="00690DFD" w:rsidRDefault="004033C6" w:rsidP="00EA2912">
      <w:pPr>
        <w:pStyle w:val="NoSpacing"/>
        <w:rPr>
          <w:rFonts w:ascii="Times New Roman" w:hAnsi="Times New Roman" w:cs="Times New Roman"/>
        </w:rPr>
      </w:pPr>
    </w:p>
    <w:p w14:paraId="0B79A899" w14:textId="77777777" w:rsidR="004033C6" w:rsidRPr="00690DFD" w:rsidRDefault="004033C6">
      <w:pPr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br w:type="page"/>
      </w:r>
    </w:p>
    <w:p w14:paraId="5545A71C" w14:textId="77777777" w:rsidR="00EA2912" w:rsidRPr="00690DFD" w:rsidRDefault="00895EE9" w:rsidP="000E47F8">
      <w:pPr>
        <w:pStyle w:val="Heading1"/>
      </w:pPr>
      <w:bookmarkStart w:id="1" w:name="_Toc275630947"/>
      <w:r w:rsidRPr="00690DFD">
        <w:lastRenderedPageBreak/>
        <w:t>Analýza používateľov</w:t>
      </w:r>
      <w:bookmarkEnd w:id="1"/>
    </w:p>
    <w:p w14:paraId="6C28B97B" w14:textId="02EC48E7" w:rsidR="004033C6" w:rsidRPr="00690DFD" w:rsidRDefault="00895EE9" w:rsidP="000E47F8">
      <w:pPr>
        <w:pStyle w:val="Heading2"/>
      </w:pPr>
      <w:bookmarkStart w:id="2" w:name="_Toc275630948"/>
      <w:r w:rsidRPr="00690DFD">
        <w:t>Role používateľov</w:t>
      </w:r>
      <w:bookmarkEnd w:id="2"/>
    </w:p>
    <w:p w14:paraId="71609B7E" w14:textId="77777777" w:rsidR="00FD05CB" w:rsidRPr="00690DFD" w:rsidRDefault="00895EE9" w:rsidP="004033C6">
      <w:pPr>
        <w:pStyle w:val="NoSpacing"/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>Užívateľov systému sme rozdelili na 3 kategórie, ktoré vyplývajú z katalógu požiadaviek</w:t>
      </w:r>
    </w:p>
    <w:p w14:paraId="223A1BB3" w14:textId="77777777" w:rsidR="00895EE9" w:rsidRPr="00690DFD" w:rsidRDefault="00895EE9" w:rsidP="00895EE9">
      <w:pPr>
        <w:pStyle w:val="NoSpacing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žiaci/študenti</w:t>
      </w:r>
    </w:p>
    <w:p w14:paraId="2A455D4C" w14:textId="77777777" w:rsidR="00895EE9" w:rsidRPr="00690DFD" w:rsidRDefault="00895EE9" w:rsidP="00895EE9">
      <w:pPr>
        <w:pStyle w:val="NoSpacing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učitelia</w:t>
      </w:r>
    </w:p>
    <w:p w14:paraId="4218FA16" w14:textId="77777777" w:rsidR="00895EE9" w:rsidRPr="00690DFD" w:rsidRDefault="00895EE9" w:rsidP="00895EE9">
      <w:pPr>
        <w:pStyle w:val="NoSpacing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administrátor</w:t>
      </w:r>
    </w:p>
    <w:p w14:paraId="533EF0C9" w14:textId="77777777" w:rsidR="00895EE9" w:rsidRPr="00690DFD" w:rsidRDefault="00895EE9" w:rsidP="00895EE9">
      <w:pPr>
        <w:pStyle w:val="NoSpacing"/>
      </w:pPr>
    </w:p>
    <w:p w14:paraId="30A84435" w14:textId="79BE6801" w:rsidR="00FD05CB" w:rsidRPr="00690DFD" w:rsidRDefault="00895EE9" w:rsidP="00FD05CB">
      <w:pPr>
        <w:pStyle w:val="Heading2"/>
      </w:pPr>
      <w:bookmarkStart w:id="3" w:name="_Toc275630949"/>
      <w:r w:rsidRPr="00690DFD">
        <w:t>Žiaci/študenti</w:t>
      </w:r>
      <w:bookmarkEnd w:id="3"/>
    </w:p>
    <w:p w14:paraId="424D8264" w14:textId="738CEC6D" w:rsidR="00186022" w:rsidRPr="00690DFD" w:rsidRDefault="00895EE9" w:rsidP="00186022">
      <w:pPr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 xml:space="preserve">Žiaci sa budú môcť na stránke registrovať. Pri registrácii si vyberú skupinu a zadajú </w:t>
      </w:r>
      <w:r w:rsidR="000D2ED3">
        <w:rPr>
          <w:rFonts w:ascii="Times New Roman" w:hAnsi="Times New Roman" w:cs="Times New Roman"/>
        </w:rPr>
        <w:t>kľúč</w:t>
      </w:r>
      <w:r w:rsidRPr="00690DFD">
        <w:rPr>
          <w:rFonts w:ascii="Times New Roman" w:hAnsi="Times New Roman" w:cs="Times New Roman"/>
        </w:rPr>
        <w:t xml:space="preserve"> tejto skupiny, ktoré získajú od správcu skupiny – učiteľa. Následne môžu riešiť zadané úlohy, alebo päťminutovky, ktoré zadáva učiteľ, </w:t>
      </w:r>
      <w:r w:rsidR="00AB779F" w:rsidRPr="00690DFD">
        <w:rPr>
          <w:rFonts w:ascii="Times New Roman" w:hAnsi="Times New Roman" w:cs="Times New Roman"/>
        </w:rPr>
        <w:t>príklady sa generujú automaticky. Budú mať práva na zobrazovanie svoji</w:t>
      </w:r>
      <w:r w:rsidR="00FB2CB9">
        <w:rPr>
          <w:rFonts w:ascii="Times New Roman" w:hAnsi="Times New Roman" w:cs="Times New Roman"/>
        </w:rPr>
        <w:t xml:space="preserve">ch starých nevymazaných riešení. </w:t>
      </w:r>
      <w:r w:rsidR="00AB779F" w:rsidRPr="00690DFD">
        <w:rPr>
          <w:rFonts w:ascii="Times New Roman" w:hAnsi="Times New Roman" w:cs="Times New Roman"/>
        </w:rPr>
        <w:t>Nebudú mať právo na mazanie týchto úloh.</w:t>
      </w:r>
    </w:p>
    <w:p w14:paraId="329007B4" w14:textId="0939E666" w:rsidR="00D87A15" w:rsidRPr="00690DFD" w:rsidRDefault="00AB779F" w:rsidP="00D87A15">
      <w:pPr>
        <w:pStyle w:val="Heading2"/>
      </w:pPr>
      <w:bookmarkStart w:id="4" w:name="_Toc275630950"/>
      <w:r w:rsidRPr="00690DFD">
        <w:t>Učitelia</w:t>
      </w:r>
      <w:bookmarkEnd w:id="4"/>
    </w:p>
    <w:p w14:paraId="5A8441E8" w14:textId="69CBE7C9" w:rsidR="00D87A15" w:rsidRPr="00690DFD" w:rsidRDefault="00AB779F" w:rsidP="00D87A15">
      <w:pPr>
        <w:pStyle w:val="NoSpacing"/>
      </w:pPr>
      <w:r w:rsidRPr="00690DFD">
        <w:rPr>
          <w:rFonts w:ascii="Times New Roman" w:hAnsi="Times New Roman" w:cs="Times New Roman"/>
        </w:rPr>
        <w:t xml:space="preserve">Učitelia sa registrujú. Po prihlásení budú mať práva na vytvorenie skupiny, ktorej musia nastaviť heslo. Ďalej majú práva na </w:t>
      </w:r>
      <w:r w:rsidR="00533943">
        <w:rPr>
          <w:rFonts w:ascii="Times New Roman" w:hAnsi="Times New Roman" w:cs="Times New Roman"/>
        </w:rPr>
        <w:t>vymazanie</w:t>
      </w:r>
      <w:r w:rsidRPr="00690DFD">
        <w:rPr>
          <w:rFonts w:ascii="Times New Roman" w:hAnsi="Times New Roman" w:cs="Times New Roman"/>
        </w:rPr>
        <w:t xml:space="preserve"> študentov z ich vytvorenej skupiny, môžu si pozrieť výsledky úloh/päťminutoviek jednotlivých žiakov. Budú mať dostupnú štatistiku celej skupiny (grafy úspešnosti). Majú práva na zrušenie celej skupiny.</w:t>
      </w:r>
    </w:p>
    <w:p w14:paraId="1EE13FFE" w14:textId="0D488F2E" w:rsidR="00D87A15" w:rsidRPr="00690DFD" w:rsidRDefault="00AB779F" w:rsidP="00D87A15">
      <w:pPr>
        <w:pStyle w:val="Heading2"/>
      </w:pPr>
      <w:bookmarkStart w:id="5" w:name="_Toc275630951"/>
      <w:r w:rsidRPr="00690DFD">
        <w:t>Administrátor</w:t>
      </w:r>
      <w:bookmarkEnd w:id="5"/>
    </w:p>
    <w:p w14:paraId="4260BD87" w14:textId="3D17B57D" w:rsidR="00D87A15" w:rsidRPr="00690DFD" w:rsidRDefault="00AB779F" w:rsidP="00D87A15">
      <w:pPr>
        <w:pStyle w:val="NoSpacing"/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>Stará sa o údaje v databáze. Môže zmazať dlhšie neaktívnych žiakov</w:t>
      </w:r>
      <w:r w:rsidR="00533943">
        <w:rPr>
          <w:rFonts w:ascii="Times New Roman" w:hAnsi="Times New Roman" w:cs="Times New Roman"/>
        </w:rPr>
        <w:t xml:space="preserve"> (s nimi aj ich skupiny, žiakov v skupinách a úlohy daných žiakov</w:t>
      </w:r>
      <w:bookmarkStart w:id="6" w:name="_GoBack"/>
      <w:bookmarkEnd w:id="6"/>
      <w:r w:rsidR="00533943">
        <w:rPr>
          <w:rFonts w:ascii="Times New Roman" w:hAnsi="Times New Roman" w:cs="Times New Roman"/>
        </w:rPr>
        <w:t>)</w:t>
      </w:r>
      <w:r w:rsidRPr="00690DFD">
        <w:rPr>
          <w:rFonts w:ascii="Times New Roman" w:hAnsi="Times New Roman" w:cs="Times New Roman"/>
        </w:rPr>
        <w:t>/učiteľov, môže vymazať vyriešené príklady staršie ako ním určený dátum.</w:t>
      </w:r>
    </w:p>
    <w:p w14:paraId="1453BE1C" w14:textId="77777777" w:rsidR="00DC0253" w:rsidRPr="00690DFD" w:rsidRDefault="00DC0253">
      <w:r w:rsidRPr="00690DFD">
        <w:rPr>
          <w:b/>
          <w:bCs/>
        </w:rPr>
        <w:br w:type="page"/>
      </w:r>
    </w:p>
    <w:p w14:paraId="6BB0F862" w14:textId="33A98D10" w:rsidR="00DC0253" w:rsidRPr="00690DFD" w:rsidRDefault="00C356D0" w:rsidP="000E47F8">
      <w:pPr>
        <w:pStyle w:val="Heading1"/>
      </w:pPr>
      <w:bookmarkStart w:id="7" w:name="_Toc275630952"/>
      <w:r w:rsidRPr="00690DFD">
        <w:lastRenderedPageBreak/>
        <w:t>Diagramy</w:t>
      </w:r>
      <w:bookmarkEnd w:id="7"/>
    </w:p>
    <w:p w14:paraId="7F35BAFD" w14:textId="0A955EE1" w:rsidR="00DC0253" w:rsidRPr="00690DFD" w:rsidRDefault="00C46617" w:rsidP="000E47F8">
      <w:pPr>
        <w:pStyle w:val="Heading2"/>
      </w:pPr>
      <w:bookmarkStart w:id="8" w:name="_Toc275630953"/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163490D" wp14:editId="38F65097">
            <wp:simplePos x="0" y="0"/>
            <wp:positionH relativeFrom="column">
              <wp:posOffset>-685800</wp:posOffset>
            </wp:positionH>
            <wp:positionV relativeFrom="paragraph">
              <wp:posOffset>400685</wp:posOffset>
            </wp:positionV>
            <wp:extent cx="7146290" cy="4229100"/>
            <wp:effectExtent l="0" t="0" r="0" b="0"/>
            <wp:wrapSquare wrapText="bothSides"/>
            <wp:docPr id="4" name="Picture 4" descr="Untitled:Applications:MAMP:htdocs:TIS:dokumenty:diagramy:Entitno-relacn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Applications:MAMP:htdocs:TIS:dokumenty:diagramy:Entitno-relacny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673" w:rsidRPr="00690DFD">
        <w:t>Entitno-relačný</w:t>
      </w:r>
      <w:r w:rsidR="00C356D0" w:rsidRPr="00690DFD">
        <w:t xml:space="preserve"> diagram</w:t>
      </w:r>
      <w:bookmarkEnd w:id="8"/>
    </w:p>
    <w:p w14:paraId="4B53719F" w14:textId="77777777" w:rsidR="006C6673" w:rsidRPr="00690DFD" w:rsidRDefault="006C6673" w:rsidP="006C6673">
      <w:r w:rsidRPr="00690DFD">
        <w:rPr>
          <w:b/>
          <w:bCs/>
        </w:rPr>
        <w:br w:type="page"/>
      </w:r>
    </w:p>
    <w:p w14:paraId="79265FD1" w14:textId="3D52B766" w:rsidR="00602415" w:rsidRPr="00312447" w:rsidRDefault="00C46617" w:rsidP="00312447">
      <w:pPr>
        <w:pStyle w:val="Heading2"/>
      </w:pPr>
      <w:bookmarkStart w:id="9" w:name="_Toc275630954"/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C7E74AA" wp14:editId="7A4E865B">
            <wp:simplePos x="0" y="0"/>
            <wp:positionH relativeFrom="column">
              <wp:posOffset>-685800</wp:posOffset>
            </wp:positionH>
            <wp:positionV relativeFrom="paragraph">
              <wp:posOffset>481965</wp:posOffset>
            </wp:positionV>
            <wp:extent cx="7167880" cy="8229600"/>
            <wp:effectExtent l="0" t="0" r="0" b="0"/>
            <wp:wrapSquare wrapText="bothSides"/>
            <wp:docPr id="5" name="Picture 5" descr="Untitled:Applications:MAMP:htdocs:TIS:dokumenty:diagramy: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Applications:MAMP:htdocs:TIS:dokumenty:diagramy:use-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673" w:rsidRPr="00690DFD">
        <w:t>Use-case diagram</w:t>
      </w:r>
      <w:bookmarkEnd w:id="9"/>
    </w:p>
    <w:p w14:paraId="5036DDAB" w14:textId="72AF2CE1" w:rsidR="006C6673" w:rsidRPr="00690DFD" w:rsidRDefault="006C6673" w:rsidP="00C46617">
      <w:pPr>
        <w:pStyle w:val="Heading2"/>
      </w:pPr>
      <w:bookmarkStart w:id="10" w:name="_Toc275630955"/>
      <w:r w:rsidRPr="00690DFD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18540C7" wp14:editId="6012E589">
            <wp:simplePos x="0" y="0"/>
            <wp:positionH relativeFrom="column">
              <wp:posOffset>-571500</wp:posOffset>
            </wp:positionH>
            <wp:positionV relativeFrom="paragraph">
              <wp:posOffset>342900</wp:posOffset>
            </wp:positionV>
            <wp:extent cx="6727825" cy="8115300"/>
            <wp:effectExtent l="0" t="0" r="3175" b="12700"/>
            <wp:wrapSquare wrapText="bothSides"/>
            <wp:docPr id="3" name="Picture 3" descr="Untitled:Applications:MAMP:htdocs:TIS:dokumenty:diagramy:stavovy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Applications:MAMP:htdocs:TIS:dokumenty:diagramy:stavovy_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82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0DFD">
        <w:t>Stavový diagram</w:t>
      </w:r>
      <w:bookmarkEnd w:id="10"/>
      <w:r w:rsidRPr="00690DFD">
        <w:br w:type="page"/>
      </w:r>
    </w:p>
    <w:p w14:paraId="63E2D5FD" w14:textId="4559B657" w:rsidR="00602415" w:rsidRDefault="006C6673" w:rsidP="00860DCA">
      <w:pPr>
        <w:pStyle w:val="Heading1"/>
      </w:pPr>
      <w:bookmarkStart w:id="11" w:name="_Toc275630956"/>
      <w:r w:rsidRPr="00690DFD">
        <w:lastRenderedPageBreak/>
        <w:t>Používateľské</w:t>
      </w:r>
      <w:r w:rsidRPr="00690DFD">
        <w:rPr>
          <w:rFonts w:ascii="Times New Roman" w:hAnsi="Times New Roman" w:cs="Times New Roman"/>
        </w:rPr>
        <w:t xml:space="preserve"> </w:t>
      </w:r>
      <w:r w:rsidRPr="00690DFD">
        <w:t>rozhranie</w:t>
      </w:r>
      <w:bookmarkEnd w:id="11"/>
    </w:p>
    <w:p w14:paraId="10384832" w14:textId="77777777" w:rsidR="0070746F" w:rsidRDefault="0070746F" w:rsidP="00860DCA">
      <w:pPr>
        <w:ind w:firstLine="708"/>
      </w:pPr>
      <w:r>
        <w:t xml:space="preserve">Táto časť dokumentu sa venuje opisu používateľského rozhrania, teda jednotlivým </w:t>
      </w:r>
      <w:r w:rsidR="000B7973">
        <w:t>stránkam</w:t>
      </w:r>
      <w:r>
        <w:t xml:space="preserve">, s ktorými sa užívateľ softvéru stretne. </w:t>
      </w:r>
      <w:r w:rsidR="000B7973">
        <w:t>Opis rozhrania je rozdelený podľa typov užívateľov a teda na rozhranie pre žiaka, učiteľa a administrátora.</w:t>
      </w:r>
    </w:p>
    <w:p w14:paraId="5A364E40" w14:textId="77777777" w:rsidR="00860DCA" w:rsidRDefault="00860DCA" w:rsidP="000E47F8">
      <w:pPr>
        <w:pStyle w:val="Heading2"/>
      </w:pPr>
      <w:bookmarkStart w:id="12" w:name="_Toc275630957"/>
      <w:r w:rsidRPr="00107CFD">
        <w:rPr>
          <w:rStyle w:val="Heading2Char"/>
        </w:rPr>
        <w:t>Rozhranie pre žiako</w:t>
      </w:r>
      <w:r w:rsidR="00107CFD">
        <w:rPr>
          <w:rStyle w:val="Heading2Char"/>
        </w:rPr>
        <w:t>v</w:t>
      </w:r>
      <w:bookmarkEnd w:id="12"/>
    </w:p>
    <w:p w14:paraId="7064CDE8" w14:textId="77777777" w:rsidR="00860DCA" w:rsidRDefault="00860DCA" w:rsidP="000E47F8">
      <w:pPr>
        <w:pStyle w:val="Heading3"/>
      </w:pPr>
      <w:r w:rsidRPr="00AE3B7A">
        <w:rPr>
          <w:rStyle w:val="Heading4Char"/>
        </w:rPr>
        <w:t>Registráci</w:t>
      </w:r>
      <w:r w:rsidR="00AE3B7A">
        <w:rPr>
          <w:rStyle w:val="Heading4Char"/>
        </w:rPr>
        <w:t>a</w:t>
      </w:r>
    </w:p>
    <w:p w14:paraId="663C2342" w14:textId="77777777" w:rsidR="00860DCA" w:rsidRPr="009F49EF" w:rsidRDefault="00860DCA" w:rsidP="00E2281D">
      <w:pPr>
        <w:pStyle w:val="NoSpacing"/>
        <w:ind w:firstLine="708"/>
      </w:pPr>
      <w:r>
        <w:t>Žiak počas registrácie do formuláru zadá meno a priezvisko, e-mail, heslo</w:t>
      </w:r>
      <w:r w:rsidR="00E2281D">
        <w:t>, vyberie si skupinu a zadá jej heslo, ktoré dostal od učiteľa a zaškrtne typ používateľa žiak.</w:t>
      </w:r>
    </w:p>
    <w:p w14:paraId="2C217D0F" w14:textId="77777777" w:rsidR="00E2281D" w:rsidRDefault="00E2281D" w:rsidP="000E47F8">
      <w:pPr>
        <w:pStyle w:val="Heading3"/>
      </w:pPr>
      <w:r w:rsidRPr="00AE3B7A">
        <w:rPr>
          <w:rStyle w:val="Heading4Char"/>
        </w:rPr>
        <w:t>Po prihlásen</w:t>
      </w:r>
      <w:r w:rsidR="00AE3B7A">
        <w:rPr>
          <w:rStyle w:val="Heading4Char"/>
        </w:rPr>
        <w:t>í</w:t>
      </w:r>
    </w:p>
    <w:p w14:paraId="1BC77960" w14:textId="77777777" w:rsidR="00187B31" w:rsidRDefault="00E2281D" w:rsidP="00187B31">
      <w:pPr>
        <w:ind w:firstLine="708"/>
      </w:pPr>
      <w:r>
        <w:t>Žiakovi sa po úspešnom prihlásení zobrazí úvodná stránka. Na ktorej nájde odkazy na</w:t>
      </w:r>
      <w:r w:rsidR="00187B31">
        <w:t xml:space="preserve">: </w:t>
      </w:r>
    </w:p>
    <w:p w14:paraId="4E8811F2" w14:textId="77777777" w:rsidR="00187B31" w:rsidRDefault="00E2281D" w:rsidP="00187B31">
      <w:pPr>
        <w:pStyle w:val="ListParagraph"/>
        <w:numPr>
          <w:ilvl w:val="0"/>
          <w:numId w:val="20"/>
        </w:numPr>
      </w:pPr>
      <w:r>
        <w:t>zadané úlohy</w:t>
      </w:r>
    </w:p>
    <w:p w14:paraId="552541FC" w14:textId="77777777" w:rsidR="00187B31" w:rsidRDefault="00E2281D" w:rsidP="00187B31">
      <w:pPr>
        <w:pStyle w:val="ListParagraph"/>
        <w:numPr>
          <w:ilvl w:val="0"/>
          <w:numId w:val="20"/>
        </w:numPr>
        <w:tabs>
          <w:tab w:val="left" w:pos="2410"/>
        </w:tabs>
      </w:pPr>
      <w:r>
        <w:t>päť</w:t>
      </w:r>
      <w:r w:rsidR="00187B31">
        <w:t>minútovky</w:t>
      </w:r>
    </w:p>
    <w:p w14:paraId="11614EEB" w14:textId="77777777" w:rsidR="00E2281D" w:rsidRDefault="00187B31" w:rsidP="00187B31">
      <w:pPr>
        <w:pStyle w:val="ListParagraph"/>
        <w:numPr>
          <w:ilvl w:val="0"/>
          <w:numId w:val="20"/>
        </w:numPr>
        <w:tabs>
          <w:tab w:val="left" w:pos="2410"/>
        </w:tabs>
      </w:pPr>
      <w:r>
        <w:t>riešenie ľubovoľných úloh</w:t>
      </w:r>
    </w:p>
    <w:p w14:paraId="5D1D5633" w14:textId="77777777" w:rsidR="00187B31" w:rsidRPr="00E2281D" w:rsidRDefault="00187B31" w:rsidP="00187B31">
      <w:pPr>
        <w:pStyle w:val="ListParagraph"/>
        <w:numPr>
          <w:ilvl w:val="0"/>
          <w:numId w:val="20"/>
        </w:numPr>
        <w:tabs>
          <w:tab w:val="left" w:pos="2410"/>
        </w:tabs>
      </w:pPr>
      <w:r>
        <w:t>prehľad svojich riešení</w:t>
      </w:r>
    </w:p>
    <w:p w14:paraId="4980D1A5" w14:textId="77777777" w:rsidR="00860DCA" w:rsidRDefault="00187B31" w:rsidP="000E47F8">
      <w:pPr>
        <w:pStyle w:val="Heading3"/>
      </w:pPr>
      <w:r w:rsidRPr="00AE3B7A">
        <w:rPr>
          <w:rStyle w:val="Heading4Char"/>
        </w:rPr>
        <w:t>Riešenie úloh a päťminútovie</w:t>
      </w:r>
      <w:r w:rsidR="00AE3B7A">
        <w:rPr>
          <w:rStyle w:val="Heading4Char"/>
        </w:rPr>
        <w:t>k</w:t>
      </w:r>
    </w:p>
    <w:p w14:paraId="6DF78F17" w14:textId="77777777" w:rsidR="00187B31" w:rsidRDefault="00187B31" w:rsidP="00BA4C87">
      <w:pPr>
        <w:pStyle w:val="ListParagraph"/>
        <w:ind w:left="0" w:firstLine="708"/>
      </w:pPr>
      <w:r>
        <w:t>Na tejto stránke sa žiakovi zobrazí učiteľom zadaný počet príkladov, ktoré má riešiť</w:t>
      </w:r>
      <w:r w:rsidR="00BA4C87">
        <w:t>. Pri riešení príkladov žiak nemá k dispozícií nápovedi. Po vyriešení, prípadne po ukončení päťminútovky učiteľom, sa zobrazí stránka s vyhodnotením, na ktorej žiak zistí, ktoré príklady mal dobre, ktoré zle.</w:t>
      </w:r>
    </w:p>
    <w:p w14:paraId="4D3951A0" w14:textId="77777777" w:rsidR="00BA4C87" w:rsidRDefault="00BA4C87" w:rsidP="000E47F8">
      <w:pPr>
        <w:pStyle w:val="Heading3"/>
      </w:pPr>
      <w:r w:rsidRPr="00AE3B7A">
        <w:rPr>
          <w:rStyle w:val="Heading4Char"/>
        </w:rPr>
        <w:t>Riešenie ľubovoľných úlo</w:t>
      </w:r>
      <w:r w:rsidR="00AE3B7A">
        <w:rPr>
          <w:rStyle w:val="Heading4Char"/>
        </w:rPr>
        <w:t>h</w:t>
      </w:r>
    </w:p>
    <w:p w14:paraId="2AFD5319" w14:textId="77777777" w:rsidR="00BA4C87" w:rsidRDefault="00BA4C87" w:rsidP="001A5B9A">
      <w:pPr>
        <w:ind w:firstLine="708"/>
      </w:pPr>
      <w:r>
        <w:t xml:space="preserve">Žiak zadá do formuláru počet príkladov, ktoré chce riešiť a aj úroveň </w:t>
      </w:r>
      <w:r w:rsidR="001A5B9A">
        <w:t>obtiažnosti. Následne sa mu zobrazia vygenerované príklady, ktoré môže začať riešiť. Žiakovi je ku každému príkladu prístupná nápoveda. Príklad si môže dať vyhodnotiť každý zvlášť, alebo všetky naraz.</w:t>
      </w:r>
    </w:p>
    <w:p w14:paraId="5369B61B" w14:textId="77777777" w:rsidR="001A5B9A" w:rsidRDefault="001A5B9A" w:rsidP="000E47F8">
      <w:pPr>
        <w:pStyle w:val="Heading3"/>
      </w:pPr>
      <w:r w:rsidRPr="00AE3B7A">
        <w:rPr>
          <w:rStyle w:val="Heading4Char"/>
        </w:rPr>
        <w:t>Prehľad svojich riešen</w:t>
      </w:r>
      <w:r w:rsidR="00AE3B7A">
        <w:rPr>
          <w:rStyle w:val="Heading4Char"/>
        </w:rPr>
        <w:t>í</w:t>
      </w:r>
    </w:p>
    <w:p w14:paraId="197C035A" w14:textId="77777777" w:rsidR="00AE3B7A" w:rsidRDefault="00AE3B7A" w:rsidP="00AE3B7A">
      <w:pPr>
        <w:ind w:firstLine="708"/>
      </w:pPr>
      <w:r>
        <w:t>Na tejto stránke sa žiakovi zobrazia jeho vyriešené príklady, ktoré budú označené, či sú správne, alebo nesprávne. Taktiež sa mu zobrazí celkový počet príkladov, ktoré mal dobre/zle.</w:t>
      </w:r>
    </w:p>
    <w:p w14:paraId="4599497E" w14:textId="77777777" w:rsidR="00CE223D" w:rsidRDefault="00AE3B7A" w:rsidP="000E47F8">
      <w:pPr>
        <w:pStyle w:val="Heading2"/>
      </w:pPr>
      <w:bookmarkStart w:id="13" w:name="_Toc275630958"/>
      <w:r w:rsidRPr="004965BA">
        <w:rPr>
          <w:rStyle w:val="Heading2Char"/>
        </w:rPr>
        <w:t xml:space="preserve">Rozhranie pre </w:t>
      </w:r>
      <w:r w:rsidR="00CE223D" w:rsidRPr="004965BA">
        <w:rPr>
          <w:rStyle w:val="Heading2Char"/>
        </w:rPr>
        <w:t>učiteľo</w:t>
      </w:r>
      <w:r w:rsidR="004965BA">
        <w:rPr>
          <w:rStyle w:val="Heading2Char"/>
        </w:rPr>
        <w:t>v</w:t>
      </w:r>
      <w:bookmarkEnd w:id="13"/>
    </w:p>
    <w:p w14:paraId="24A550A6" w14:textId="77777777" w:rsidR="00CE223D" w:rsidRDefault="00CE223D" w:rsidP="000E47F8">
      <w:pPr>
        <w:pStyle w:val="Heading3"/>
      </w:pPr>
      <w:r w:rsidRPr="00AE3B7A">
        <w:rPr>
          <w:rStyle w:val="Heading4Char"/>
        </w:rPr>
        <w:t>Registráci</w:t>
      </w:r>
      <w:r>
        <w:rPr>
          <w:rStyle w:val="Heading4Char"/>
        </w:rPr>
        <w:t>a</w:t>
      </w:r>
    </w:p>
    <w:p w14:paraId="7513BD07" w14:textId="77777777" w:rsidR="00CE223D" w:rsidRDefault="00CE223D" w:rsidP="00CE223D">
      <w:pPr>
        <w:pStyle w:val="NoSpacing"/>
        <w:ind w:firstLine="708"/>
      </w:pPr>
      <w:r>
        <w:t>Učiteľ počas registrácie do formuláru zadá meno a priezvisko, e-mail, heslo a zaškrtne typ používateľa učiteľ. Skupinu a heslo skupiny nevypĺňa.</w:t>
      </w:r>
    </w:p>
    <w:p w14:paraId="1147B5C0" w14:textId="77777777" w:rsidR="00CE223D" w:rsidRDefault="00CE223D" w:rsidP="000E47F8">
      <w:pPr>
        <w:pStyle w:val="Heading3"/>
      </w:pPr>
      <w:r>
        <w:rPr>
          <w:rStyle w:val="Heading4Char"/>
        </w:rPr>
        <w:t>Po prihlásení</w:t>
      </w:r>
    </w:p>
    <w:p w14:paraId="07143223" w14:textId="77777777" w:rsidR="00CE223D" w:rsidRDefault="00CE223D" w:rsidP="00CE223D">
      <w:pPr>
        <w:ind w:firstLine="708"/>
      </w:pPr>
      <w:r>
        <w:t>Učiteľovi sa zobrazia informácie o poslednej aktívnej skupine (názov skupiny, zoznam mien žiakov v skupine). Taktiež zoznam jeho skupín, po kliknutí na konkrétnu skupinu sa údaje o skupine zmenia. Ďalej bude mať prístupné odkazy na:</w:t>
      </w:r>
    </w:p>
    <w:p w14:paraId="2CD422B6" w14:textId="77777777" w:rsidR="00CE223D" w:rsidRDefault="00CE223D" w:rsidP="00CE223D">
      <w:pPr>
        <w:pStyle w:val="ListParagraph"/>
        <w:numPr>
          <w:ilvl w:val="0"/>
          <w:numId w:val="20"/>
        </w:numPr>
      </w:pPr>
      <w:r>
        <w:t>zadanie úloh</w:t>
      </w:r>
    </w:p>
    <w:p w14:paraId="61446A38" w14:textId="77777777" w:rsidR="00CE223D" w:rsidRDefault="00CE223D" w:rsidP="00CE223D">
      <w:pPr>
        <w:pStyle w:val="ListParagraph"/>
        <w:numPr>
          <w:ilvl w:val="0"/>
          <w:numId w:val="20"/>
        </w:numPr>
        <w:tabs>
          <w:tab w:val="left" w:pos="2410"/>
        </w:tabs>
      </w:pPr>
      <w:r>
        <w:t>zadanie a spustenie päťminútoviek</w:t>
      </w:r>
    </w:p>
    <w:p w14:paraId="18ABD8D6" w14:textId="77777777" w:rsidR="00CE223D" w:rsidRDefault="00507319" w:rsidP="00CE223D">
      <w:pPr>
        <w:pStyle w:val="ListParagraph"/>
        <w:numPr>
          <w:ilvl w:val="0"/>
          <w:numId w:val="20"/>
        </w:numPr>
        <w:tabs>
          <w:tab w:val="left" w:pos="2410"/>
        </w:tabs>
      </w:pPr>
      <w:r>
        <w:t>prehľad štatistík skupiny</w:t>
      </w:r>
    </w:p>
    <w:p w14:paraId="13AA5233" w14:textId="77777777" w:rsidR="00507319" w:rsidRDefault="00507319" w:rsidP="00507319">
      <w:pPr>
        <w:pStyle w:val="ListParagraph"/>
        <w:numPr>
          <w:ilvl w:val="0"/>
          <w:numId w:val="20"/>
        </w:numPr>
        <w:tabs>
          <w:tab w:val="left" w:pos="2410"/>
        </w:tabs>
      </w:pPr>
      <w:r>
        <w:t>informácie o žiakovi (zobrazí sa kliknutí na meno žiaka v zozname)</w:t>
      </w:r>
    </w:p>
    <w:p w14:paraId="08203ACF" w14:textId="77777777" w:rsidR="00507319" w:rsidRDefault="00507319" w:rsidP="000E47F8">
      <w:pPr>
        <w:pStyle w:val="Heading3"/>
        <w:rPr>
          <w:rStyle w:val="Heading4Char"/>
        </w:rPr>
      </w:pPr>
      <w:r>
        <w:rPr>
          <w:rStyle w:val="Heading4Char"/>
        </w:rPr>
        <w:lastRenderedPageBreak/>
        <w:t>Zadávanie úloh</w:t>
      </w:r>
    </w:p>
    <w:p w14:paraId="577CC73A" w14:textId="77777777" w:rsidR="00507319" w:rsidRPr="00507319" w:rsidRDefault="00507319" w:rsidP="00507319">
      <w:pPr>
        <w:ind w:firstLine="708"/>
      </w:pPr>
      <w:r>
        <w:t>Na tejto stránke učiteľ zadá počet a úroveň obtiažnosti príkladov, ktoré majú žiaci vyriešiť. Taktiež zadá názov úlohy a dátum a čas, po ktorom sa daná úloha nebude dať riešiť.</w:t>
      </w:r>
    </w:p>
    <w:p w14:paraId="68F3E677" w14:textId="77777777" w:rsidR="00507319" w:rsidRDefault="00507319" w:rsidP="000E47F8">
      <w:pPr>
        <w:pStyle w:val="Heading3"/>
        <w:rPr>
          <w:rStyle w:val="Heading4Char"/>
        </w:rPr>
      </w:pPr>
      <w:r>
        <w:rPr>
          <w:rStyle w:val="Heading4Char"/>
        </w:rPr>
        <w:t>Zadávanie päťminútoviek</w:t>
      </w:r>
    </w:p>
    <w:p w14:paraId="6FDD60BC" w14:textId="77777777" w:rsidR="00507319" w:rsidRDefault="00507319" w:rsidP="00507319">
      <w:pPr>
        <w:ind w:firstLine="708"/>
      </w:pPr>
      <w:r>
        <w:t>Učiteľ podobne ako pri zadávaní úloh zadá počet a úroveň obtiažnosti príkladov, následne spustí testovanie. Potom sa mu zobrazí tlačidlo na ukončenie päťminútovky.</w:t>
      </w:r>
      <w:r w:rsidR="00C50571">
        <w:t xml:space="preserve"> Následne sa mu zobrazia vyhodnotené riešenia jednotlivých žiakov.</w:t>
      </w:r>
    </w:p>
    <w:p w14:paraId="1AD4EFA8" w14:textId="77777777" w:rsidR="00C50571" w:rsidRDefault="00C50571" w:rsidP="000E47F8">
      <w:pPr>
        <w:pStyle w:val="Heading3"/>
        <w:rPr>
          <w:rStyle w:val="Heading4Char"/>
        </w:rPr>
      </w:pPr>
      <w:r>
        <w:rPr>
          <w:rStyle w:val="Heading4Char"/>
        </w:rPr>
        <w:t>Prehľad štatistík skupiny</w:t>
      </w:r>
    </w:p>
    <w:p w14:paraId="75FAAE1C" w14:textId="77777777" w:rsidR="00C50571" w:rsidRPr="00DE08FD" w:rsidRDefault="00C50571" w:rsidP="0064276F">
      <w:pPr>
        <w:spacing w:after="0"/>
        <w:ind w:firstLine="708"/>
      </w:pPr>
      <w:r w:rsidRPr="00DE08FD">
        <w:rPr>
          <w:rFonts w:cs="Times New Roman"/>
        </w:rPr>
        <w:t xml:space="preserve">Učiteľovi sa zobrazí </w:t>
      </w:r>
      <w:r w:rsidRPr="00DE08FD">
        <w:t xml:space="preserve">celková štatistika danej skupiny v podobe grafov. </w:t>
      </w:r>
    </w:p>
    <w:p w14:paraId="2CF65D36" w14:textId="77777777" w:rsidR="00C50571" w:rsidRPr="00DE08FD" w:rsidRDefault="00C50571" w:rsidP="0064276F">
      <w:pPr>
        <w:spacing w:after="0"/>
        <w:rPr>
          <w:rFonts w:cs="Times New Roman"/>
        </w:rPr>
      </w:pPr>
      <w:r w:rsidRPr="00DE08FD">
        <w:rPr>
          <w:rFonts w:cs="Times New Roman"/>
        </w:rPr>
        <w:t>Konkrétne:</w:t>
      </w:r>
    </w:p>
    <w:p w14:paraId="0262AFF8" w14:textId="77777777" w:rsidR="00C50571" w:rsidRPr="00DE08FD" w:rsidRDefault="00C50571" w:rsidP="00C50571">
      <w:pPr>
        <w:pStyle w:val="NoSpacing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>úspešnosť – koľko príkladov bolo celkovo dobre/zle vyriešených a neriešených</w:t>
      </w:r>
    </w:p>
    <w:p w14:paraId="1F057E49" w14:textId="77777777" w:rsidR="00C50571" w:rsidRPr="00DE08FD" w:rsidRDefault="00C50571" w:rsidP="00C50571">
      <w:pPr>
        <w:pStyle w:val="NoSpacing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 xml:space="preserve">ktoré typy príkladov robili problém </w:t>
      </w:r>
    </w:p>
    <w:p w14:paraId="30CA6B0C" w14:textId="77777777" w:rsidR="00C50571" w:rsidRPr="00DE08FD" w:rsidRDefault="00C50571" w:rsidP="00C50571">
      <w:pPr>
        <w:pStyle w:val="NoSpacing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>úspešnosť jednotlivých veličín (premeny jednotiek vo veličine objem bolo nesprávnych zo všetkých nesprávnych 53.14%, plošný obsah 23%, ...)</w:t>
      </w:r>
    </w:p>
    <w:p w14:paraId="60798280" w14:textId="77777777" w:rsidR="00C50571" w:rsidRDefault="00C50571" w:rsidP="000E47F8">
      <w:pPr>
        <w:pStyle w:val="Heading3"/>
        <w:rPr>
          <w:rStyle w:val="Heading4Char"/>
        </w:rPr>
      </w:pPr>
      <w:r>
        <w:rPr>
          <w:rStyle w:val="Heading4Char"/>
        </w:rPr>
        <w:t>Informácie o žiakovi</w:t>
      </w:r>
    </w:p>
    <w:p w14:paraId="30904BDB" w14:textId="77777777" w:rsidR="00C50571" w:rsidRDefault="00C50571" w:rsidP="00C50571">
      <w:pPr>
        <w:ind w:firstLine="708"/>
      </w:pPr>
      <w:r>
        <w:t>Na tejto stránke sa zobrazí meno, priezvisko vybraného žiaka, celkový počet riešených a</w:t>
      </w:r>
      <w:r w:rsidR="00F77351">
        <w:t> správne vyriešených príkladov. Taktiež sa zobrazia konkrétne príklady, ktoré žiak riešil aj s jeho odpoveďami, príklady budú vyznačené podľa správnosti žiakovho riešenia. Na tejto stránke bude mať učiteľ možnosť odstrániť daného žiaka zo skupiny.</w:t>
      </w:r>
    </w:p>
    <w:p w14:paraId="2ABAE4DB" w14:textId="77777777" w:rsidR="00107CFD" w:rsidRDefault="00107CFD" w:rsidP="000E47F8">
      <w:pPr>
        <w:pStyle w:val="Heading2"/>
      </w:pPr>
      <w:bookmarkStart w:id="14" w:name="_Toc275630959"/>
      <w:r w:rsidRPr="004965BA">
        <w:rPr>
          <w:rStyle w:val="Heading2Char"/>
        </w:rPr>
        <w:t>Rozhranie pre administrátor</w:t>
      </w:r>
      <w:r w:rsidR="004965BA">
        <w:rPr>
          <w:rStyle w:val="Heading2Char"/>
        </w:rPr>
        <w:t>a</w:t>
      </w:r>
      <w:bookmarkEnd w:id="14"/>
    </w:p>
    <w:p w14:paraId="5EEA664C" w14:textId="77777777" w:rsidR="00F77351" w:rsidRPr="00C50571" w:rsidRDefault="00107CFD" w:rsidP="00C50571">
      <w:pPr>
        <w:ind w:firstLine="708"/>
      </w:pPr>
      <w:r>
        <w:t>Po prihlásení sa administrátorovi zobrazí stránka s možnosťou vymazania príkladov, ktoré sú staršie ako ním zadaný dátum. Taktiež sa vypíše zoznam mien učiteľov s možnosťou vymazať ich. Po kliknutí na meno učiteľa sa zobrazia jeho skupiny a po kliknutí na skupinu žiaci danej skupiny. Skupiny ako aj jednotlivých žiakom bude môcť administrátor vymazať.</w:t>
      </w:r>
    </w:p>
    <w:sectPr w:rsidR="00F77351" w:rsidRPr="00C50571" w:rsidSect="00DA0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F01"/>
    <w:multiLevelType w:val="multilevel"/>
    <w:tmpl w:val="829E6C0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EC2B16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6567DD"/>
    <w:multiLevelType w:val="hybridMultilevel"/>
    <w:tmpl w:val="D1F42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44E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8420E6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2947D5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B4640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F2118B"/>
    <w:multiLevelType w:val="hybridMultilevel"/>
    <w:tmpl w:val="71B82B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82986"/>
    <w:multiLevelType w:val="hybridMultilevel"/>
    <w:tmpl w:val="5BB22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835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AF628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687438"/>
    <w:multiLevelType w:val="hybridMultilevel"/>
    <w:tmpl w:val="D42076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D02B1"/>
    <w:multiLevelType w:val="multilevel"/>
    <w:tmpl w:val="12E40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75E3229"/>
    <w:multiLevelType w:val="multilevel"/>
    <w:tmpl w:val="041B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4">
    <w:nsid w:val="4EA43A44"/>
    <w:multiLevelType w:val="hybridMultilevel"/>
    <w:tmpl w:val="10DE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C361E"/>
    <w:multiLevelType w:val="hybridMultilevel"/>
    <w:tmpl w:val="A5FC2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A18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51CA099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1CF4BC1"/>
    <w:multiLevelType w:val="hybridMultilevel"/>
    <w:tmpl w:val="FC36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D67A56"/>
    <w:multiLevelType w:val="hybridMultilevel"/>
    <w:tmpl w:val="BBC4DCE4"/>
    <w:lvl w:ilvl="0" w:tplc="CC7E7B82">
      <w:start w:val="4"/>
      <w:numFmt w:val="bullet"/>
      <w:lvlText w:val="-"/>
      <w:lvlJc w:val="left"/>
      <w:pPr>
        <w:ind w:left="1068" w:hanging="360"/>
      </w:pPr>
      <w:rPr>
        <w:rFonts w:ascii="Calibri" w:eastAsia="Calibr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A320513"/>
    <w:multiLevelType w:val="hybridMultilevel"/>
    <w:tmpl w:val="7C7A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14EA1"/>
    <w:multiLevelType w:val="hybridMultilevel"/>
    <w:tmpl w:val="99EEC7FE"/>
    <w:lvl w:ilvl="0" w:tplc="1F069250">
      <w:start w:val="4"/>
      <w:numFmt w:val="bullet"/>
      <w:lvlText w:val="-"/>
      <w:lvlJc w:val="left"/>
      <w:pPr>
        <w:ind w:left="2912" w:hanging="360"/>
      </w:pPr>
      <w:rPr>
        <w:rFonts w:ascii="Calibri" w:eastAsia="Calibr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>
    <w:nsid w:val="5DED0AC7"/>
    <w:multiLevelType w:val="multilevel"/>
    <w:tmpl w:val="7DB038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7E33426"/>
    <w:multiLevelType w:val="multilevel"/>
    <w:tmpl w:val="6E02E2B0"/>
    <w:lvl w:ilvl="0">
      <w:start w:val="4"/>
      <w:numFmt w:val="decimal"/>
      <w:lvlText w:val="%1"/>
      <w:lvlJc w:val="left"/>
      <w:pPr>
        <w:ind w:left="3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40" w:hanging="1800"/>
      </w:pPr>
      <w:rPr>
        <w:rFonts w:hint="default"/>
      </w:rPr>
    </w:lvl>
  </w:abstractNum>
  <w:abstractNum w:abstractNumId="24">
    <w:nsid w:val="6AAC1738"/>
    <w:multiLevelType w:val="multilevel"/>
    <w:tmpl w:val="02F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F308F4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F33544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1E372DF"/>
    <w:multiLevelType w:val="multilevel"/>
    <w:tmpl w:val="12E40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CAD5888"/>
    <w:multiLevelType w:val="hybridMultilevel"/>
    <w:tmpl w:val="4A0069E2"/>
    <w:lvl w:ilvl="0" w:tplc="1A8828A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28"/>
  </w:num>
  <w:num w:numId="5">
    <w:abstractNumId w:val="24"/>
  </w:num>
  <w:num w:numId="6">
    <w:abstractNumId w:val="20"/>
  </w:num>
  <w:num w:numId="7">
    <w:abstractNumId w:val="18"/>
  </w:num>
  <w:num w:numId="8">
    <w:abstractNumId w:val="6"/>
  </w:num>
  <w:num w:numId="9">
    <w:abstractNumId w:val="10"/>
  </w:num>
  <w:num w:numId="10">
    <w:abstractNumId w:val="13"/>
  </w:num>
  <w:num w:numId="11">
    <w:abstractNumId w:val="26"/>
  </w:num>
  <w:num w:numId="12">
    <w:abstractNumId w:val="17"/>
  </w:num>
  <w:num w:numId="13">
    <w:abstractNumId w:val="11"/>
  </w:num>
  <w:num w:numId="14">
    <w:abstractNumId w:val="9"/>
  </w:num>
  <w:num w:numId="15">
    <w:abstractNumId w:val="3"/>
  </w:num>
  <w:num w:numId="16">
    <w:abstractNumId w:val="0"/>
  </w:num>
  <w:num w:numId="17">
    <w:abstractNumId w:val="22"/>
  </w:num>
  <w:num w:numId="18">
    <w:abstractNumId w:val="4"/>
  </w:num>
  <w:num w:numId="19">
    <w:abstractNumId w:val="21"/>
  </w:num>
  <w:num w:numId="20">
    <w:abstractNumId w:val="19"/>
  </w:num>
  <w:num w:numId="21">
    <w:abstractNumId w:val="1"/>
  </w:num>
  <w:num w:numId="22">
    <w:abstractNumId w:val="25"/>
  </w:num>
  <w:num w:numId="23">
    <w:abstractNumId w:val="7"/>
  </w:num>
  <w:num w:numId="24">
    <w:abstractNumId w:val="12"/>
  </w:num>
  <w:num w:numId="25">
    <w:abstractNumId w:val="27"/>
  </w:num>
  <w:num w:numId="26">
    <w:abstractNumId w:val="5"/>
  </w:num>
  <w:num w:numId="27">
    <w:abstractNumId w:val="23"/>
  </w:num>
  <w:num w:numId="28">
    <w:abstractNumId w:val="1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1EE8"/>
    <w:rsid w:val="00003661"/>
    <w:rsid w:val="00016890"/>
    <w:rsid w:val="0003005C"/>
    <w:rsid w:val="00032A0A"/>
    <w:rsid w:val="00063DDA"/>
    <w:rsid w:val="00073CB4"/>
    <w:rsid w:val="0009101C"/>
    <w:rsid w:val="000959E9"/>
    <w:rsid w:val="000B5F09"/>
    <w:rsid w:val="000B6D24"/>
    <w:rsid w:val="000B7973"/>
    <w:rsid w:val="000D2ED3"/>
    <w:rsid w:val="000E47F8"/>
    <w:rsid w:val="0010750B"/>
    <w:rsid w:val="00107CFD"/>
    <w:rsid w:val="00143136"/>
    <w:rsid w:val="00177026"/>
    <w:rsid w:val="00186022"/>
    <w:rsid w:val="00187AA6"/>
    <w:rsid w:val="00187B31"/>
    <w:rsid w:val="00190CA5"/>
    <w:rsid w:val="00197316"/>
    <w:rsid w:val="001A5B9A"/>
    <w:rsid w:val="001D6123"/>
    <w:rsid w:val="001D66EA"/>
    <w:rsid w:val="001F73A7"/>
    <w:rsid w:val="00203A57"/>
    <w:rsid w:val="002175BE"/>
    <w:rsid w:val="0022798B"/>
    <w:rsid w:val="00252349"/>
    <w:rsid w:val="002646DA"/>
    <w:rsid w:val="00265112"/>
    <w:rsid w:val="002912B1"/>
    <w:rsid w:val="002B1351"/>
    <w:rsid w:val="002B4951"/>
    <w:rsid w:val="002D4074"/>
    <w:rsid w:val="002E2490"/>
    <w:rsid w:val="002F49DB"/>
    <w:rsid w:val="00306C18"/>
    <w:rsid w:val="00311DAB"/>
    <w:rsid w:val="00312447"/>
    <w:rsid w:val="0032703D"/>
    <w:rsid w:val="00331745"/>
    <w:rsid w:val="00336F80"/>
    <w:rsid w:val="00347F10"/>
    <w:rsid w:val="0035431D"/>
    <w:rsid w:val="00355449"/>
    <w:rsid w:val="00360E58"/>
    <w:rsid w:val="003741F9"/>
    <w:rsid w:val="003860AD"/>
    <w:rsid w:val="00391511"/>
    <w:rsid w:val="0039354F"/>
    <w:rsid w:val="003C5B3C"/>
    <w:rsid w:val="003E1862"/>
    <w:rsid w:val="003E69CE"/>
    <w:rsid w:val="004033C6"/>
    <w:rsid w:val="004115D9"/>
    <w:rsid w:val="00420F01"/>
    <w:rsid w:val="00421FF2"/>
    <w:rsid w:val="00440A28"/>
    <w:rsid w:val="00444A6E"/>
    <w:rsid w:val="0044729D"/>
    <w:rsid w:val="004476AD"/>
    <w:rsid w:val="004667FE"/>
    <w:rsid w:val="0048454D"/>
    <w:rsid w:val="00485356"/>
    <w:rsid w:val="004965BA"/>
    <w:rsid w:val="0049781D"/>
    <w:rsid w:val="004B5E14"/>
    <w:rsid w:val="004D1B7E"/>
    <w:rsid w:val="004E2196"/>
    <w:rsid w:val="004E23DE"/>
    <w:rsid w:val="004F2CA7"/>
    <w:rsid w:val="004F5714"/>
    <w:rsid w:val="00507319"/>
    <w:rsid w:val="0051378E"/>
    <w:rsid w:val="005174C6"/>
    <w:rsid w:val="00533943"/>
    <w:rsid w:val="00551A9B"/>
    <w:rsid w:val="005548EA"/>
    <w:rsid w:val="00563909"/>
    <w:rsid w:val="005877D3"/>
    <w:rsid w:val="00587A6D"/>
    <w:rsid w:val="005C29D3"/>
    <w:rsid w:val="005D3065"/>
    <w:rsid w:val="005D49B8"/>
    <w:rsid w:val="005E1471"/>
    <w:rsid w:val="005F0DC0"/>
    <w:rsid w:val="005F26F8"/>
    <w:rsid w:val="005F4565"/>
    <w:rsid w:val="00602415"/>
    <w:rsid w:val="00604191"/>
    <w:rsid w:val="00604691"/>
    <w:rsid w:val="00630A75"/>
    <w:rsid w:val="0064276F"/>
    <w:rsid w:val="006428B8"/>
    <w:rsid w:val="006434B5"/>
    <w:rsid w:val="006500C5"/>
    <w:rsid w:val="006552BB"/>
    <w:rsid w:val="00690DFD"/>
    <w:rsid w:val="0069213B"/>
    <w:rsid w:val="00697B95"/>
    <w:rsid w:val="006C44AB"/>
    <w:rsid w:val="006C6673"/>
    <w:rsid w:val="006D0059"/>
    <w:rsid w:val="006D6676"/>
    <w:rsid w:val="006D6AC3"/>
    <w:rsid w:val="006E4E89"/>
    <w:rsid w:val="006F57D4"/>
    <w:rsid w:val="00703F48"/>
    <w:rsid w:val="0070746F"/>
    <w:rsid w:val="007217C0"/>
    <w:rsid w:val="00724B17"/>
    <w:rsid w:val="00724E6C"/>
    <w:rsid w:val="007263D3"/>
    <w:rsid w:val="00737345"/>
    <w:rsid w:val="00750669"/>
    <w:rsid w:val="007914EE"/>
    <w:rsid w:val="007B63F8"/>
    <w:rsid w:val="007B7EBC"/>
    <w:rsid w:val="007C0AC0"/>
    <w:rsid w:val="007C48C2"/>
    <w:rsid w:val="007E09E5"/>
    <w:rsid w:val="008275D7"/>
    <w:rsid w:val="00843FB3"/>
    <w:rsid w:val="00850E6E"/>
    <w:rsid w:val="00860DCA"/>
    <w:rsid w:val="00865416"/>
    <w:rsid w:val="00866C38"/>
    <w:rsid w:val="008715CA"/>
    <w:rsid w:val="00881F04"/>
    <w:rsid w:val="00895EE9"/>
    <w:rsid w:val="00896157"/>
    <w:rsid w:val="00897066"/>
    <w:rsid w:val="00897BAF"/>
    <w:rsid w:val="008A67E8"/>
    <w:rsid w:val="008B3BF3"/>
    <w:rsid w:val="008B5A19"/>
    <w:rsid w:val="008E52A6"/>
    <w:rsid w:val="008E60C8"/>
    <w:rsid w:val="008F2582"/>
    <w:rsid w:val="008F58FB"/>
    <w:rsid w:val="0091445B"/>
    <w:rsid w:val="009279A3"/>
    <w:rsid w:val="00940A7D"/>
    <w:rsid w:val="00974A60"/>
    <w:rsid w:val="009A3BF0"/>
    <w:rsid w:val="009B3B66"/>
    <w:rsid w:val="009D0355"/>
    <w:rsid w:val="009D2A1E"/>
    <w:rsid w:val="009E477C"/>
    <w:rsid w:val="00A0098D"/>
    <w:rsid w:val="00A12A9C"/>
    <w:rsid w:val="00A32000"/>
    <w:rsid w:val="00A4437F"/>
    <w:rsid w:val="00A56949"/>
    <w:rsid w:val="00A57522"/>
    <w:rsid w:val="00A67ACE"/>
    <w:rsid w:val="00AA2418"/>
    <w:rsid w:val="00AB090F"/>
    <w:rsid w:val="00AB28AC"/>
    <w:rsid w:val="00AB36F2"/>
    <w:rsid w:val="00AB471F"/>
    <w:rsid w:val="00AB779F"/>
    <w:rsid w:val="00AE3B7A"/>
    <w:rsid w:val="00AE3EFA"/>
    <w:rsid w:val="00AE5E53"/>
    <w:rsid w:val="00AE6F00"/>
    <w:rsid w:val="00B018FC"/>
    <w:rsid w:val="00B14C54"/>
    <w:rsid w:val="00B90244"/>
    <w:rsid w:val="00BA0D5D"/>
    <w:rsid w:val="00BA4B63"/>
    <w:rsid w:val="00BA4C87"/>
    <w:rsid w:val="00BF26DF"/>
    <w:rsid w:val="00C04671"/>
    <w:rsid w:val="00C339A7"/>
    <w:rsid w:val="00C356D0"/>
    <w:rsid w:val="00C431B6"/>
    <w:rsid w:val="00C46617"/>
    <w:rsid w:val="00C50571"/>
    <w:rsid w:val="00C531C0"/>
    <w:rsid w:val="00C60951"/>
    <w:rsid w:val="00C6583C"/>
    <w:rsid w:val="00C735D7"/>
    <w:rsid w:val="00C76E8D"/>
    <w:rsid w:val="00C803E4"/>
    <w:rsid w:val="00C87319"/>
    <w:rsid w:val="00C9227B"/>
    <w:rsid w:val="00C9461A"/>
    <w:rsid w:val="00CA1EE8"/>
    <w:rsid w:val="00CA50A6"/>
    <w:rsid w:val="00CB69BC"/>
    <w:rsid w:val="00CD5659"/>
    <w:rsid w:val="00CE223D"/>
    <w:rsid w:val="00CF3943"/>
    <w:rsid w:val="00CF3C22"/>
    <w:rsid w:val="00CF4227"/>
    <w:rsid w:val="00D0323C"/>
    <w:rsid w:val="00D116C5"/>
    <w:rsid w:val="00D43D85"/>
    <w:rsid w:val="00D56D28"/>
    <w:rsid w:val="00D607F9"/>
    <w:rsid w:val="00D61EA7"/>
    <w:rsid w:val="00D672CD"/>
    <w:rsid w:val="00D83783"/>
    <w:rsid w:val="00D87A15"/>
    <w:rsid w:val="00D94057"/>
    <w:rsid w:val="00DA060B"/>
    <w:rsid w:val="00DA262B"/>
    <w:rsid w:val="00DA51A8"/>
    <w:rsid w:val="00DB12AB"/>
    <w:rsid w:val="00DB437B"/>
    <w:rsid w:val="00DB4751"/>
    <w:rsid w:val="00DB4D17"/>
    <w:rsid w:val="00DC0253"/>
    <w:rsid w:val="00DC5F04"/>
    <w:rsid w:val="00DD6397"/>
    <w:rsid w:val="00DE08FD"/>
    <w:rsid w:val="00DE7B8A"/>
    <w:rsid w:val="00DF0F7F"/>
    <w:rsid w:val="00E1051E"/>
    <w:rsid w:val="00E2281D"/>
    <w:rsid w:val="00E268E5"/>
    <w:rsid w:val="00E7631E"/>
    <w:rsid w:val="00E917DF"/>
    <w:rsid w:val="00EA2912"/>
    <w:rsid w:val="00EA3AAB"/>
    <w:rsid w:val="00EA76E4"/>
    <w:rsid w:val="00EA7D0A"/>
    <w:rsid w:val="00EB42DA"/>
    <w:rsid w:val="00EB557A"/>
    <w:rsid w:val="00EC6482"/>
    <w:rsid w:val="00EE409F"/>
    <w:rsid w:val="00EF7A46"/>
    <w:rsid w:val="00F02F16"/>
    <w:rsid w:val="00F117DC"/>
    <w:rsid w:val="00F24258"/>
    <w:rsid w:val="00F420CE"/>
    <w:rsid w:val="00F5132F"/>
    <w:rsid w:val="00F52EE6"/>
    <w:rsid w:val="00F5707D"/>
    <w:rsid w:val="00F6491C"/>
    <w:rsid w:val="00F658F9"/>
    <w:rsid w:val="00F77351"/>
    <w:rsid w:val="00F80337"/>
    <w:rsid w:val="00F917AA"/>
    <w:rsid w:val="00F935B2"/>
    <w:rsid w:val="00FB2CB9"/>
    <w:rsid w:val="00FC2149"/>
    <w:rsid w:val="00FD05CB"/>
    <w:rsid w:val="00FD7CB1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2EA7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C5"/>
    <w:pPr>
      <w:keepNext/>
      <w:keepLines/>
      <w:numPr>
        <w:numId w:val="29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0C5"/>
    <w:pPr>
      <w:keepNext/>
      <w:keepLines/>
      <w:numPr>
        <w:ilvl w:val="1"/>
        <w:numId w:val="29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2DA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B7A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7F8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7F8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7F8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7F8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7F8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TOC1">
    <w:name w:val="toc 1"/>
    <w:basedOn w:val="Normal"/>
    <w:next w:val="Normal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DefaultParagraphFont"/>
    <w:rsid w:val="00EA2912"/>
  </w:style>
  <w:style w:type="table" w:styleId="TableGrid">
    <w:name w:val="Table Grid"/>
    <w:basedOn w:val="TableNormal"/>
    <w:uiPriority w:val="59"/>
    <w:rsid w:val="00403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73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E3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7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7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7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7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7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0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0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TOC1">
    <w:name w:val="toc 1"/>
    <w:basedOn w:val="Normal"/>
    <w:next w:val="Normal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DefaultParagraphFont"/>
    <w:rsid w:val="00EA2912"/>
  </w:style>
  <w:style w:type="table" w:styleId="TableGrid">
    <w:name w:val="Table Grid"/>
    <w:basedOn w:val="TableNormal"/>
    <w:uiPriority w:val="59"/>
    <w:rsid w:val="00403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1530B-12AE-AB4E-96BA-33F57C44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1017</Words>
  <Characters>5797</Characters>
  <Application>Microsoft Macintosh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Adam</cp:lastModifiedBy>
  <cp:revision>16</cp:revision>
  <dcterms:created xsi:type="dcterms:W3CDTF">2014-10-14T13:21:00Z</dcterms:created>
  <dcterms:modified xsi:type="dcterms:W3CDTF">2014-10-22T19:02:00Z</dcterms:modified>
</cp:coreProperties>
</file>