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2559E" w14:textId="77777777" w:rsidR="000C06E7" w:rsidRPr="00943A2B" w:rsidRDefault="000C06E7" w:rsidP="000C06E7">
      <w:pPr>
        <w:contextualSpacing/>
        <w:rPr>
          <w:rFonts w:ascii="Arial" w:hAnsi="Arial" w:cs="Arial"/>
          <w:b/>
          <w:bCs/>
          <w:sz w:val="22"/>
          <w:szCs w:val="22"/>
        </w:rPr>
      </w:pPr>
      <w:r w:rsidRPr="00943A2B">
        <w:rPr>
          <w:rFonts w:ascii="Arial" w:hAnsi="Arial" w:cs="Arial"/>
          <w:b/>
          <w:bCs/>
          <w:sz w:val="22"/>
          <w:szCs w:val="22"/>
        </w:rPr>
        <w:t xml:space="preserve">Hiring Manager  </w:t>
      </w:r>
    </w:p>
    <w:p w14:paraId="539B6CA8" w14:textId="77777777" w:rsidR="000C06E7" w:rsidRPr="000C06E7" w:rsidRDefault="000C06E7" w:rsidP="000C06E7">
      <w:pPr>
        <w:contextualSpacing/>
        <w:rPr>
          <w:rFonts w:ascii="Arial" w:hAnsi="Arial" w:cs="Arial"/>
          <w:sz w:val="22"/>
          <w:szCs w:val="22"/>
        </w:rPr>
      </w:pPr>
      <w:r w:rsidRPr="000C06E7">
        <w:rPr>
          <w:rFonts w:ascii="Arial" w:hAnsi="Arial" w:cs="Arial"/>
          <w:sz w:val="22"/>
          <w:szCs w:val="22"/>
        </w:rPr>
        <w:t>LPS – Singapore</w:t>
      </w:r>
    </w:p>
    <w:p w14:paraId="0CA4565B" w14:textId="77777777" w:rsidR="000C06E7" w:rsidRPr="000C06E7" w:rsidRDefault="000C06E7" w:rsidP="000C06E7">
      <w:pPr>
        <w:contextualSpacing/>
        <w:rPr>
          <w:rFonts w:ascii="Arial" w:hAnsi="Arial" w:cs="Arial"/>
          <w:sz w:val="22"/>
          <w:szCs w:val="22"/>
        </w:rPr>
      </w:pPr>
    </w:p>
    <w:p w14:paraId="17919510" w14:textId="77777777" w:rsidR="000C06E7" w:rsidRPr="000C06E7" w:rsidRDefault="000C06E7" w:rsidP="000C06E7">
      <w:pPr>
        <w:contextualSpacing/>
        <w:rPr>
          <w:rFonts w:ascii="Arial" w:hAnsi="Arial" w:cs="Arial"/>
          <w:sz w:val="22"/>
          <w:szCs w:val="22"/>
        </w:rPr>
      </w:pPr>
      <w:r w:rsidRPr="00943A2B">
        <w:rPr>
          <w:rFonts w:ascii="Arial" w:hAnsi="Arial" w:cs="Arial"/>
          <w:b/>
          <w:bCs/>
          <w:sz w:val="22"/>
          <w:szCs w:val="22"/>
        </w:rPr>
        <w:t>Subject:</w:t>
      </w:r>
      <w:r w:rsidRPr="000C06E7">
        <w:rPr>
          <w:rFonts w:ascii="Arial" w:hAnsi="Arial" w:cs="Arial"/>
          <w:sz w:val="22"/>
          <w:szCs w:val="22"/>
        </w:rPr>
        <w:t xml:space="preserve"> Application for Service Delivery Director – Infrastructure &amp; Managed Services</w:t>
      </w:r>
    </w:p>
    <w:p w14:paraId="47103C89" w14:textId="77777777" w:rsidR="000C06E7" w:rsidRPr="000C06E7" w:rsidRDefault="000C06E7" w:rsidP="000C06E7">
      <w:pPr>
        <w:contextualSpacing/>
        <w:rPr>
          <w:rFonts w:ascii="Arial" w:hAnsi="Arial" w:cs="Arial"/>
          <w:sz w:val="22"/>
          <w:szCs w:val="22"/>
        </w:rPr>
      </w:pPr>
    </w:p>
    <w:p w14:paraId="54EF36AD" w14:textId="77777777" w:rsidR="000C06E7" w:rsidRPr="000C06E7" w:rsidRDefault="000C06E7" w:rsidP="000C06E7">
      <w:pPr>
        <w:contextualSpacing/>
        <w:rPr>
          <w:rFonts w:ascii="Arial" w:hAnsi="Arial" w:cs="Arial"/>
          <w:sz w:val="22"/>
          <w:szCs w:val="22"/>
        </w:rPr>
      </w:pPr>
      <w:r w:rsidRPr="000C06E7">
        <w:rPr>
          <w:rFonts w:ascii="Arial" w:hAnsi="Arial" w:cs="Arial"/>
          <w:sz w:val="22"/>
          <w:szCs w:val="22"/>
        </w:rPr>
        <w:t>Dear Hiring Manager,</w:t>
      </w:r>
    </w:p>
    <w:p w14:paraId="78115BB1" w14:textId="77777777" w:rsidR="000C06E7" w:rsidRPr="000C06E7" w:rsidRDefault="000C06E7" w:rsidP="000C06E7">
      <w:pPr>
        <w:contextualSpacing/>
        <w:rPr>
          <w:rFonts w:ascii="Arial" w:hAnsi="Arial" w:cs="Arial"/>
          <w:sz w:val="22"/>
          <w:szCs w:val="22"/>
        </w:rPr>
      </w:pPr>
    </w:p>
    <w:p w14:paraId="4CF79521" w14:textId="77777777" w:rsidR="000C06E7" w:rsidRPr="000C06E7" w:rsidRDefault="000C06E7" w:rsidP="000C06E7">
      <w:pPr>
        <w:contextualSpacing/>
        <w:rPr>
          <w:rFonts w:ascii="Arial" w:hAnsi="Arial" w:cs="Arial"/>
          <w:sz w:val="22"/>
          <w:szCs w:val="22"/>
        </w:rPr>
      </w:pPr>
      <w:r w:rsidRPr="000C06E7">
        <w:rPr>
          <w:rFonts w:ascii="Arial" w:hAnsi="Arial" w:cs="Arial"/>
          <w:sz w:val="22"/>
          <w:szCs w:val="22"/>
        </w:rPr>
        <w:t>I am writing to express my interest in the Service Delivery Director – Infrastructure &amp; Managed Services position at LPS. With over 20 years of experience in IT service delivery, infrastructure operations, and managed services across banking, healthcare, government, and global enterprises, I bring a proven track record of leading large teams, optimizing complex environments, and driving continual service improvement with measurable business outcomes.</w:t>
      </w:r>
    </w:p>
    <w:p w14:paraId="5120E855" w14:textId="77777777" w:rsidR="000C06E7" w:rsidRPr="000C06E7" w:rsidRDefault="000C06E7" w:rsidP="000C06E7">
      <w:pPr>
        <w:contextualSpacing/>
        <w:rPr>
          <w:rFonts w:ascii="Arial" w:hAnsi="Arial" w:cs="Arial"/>
          <w:sz w:val="22"/>
          <w:szCs w:val="22"/>
        </w:rPr>
      </w:pPr>
    </w:p>
    <w:p w14:paraId="767DDA72" w14:textId="77777777" w:rsidR="000C06E7" w:rsidRPr="000C06E7" w:rsidRDefault="000C06E7" w:rsidP="000C06E7">
      <w:pPr>
        <w:contextualSpacing/>
        <w:rPr>
          <w:rFonts w:ascii="Arial" w:hAnsi="Arial" w:cs="Arial"/>
          <w:sz w:val="22"/>
          <w:szCs w:val="22"/>
        </w:rPr>
      </w:pPr>
      <w:r w:rsidRPr="000C06E7">
        <w:rPr>
          <w:rFonts w:ascii="Arial" w:hAnsi="Arial" w:cs="Arial"/>
          <w:sz w:val="22"/>
          <w:szCs w:val="22"/>
        </w:rPr>
        <w:t>In my most recent role as Infrastructure Operations Manager at HCL Singapore, I directed daily operations across Windows, Linux, databases, virtualization, and digital workplace platforms. I spearheaded vulnerability and patch management, implemented automation to reduce MTTR, and delivered governance decks and risk reports that enhanced transparency and strategic decision</w:t>
      </w:r>
      <w:r w:rsidRPr="000C06E7">
        <w:rPr>
          <w:rFonts w:ascii="Cambria Math" w:hAnsi="Cambria Math" w:cs="Cambria Math"/>
          <w:sz w:val="22"/>
          <w:szCs w:val="22"/>
        </w:rPr>
        <w:t>‑</w:t>
      </w:r>
      <w:r w:rsidRPr="000C06E7">
        <w:rPr>
          <w:rFonts w:ascii="Arial" w:hAnsi="Arial" w:cs="Arial"/>
          <w:sz w:val="22"/>
          <w:szCs w:val="22"/>
        </w:rPr>
        <w:t>making. My ability to establish strong governance practices, mentor high</w:t>
      </w:r>
      <w:r w:rsidRPr="000C06E7">
        <w:rPr>
          <w:rFonts w:ascii="Cambria Math" w:hAnsi="Cambria Math" w:cs="Cambria Math"/>
          <w:sz w:val="22"/>
          <w:szCs w:val="22"/>
        </w:rPr>
        <w:t>‑</w:t>
      </w:r>
      <w:r w:rsidRPr="000C06E7">
        <w:rPr>
          <w:rFonts w:ascii="Arial" w:hAnsi="Arial" w:cs="Arial"/>
          <w:sz w:val="22"/>
          <w:szCs w:val="22"/>
        </w:rPr>
        <w:t>performing teams, and ensure compliance directly aligns with your requirement for service excellence and operational resilience in a System Integrator environment.</w:t>
      </w:r>
    </w:p>
    <w:p w14:paraId="553231E3" w14:textId="77777777" w:rsidR="000C06E7" w:rsidRPr="000C06E7" w:rsidRDefault="000C06E7" w:rsidP="000C06E7">
      <w:pPr>
        <w:contextualSpacing/>
        <w:rPr>
          <w:rFonts w:ascii="Arial" w:hAnsi="Arial" w:cs="Arial"/>
          <w:sz w:val="22"/>
          <w:szCs w:val="22"/>
        </w:rPr>
      </w:pPr>
    </w:p>
    <w:p w14:paraId="01B0AFA7" w14:textId="77777777" w:rsidR="000C06E7" w:rsidRPr="000C06E7" w:rsidRDefault="000C06E7" w:rsidP="000C06E7">
      <w:pPr>
        <w:contextualSpacing/>
        <w:rPr>
          <w:rFonts w:ascii="Arial" w:hAnsi="Arial" w:cs="Arial"/>
          <w:sz w:val="22"/>
          <w:szCs w:val="22"/>
        </w:rPr>
      </w:pPr>
      <w:r w:rsidRPr="000C06E7">
        <w:rPr>
          <w:rFonts w:ascii="Arial" w:hAnsi="Arial" w:cs="Arial"/>
          <w:sz w:val="22"/>
          <w:szCs w:val="22"/>
        </w:rPr>
        <w:t>Previously, as Vice President / Head of End User Service at OCBC Bank, I managed IT service operations for over 40,000 users across APAC, Europe, and the US. I oversaw major incident management, service escalations, and SLA performance, while driving digital workplace adoption and service improvement projects. This experience mirrors your need for leaders who can balance customer satisfaction, workforce development, and financial accountability while managing enterprise infrastructure at scale.</w:t>
      </w:r>
    </w:p>
    <w:p w14:paraId="724F5981" w14:textId="77777777" w:rsidR="000C06E7" w:rsidRPr="000C06E7" w:rsidRDefault="000C06E7" w:rsidP="000C06E7">
      <w:pPr>
        <w:contextualSpacing/>
        <w:rPr>
          <w:rFonts w:ascii="Arial" w:hAnsi="Arial" w:cs="Arial"/>
          <w:sz w:val="22"/>
          <w:szCs w:val="22"/>
        </w:rPr>
      </w:pPr>
    </w:p>
    <w:p w14:paraId="6929A0C6" w14:textId="77777777" w:rsidR="000C06E7" w:rsidRPr="000C06E7" w:rsidRDefault="000C06E7" w:rsidP="000C06E7">
      <w:pPr>
        <w:contextualSpacing/>
        <w:rPr>
          <w:rFonts w:ascii="Arial" w:hAnsi="Arial" w:cs="Arial"/>
          <w:sz w:val="22"/>
          <w:szCs w:val="22"/>
        </w:rPr>
      </w:pPr>
      <w:r w:rsidRPr="000C06E7">
        <w:rPr>
          <w:rFonts w:ascii="Arial" w:hAnsi="Arial" w:cs="Arial"/>
          <w:sz w:val="22"/>
          <w:szCs w:val="22"/>
        </w:rPr>
        <w:t xml:space="preserve">Additionally, my career accomplishments include receiving the </w:t>
      </w:r>
      <w:r w:rsidRPr="005A34F9">
        <w:rPr>
          <w:rFonts w:ascii="Arial" w:hAnsi="Arial" w:cs="Arial"/>
          <w:b/>
          <w:bCs/>
          <w:sz w:val="22"/>
          <w:szCs w:val="22"/>
        </w:rPr>
        <w:t>Minister’s Award for Operational Excellence</w:t>
      </w:r>
      <w:r w:rsidRPr="000C06E7">
        <w:rPr>
          <w:rFonts w:ascii="Arial" w:hAnsi="Arial" w:cs="Arial"/>
          <w:sz w:val="22"/>
          <w:szCs w:val="22"/>
        </w:rPr>
        <w:t xml:space="preserve"> for leadership during the Tsunami Rescue Operation and a </w:t>
      </w:r>
      <w:r w:rsidRPr="00A4654F">
        <w:rPr>
          <w:rFonts w:ascii="Arial" w:hAnsi="Arial" w:cs="Arial"/>
          <w:b/>
          <w:bCs/>
          <w:sz w:val="22"/>
          <w:szCs w:val="22"/>
        </w:rPr>
        <w:t>Certificate of Commendation</w:t>
      </w:r>
      <w:r w:rsidRPr="000C06E7">
        <w:rPr>
          <w:rFonts w:ascii="Arial" w:hAnsi="Arial" w:cs="Arial"/>
          <w:sz w:val="22"/>
          <w:szCs w:val="22"/>
        </w:rPr>
        <w:t xml:space="preserve"> for innovation and efficiency in technology operations. These recognitions underscore my ability to deliver under pressure, foster collaboration across stakeholders, and align IT services with organizational strategy.</w:t>
      </w:r>
    </w:p>
    <w:p w14:paraId="7D09C6E2" w14:textId="77777777" w:rsidR="000C06E7" w:rsidRPr="000C06E7" w:rsidRDefault="000C06E7" w:rsidP="000C06E7">
      <w:pPr>
        <w:contextualSpacing/>
        <w:rPr>
          <w:rFonts w:ascii="Arial" w:hAnsi="Arial" w:cs="Arial"/>
          <w:sz w:val="22"/>
          <w:szCs w:val="22"/>
        </w:rPr>
      </w:pPr>
    </w:p>
    <w:p w14:paraId="7B1FCF13" w14:textId="77777777" w:rsidR="000C06E7" w:rsidRPr="000C06E7" w:rsidRDefault="000C06E7" w:rsidP="000C06E7">
      <w:pPr>
        <w:contextualSpacing/>
        <w:rPr>
          <w:rFonts w:ascii="Arial" w:hAnsi="Arial" w:cs="Arial"/>
          <w:sz w:val="22"/>
          <w:szCs w:val="22"/>
        </w:rPr>
      </w:pPr>
      <w:r w:rsidRPr="000C06E7">
        <w:rPr>
          <w:rFonts w:ascii="Arial" w:hAnsi="Arial" w:cs="Arial"/>
          <w:sz w:val="22"/>
          <w:szCs w:val="22"/>
        </w:rPr>
        <w:t>Beyond technical expertise, I am recognized for my customer</w:t>
      </w:r>
      <w:r w:rsidRPr="000C06E7">
        <w:rPr>
          <w:rFonts w:ascii="Cambria Math" w:hAnsi="Cambria Math" w:cs="Cambria Math"/>
          <w:sz w:val="22"/>
          <w:szCs w:val="22"/>
        </w:rPr>
        <w:t>‑</w:t>
      </w:r>
      <w:r w:rsidRPr="000C06E7">
        <w:rPr>
          <w:rFonts w:ascii="Arial" w:hAnsi="Arial" w:cs="Arial"/>
          <w:sz w:val="22"/>
          <w:szCs w:val="22"/>
        </w:rPr>
        <w:t>centric approach, problem</w:t>
      </w:r>
      <w:r w:rsidRPr="000C06E7">
        <w:rPr>
          <w:rFonts w:ascii="Cambria Math" w:hAnsi="Cambria Math" w:cs="Cambria Math"/>
          <w:sz w:val="22"/>
          <w:szCs w:val="22"/>
        </w:rPr>
        <w:t>‑</w:t>
      </w:r>
      <w:r w:rsidRPr="000C06E7">
        <w:rPr>
          <w:rFonts w:ascii="Arial" w:hAnsi="Arial" w:cs="Arial"/>
          <w:sz w:val="22"/>
          <w:szCs w:val="22"/>
        </w:rPr>
        <w:t>solving skills, and ability to build cultures of accountability and continuous improvement. I have consistently delivered operational resilience, improved employee experience, and aligned IT services with business transformation goals—qualities that resonate strongly with the responsibilities outlined in this role.</w:t>
      </w:r>
    </w:p>
    <w:p w14:paraId="0E57F93A" w14:textId="77777777" w:rsidR="000C06E7" w:rsidRPr="000C06E7" w:rsidRDefault="000C06E7" w:rsidP="000C06E7">
      <w:pPr>
        <w:contextualSpacing/>
        <w:rPr>
          <w:rFonts w:ascii="Arial" w:hAnsi="Arial" w:cs="Arial"/>
          <w:sz w:val="22"/>
          <w:szCs w:val="22"/>
        </w:rPr>
      </w:pPr>
    </w:p>
    <w:p w14:paraId="6000DA25" w14:textId="77777777" w:rsidR="000C06E7" w:rsidRPr="000C06E7" w:rsidRDefault="000C06E7" w:rsidP="000C06E7">
      <w:pPr>
        <w:contextualSpacing/>
        <w:rPr>
          <w:rFonts w:ascii="Arial" w:hAnsi="Arial" w:cs="Arial"/>
          <w:sz w:val="22"/>
          <w:szCs w:val="22"/>
        </w:rPr>
      </w:pPr>
      <w:r w:rsidRPr="000C06E7">
        <w:rPr>
          <w:rFonts w:ascii="Arial" w:hAnsi="Arial" w:cs="Arial"/>
          <w:sz w:val="22"/>
          <w:szCs w:val="22"/>
        </w:rPr>
        <w:t>I am excited about the opportunity to contribute to LPS’s growth by leading infrastructure service delivery, optimizing managed services, and ensuring secure, scalable, and reliable IT operations. I welcome the chance to discuss how my background and skills can add value to your leadership team.</w:t>
      </w:r>
    </w:p>
    <w:p w14:paraId="1BBDA080" w14:textId="77777777" w:rsidR="000C06E7" w:rsidRPr="000C06E7" w:rsidRDefault="000C06E7" w:rsidP="000C06E7">
      <w:pPr>
        <w:contextualSpacing/>
        <w:rPr>
          <w:rFonts w:ascii="Arial" w:hAnsi="Arial" w:cs="Arial"/>
          <w:sz w:val="22"/>
          <w:szCs w:val="22"/>
        </w:rPr>
      </w:pPr>
    </w:p>
    <w:p w14:paraId="58ED5CF5" w14:textId="7EC37F3E" w:rsidR="000C06E7" w:rsidRDefault="000C06E7" w:rsidP="000C06E7">
      <w:pPr>
        <w:contextualSpacing/>
        <w:rPr>
          <w:rFonts w:ascii="Arial" w:hAnsi="Arial" w:cs="Arial"/>
          <w:sz w:val="22"/>
          <w:szCs w:val="22"/>
        </w:rPr>
      </w:pPr>
      <w:r w:rsidRPr="000C06E7">
        <w:rPr>
          <w:rFonts w:ascii="Arial" w:hAnsi="Arial" w:cs="Arial"/>
          <w:sz w:val="22"/>
          <w:szCs w:val="22"/>
        </w:rPr>
        <w:t>Thank you for considering my application. I look forward to the possibility of contributing to your success.</w:t>
      </w:r>
    </w:p>
    <w:p w14:paraId="0655FB38" w14:textId="77777777" w:rsidR="000C06E7" w:rsidRPr="000C06E7" w:rsidRDefault="000C06E7" w:rsidP="000C06E7">
      <w:pPr>
        <w:contextualSpacing/>
        <w:rPr>
          <w:rFonts w:ascii="Arial" w:hAnsi="Arial" w:cs="Arial"/>
          <w:sz w:val="22"/>
          <w:szCs w:val="22"/>
        </w:rPr>
      </w:pPr>
    </w:p>
    <w:p w14:paraId="2513F8F3" w14:textId="77777777" w:rsidR="000C06E7" w:rsidRPr="000C06E7" w:rsidRDefault="000C06E7" w:rsidP="000C06E7">
      <w:pPr>
        <w:contextualSpacing/>
        <w:rPr>
          <w:rFonts w:ascii="Arial" w:hAnsi="Arial" w:cs="Arial"/>
          <w:sz w:val="22"/>
          <w:szCs w:val="22"/>
        </w:rPr>
      </w:pPr>
      <w:r w:rsidRPr="000C06E7">
        <w:rPr>
          <w:rFonts w:ascii="Arial" w:hAnsi="Arial" w:cs="Arial"/>
          <w:sz w:val="22"/>
          <w:szCs w:val="22"/>
        </w:rPr>
        <w:t>Sincerely,</w:t>
      </w:r>
    </w:p>
    <w:p w14:paraId="721165CF" w14:textId="77777777" w:rsidR="000C06E7" w:rsidRPr="00943A2B" w:rsidRDefault="000C06E7" w:rsidP="00374F10">
      <w:pPr>
        <w:contextualSpacing/>
        <w:rPr>
          <w:rFonts w:ascii="Arial" w:hAnsi="Arial" w:cs="Arial"/>
          <w:b/>
          <w:bCs/>
          <w:sz w:val="22"/>
          <w:szCs w:val="22"/>
        </w:rPr>
      </w:pPr>
      <w:r w:rsidRPr="00943A2B">
        <w:rPr>
          <w:rFonts w:ascii="Arial" w:hAnsi="Arial" w:cs="Arial"/>
          <w:b/>
          <w:bCs/>
          <w:sz w:val="22"/>
          <w:szCs w:val="22"/>
        </w:rPr>
        <w:t>James Goh Yew Piu</w:t>
      </w:r>
    </w:p>
    <w:p w14:paraId="42487F3D" w14:textId="77777777" w:rsidR="000C06E7" w:rsidRDefault="000C06E7" w:rsidP="00374F10">
      <w:pPr>
        <w:contextualSpacing/>
        <w:rPr>
          <w:rFonts w:ascii="Arial" w:hAnsi="Arial" w:cs="Arial"/>
          <w:sz w:val="22"/>
          <w:szCs w:val="22"/>
        </w:rPr>
      </w:pPr>
    </w:p>
    <w:p w14:paraId="2A388773" w14:textId="207BA3D2" w:rsidR="0090077E" w:rsidRPr="000C06E7" w:rsidRDefault="00EE0DEA" w:rsidP="00374F10">
      <w:pPr>
        <w:contextualSpacing/>
        <w:rPr>
          <w:rFonts w:ascii="Arial" w:hAnsi="Arial" w:cs="Arial"/>
          <w:sz w:val="22"/>
          <w:szCs w:val="22"/>
        </w:rPr>
      </w:pPr>
      <w:r w:rsidRPr="001F04F6">
        <w:rPr>
          <w:rFonts w:ascii="Arial" w:hAnsi="Arial" w:cs="Arial"/>
          <w:b/>
          <w:bCs/>
          <w:sz w:val="36"/>
          <w:szCs w:val="36"/>
        </w:rPr>
        <w:lastRenderedPageBreak/>
        <w:t>James Goh Yew Piu</w:t>
      </w:r>
    </w:p>
    <w:p w14:paraId="741A6E72" w14:textId="05FC5C89" w:rsidR="00374F10" w:rsidRPr="00B20E67" w:rsidRDefault="00964B9B" w:rsidP="00374F10">
      <w:pPr>
        <w:rPr>
          <w:rFonts w:ascii="Arial" w:hAnsi="Arial" w:cs="Arial"/>
          <w:sz w:val="22"/>
          <w:szCs w:val="22"/>
        </w:rPr>
      </w:pPr>
      <w:hyperlink r:id="rId5" w:history="1">
        <w:r w:rsidRPr="00B20E67">
          <w:rPr>
            <w:rStyle w:val="Hyperlink"/>
            <w:rFonts w:ascii="Arial" w:hAnsi="Arial" w:cs="Arial"/>
            <w:sz w:val="22"/>
            <w:szCs w:val="22"/>
          </w:rPr>
          <w:t>gohyp2003@yahoo.com.sg</w:t>
        </w:r>
      </w:hyperlink>
      <w:r w:rsidRPr="00B20E67">
        <w:rPr>
          <w:rFonts w:ascii="Arial" w:hAnsi="Arial" w:cs="Arial"/>
          <w:sz w:val="22"/>
          <w:szCs w:val="22"/>
        </w:rPr>
        <w:t xml:space="preserve"> </w:t>
      </w:r>
      <w:r w:rsidR="0090077E" w:rsidRPr="00B20E67">
        <w:rPr>
          <w:rFonts w:ascii="Arial" w:hAnsi="Arial" w:cs="Arial"/>
          <w:sz w:val="22"/>
          <w:szCs w:val="22"/>
        </w:rPr>
        <w:t xml:space="preserve">| </w:t>
      </w:r>
      <w:r w:rsidRPr="00B20E67">
        <w:rPr>
          <w:rFonts w:ascii="Arial" w:hAnsi="Arial" w:cs="Arial"/>
          <w:sz w:val="22"/>
          <w:szCs w:val="22"/>
        </w:rPr>
        <w:t xml:space="preserve">+65 97710788 </w:t>
      </w:r>
      <w:r w:rsidR="00EF7B41" w:rsidRPr="00B20E67">
        <w:rPr>
          <w:rFonts w:ascii="Arial" w:hAnsi="Arial" w:cs="Arial"/>
          <w:sz w:val="22"/>
          <w:szCs w:val="22"/>
        </w:rPr>
        <w:t xml:space="preserve">| </w:t>
      </w:r>
      <w:hyperlink r:id="rId6" w:history="1">
        <w:r w:rsidR="00B34F08" w:rsidRPr="00B34F08">
          <w:rPr>
            <w:rStyle w:val="Hyperlink"/>
            <w:rFonts w:ascii="Arial" w:hAnsi="Arial" w:cs="Arial"/>
            <w:sz w:val="22"/>
            <w:szCs w:val="22"/>
          </w:rPr>
          <w:t>gohyp2003-cmyk/Resume-of-James-Goh</w:t>
        </w:r>
      </w:hyperlink>
    </w:p>
    <w:p w14:paraId="4625233D" w14:textId="77777777" w:rsidR="001E7157" w:rsidRDefault="001E7157" w:rsidP="00374F10">
      <w:pPr>
        <w:rPr>
          <w:rFonts w:ascii="Arial" w:hAnsi="Arial" w:cs="Arial"/>
        </w:rPr>
      </w:pPr>
    </w:p>
    <w:p w14:paraId="18469CF8" w14:textId="7367E71E" w:rsidR="0090077E" w:rsidRPr="00B20E67" w:rsidRDefault="00780E20" w:rsidP="00374F10">
      <w:pPr>
        <w:rPr>
          <w:rFonts w:ascii="Arial" w:hAnsi="Arial" w:cs="Arial"/>
          <w:b/>
          <w:bCs/>
          <w:sz w:val="22"/>
          <w:szCs w:val="22"/>
        </w:rPr>
      </w:pPr>
      <w:r w:rsidRPr="00B20E67">
        <w:rPr>
          <w:rFonts w:ascii="Arial" w:hAnsi="Arial" w:cs="Arial"/>
          <w:b/>
          <w:bCs/>
          <w:sz w:val="22"/>
          <w:szCs w:val="22"/>
        </w:rPr>
        <w:t xml:space="preserve">CAREER </w:t>
      </w:r>
      <w:r w:rsidR="00374F10" w:rsidRPr="00B20E67">
        <w:rPr>
          <w:rFonts w:ascii="Arial" w:hAnsi="Arial" w:cs="Arial"/>
          <w:b/>
          <w:bCs/>
          <w:sz w:val="22"/>
          <w:szCs w:val="22"/>
        </w:rPr>
        <w:t>SUMMARY</w:t>
      </w:r>
      <w:r w:rsidR="0090077E" w:rsidRPr="00B20E67">
        <w:rPr>
          <w:rFonts w:ascii="Arial" w:hAnsi="Arial" w:cs="Arial"/>
          <w:b/>
          <w:bCs/>
          <w:sz w:val="22"/>
          <w:szCs w:val="22"/>
        </w:rPr>
        <w:tab/>
      </w:r>
    </w:p>
    <w:p w14:paraId="2643EAE5" w14:textId="77777777" w:rsidR="00374F10" w:rsidRPr="00B20E67" w:rsidRDefault="00374F10" w:rsidP="00374F10">
      <w:pPr>
        <w:rPr>
          <w:rFonts w:ascii="Arial" w:hAnsi="Arial" w:cs="Arial"/>
          <w:sz w:val="22"/>
          <w:szCs w:val="22"/>
        </w:rPr>
      </w:pPr>
    </w:p>
    <w:p w14:paraId="39D4D7EF" w14:textId="56BABDBB" w:rsidR="00237388" w:rsidRPr="00B20E67" w:rsidRDefault="00831FE7" w:rsidP="00237388">
      <w:pPr>
        <w:rPr>
          <w:rFonts w:ascii="Arial" w:hAnsi="Arial" w:cs="Arial"/>
          <w:b/>
          <w:bCs/>
          <w:sz w:val="22"/>
          <w:szCs w:val="22"/>
        </w:rPr>
      </w:pPr>
      <w:r w:rsidRPr="00B20E67">
        <w:rPr>
          <w:rFonts w:ascii="Arial" w:hAnsi="Arial" w:cs="Arial"/>
          <w:b/>
          <w:bCs/>
          <w:sz w:val="22"/>
          <w:szCs w:val="22"/>
        </w:rPr>
        <w:t>IT Service Delivery Leader</w:t>
      </w:r>
    </w:p>
    <w:p w14:paraId="099B8EA1" w14:textId="77777777" w:rsidR="00237388" w:rsidRPr="00B20E67" w:rsidRDefault="00237388" w:rsidP="00237388">
      <w:pPr>
        <w:rPr>
          <w:rFonts w:ascii="Arial" w:hAnsi="Arial" w:cs="Arial"/>
          <w:sz w:val="22"/>
          <w:szCs w:val="22"/>
        </w:rPr>
      </w:pPr>
    </w:p>
    <w:p w14:paraId="7E3B1E0F" w14:textId="356CCA29" w:rsidR="004746E1" w:rsidRPr="00B20E67" w:rsidRDefault="00237388" w:rsidP="00237388">
      <w:pPr>
        <w:rPr>
          <w:rFonts w:ascii="Arial" w:hAnsi="Arial" w:cs="Arial"/>
          <w:sz w:val="22"/>
          <w:szCs w:val="22"/>
        </w:rPr>
      </w:pPr>
      <w:r w:rsidRPr="00B20E67">
        <w:rPr>
          <w:rFonts w:ascii="Arial" w:hAnsi="Arial" w:cs="Arial"/>
          <w:sz w:val="22"/>
          <w:szCs w:val="22"/>
        </w:rPr>
        <w:t xml:space="preserve">Seasoned IT leader with 20+ years of experience driving enterprise service delivery, infrastructure operations, and digital transformation across banking, healthcare, government, and global enterprises. Proven expertise in ITIL service management, cloud platforms (AWS, Azure, GCP, </w:t>
      </w:r>
      <w:proofErr w:type="spellStart"/>
      <w:r w:rsidRPr="00B20E67">
        <w:rPr>
          <w:rFonts w:ascii="Arial" w:hAnsi="Arial" w:cs="Arial"/>
          <w:sz w:val="22"/>
          <w:szCs w:val="22"/>
        </w:rPr>
        <w:t>Alicloud</w:t>
      </w:r>
      <w:proofErr w:type="spellEnd"/>
      <w:r w:rsidRPr="00B20E67">
        <w:rPr>
          <w:rFonts w:ascii="Arial" w:hAnsi="Arial" w:cs="Arial"/>
          <w:sz w:val="22"/>
          <w:szCs w:val="22"/>
        </w:rPr>
        <w:t>), and automation to improve resilience, reduce risk, and optimize costs. Recognized with national awards for operational excellence and humanitarian leadership.</w:t>
      </w:r>
    </w:p>
    <w:p w14:paraId="3A8112CA" w14:textId="77777777" w:rsidR="00237388" w:rsidRPr="00B20E67" w:rsidRDefault="00237388" w:rsidP="00237388">
      <w:pPr>
        <w:rPr>
          <w:rFonts w:ascii="Arial" w:hAnsi="Arial" w:cs="Arial"/>
          <w:sz w:val="22"/>
          <w:szCs w:val="22"/>
        </w:rPr>
      </w:pPr>
    </w:p>
    <w:p w14:paraId="735F18B0" w14:textId="5117FE66" w:rsidR="007D5DC5" w:rsidRPr="00B20E67" w:rsidRDefault="007D5DC5" w:rsidP="007D5DC5">
      <w:pPr>
        <w:rPr>
          <w:rFonts w:ascii="Arial" w:hAnsi="Arial" w:cs="Arial"/>
          <w:b/>
          <w:bCs/>
          <w:sz w:val="22"/>
          <w:szCs w:val="22"/>
        </w:rPr>
      </w:pPr>
      <w:r w:rsidRPr="00B20E67">
        <w:rPr>
          <w:rFonts w:ascii="Arial" w:hAnsi="Arial" w:cs="Arial"/>
          <w:b/>
          <w:bCs/>
          <w:sz w:val="22"/>
          <w:szCs w:val="22"/>
        </w:rPr>
        <w:t>CORE COMPETENCIES</w:t>
      </w:r>
    </w:p>
    <w:p w14:paraId="22430BB4" w14:textId="77777777" w:rsidR="007D5DC5" w:rsidRPr="00B20E67" w:rsidRDefault="007D5DC5" w:rsidP="007D5DC5">
      <w:pPr>
        <w:rPr>
          <w:rFonts w:ascii="Arial" w:hAnsi="Arial" w:cs="Arial"/>
          <w:b/>
          <w:bCs/>
          <w:sz w:val="22"/>
          <w:szCs w:val="22"/>
        </w:rPr>
      </w:pPr>
    </w:p>
    <w:tbl>
      <w:tblPr>
        <w:tblStyle w:val="TableGrid"/>
        <w:tblW w:w="0" w:type="auto"/>
        <w:tblLook w:val="04A0" w:firstRow="1" w:lastRow="0" w:firstColumn="1" w:lastColumn="0" w:noHBand="0" w:noVBand="1"/>
      </w:tblPr>
      <w:tblGrid>
        <w:gridCol w:w="2990"/>
        <w:gridCol w:w="3061"/>
        <w:gridCol w:w="3299"/>
      </w:tblGrid>
      <w:tr w:rsidR="00AA69D2" w:rsidRPr="00B20E67" w14:paraId="154D37BC" w14:textId="77777777" w:rsidTr="00AA69D2">
        <w:trPr>
          <w:trHeight w:val="290"/>
        </w:trPr>
        <w:tc>
          <w:tcPr>
            <w:tcW w:w="7200" w:type="dxa"/>
            <w:noWrap/>
            <w:hideMark/>
          </w:tcPr>
          <w:p w14:paraId="3E3BD3D4" w14:textId="77777777" w:rsidR="00AA69D2" w:rsidRPr="00B20E67" w:rsidRDefault="00AA69D2">
            <w:pPr>
              <w:rPr>
                <w:rFonts w:ascii="Arial" w:hAnsi="Arial" w:cs="Arial"/>
                <w:sz w:val="22"/>
                <w:szCs w:val="22"/>
              </w:rPr>
            </w:pPr>
            <w:r w:rsidRPr="00B20E67">
              <w:rPr>
                <w:rFonts w:ascii="Arial" w:hAnsi="Arial" w:cs="Arial"/>
                <w:sz w:val="22"/>
                <w:szCs w:val="22"/>
              </w:rPr>
              <w:t>IT Service Delivery &amp; Operations Management</w:t>
            </w:r>
          </w:p>
        </w:tc>
        <w:tc>
          <w:tcPr>
            <w:tcW w:w="7380" w:type="dxa"/>
            <w:noWrap/>
            <w:hideMark/>
          </w:tcPr>
          <w:p w14:paraId="183A469B" w14:textId="77777777" w:rsidR="00AA69D2" w:rsidRPr="00B20E67" w:rsidRDefault="00AA69D2">
            <w:pPr>
              <w:rPr>
                <w:rFonts w:ascii="Arial" w:hAnsi="Arial" w:cs="Arial"/>
                <w:sz w:val="22"/>
                <w:szCs w:val="22"/>
              </w:rPr>
            </w:pPr>
            <w:r w:rsidRPr="00B20E67">
              <w:rPr>
                <w:rFonts w:ascii="Arial" w:hAnsi="Arial" w:cs="Arial"/>
                <w:sz w:val="22"/>
                <w:szCs w:val="22"/>
              </w:rPr>
              <w:t>Project Leadership &amp; P&amp;L Accountability</w:t>
            </w:r>
          </w:p>
        </w:tc>
        <w:tc>
          <w:tcPr>
            <w:tcW w:w="7980" w:type="dxa"/>
            <w:noWrap/>
            <w:hideMark/>
          </w:tcPr>
          <w:p w14:paraId="0EB372F1" w14:textId="77777777" w:rsidR="00AA69D2" w:rsidRPr="00B20E67" w:rsidRDefault="00AA69D2">
            <w:pPr>
              <w:rPr>
                <w:rFonts w:ascii="Arial" w:hAnsi="Arial" w:cs="Arial"/>
                <w:sz w:val="22"/>
                <w:szCs w:val="22"/>
              </w:rPr>
            </w:pPr>
            <w:r w:rsidRPr="00B20E67">
              <w:rPr>
                <w:rFonts w:ascii="Arial" w:hAnsi="Arial" w:cs="Arial"/>
                <w:sz w:val="22"/>
                <w:szCs w:val="22"/>
              </w:rPr>
              <w:t>Vendor &amp; Stakeholder Relationship Management</w:t>
            </w:r>
          </w:p>
        </w:tc>
      </w:tr>
      <w:tr w:rsidR="00AA69D2" w:rsidRPr="00B20E67" w14:paraId="7FDC4C2C" w14:textId="77777777" w:rsidTr="00AA69D2">
        <w:trPr>
          <w:trHeight w:val="290"/>
        </w:trPr>
        <w:tc>
          <w:tcPr>
            <w:tcW w:w="7200" w:type="dxa"/>
            <w:noWrap/>
            <w:hideMark/>
          </w:tcPr>
          <w:p w14:paraId="4E5FD2E8" w14:textId="77777777" w:rsidR="00AA69D2" w:rsidRPr="00B20E67" w:rsidRDefault="00AA69D2">
            <w:pPr>
              <w:rPr>
                <w:rFonts w:ascii="Arial" w:hAnsi="Arial" w:cs="Arial"/>
                <w:sz w:val="22"/>
                <w:szCs w:val="22"/>
              </w:rPr>
            </w:pPr>
            <w:r w:rsidRPr="00B20E67">
              <w:rPr>
                <w:rFonts w:ascii="Arial" w:hAnsi="Arial" w:cs="Arial"/>
                <w:sz w:val="22"/>
                <w:szCs w:val="22"/>
              </w:rPr>
              <w:t>Workforce Development, Succession Planning &amp; Coaching</w:t>
            </w:r>
          </w:p>
        </w:tc>
        <w:tc>
          <w:tcPr>
            <w:tcW w:w="7380" w:type="dxa"/>
            <w:noWrap/>
            <w:hideMark/>
          </w:tcPr>
          <w:p w14:paraId="4D2ADD2E" w14:textId="77777777" w:rsidR="00AA69D2" w:rsidRPr="00B20E67" w:rsidRDefault="00AA69D2">
            <w:pPr>
              <w:rPr>
                <w:rFonts w:ascii="Arial" w:hAnsi="Arial" w:cs="Arial"/>
                <w:sz w:val="22"/>
                <w:szCs w:val="22"/>
              </w:rPr>
            </w:pPr>
            <w:r w:rsidRPr="00B20E67">
              <w:rPr>
                <w:rFonts w:ascii="Arial" w:hAnsi="Arial" w:cs="Arial"/>
                <w:sz w:val="22"/>
                <w:szCs w:val="22"/>
              </w:rPr>
              <w:t>Incident, Problem &amp; Change Management (ITIL v4)</w:t>
            </w:r>
          </w:p>
        </w:tc>
        <w:tc>
          <w:tcPr>
            <w:tcW w:w="7980" w:type="dxa"/>
            <w:noWrap/>
            <w:hideMark/>
          </w:tcPr>
          <w:p w14:paraId="007411D2" w14:textId="77777777" w:rsidR="00AA69D2" w:rsidRPr="00B20E67" w:rsidRDefault="00AA69D2">
            <w:pPr>
              <w:rPr>
                <w:rFonts w:ascii="Arial" w:hAnsi="Arial" w:cs="Arial"/>
                <w:sz w:val="22"/>
                <w:szCs w:val="22"/>
              </w:rPr>
            </w:pPr>
            <w:r w:rsidRPr="00B20E67">
              <w:rPr>
                <w:rFonts w:ascii="Arial" w:hAnsi="Arial" w:cs="Arial"/>
                <w:sz w:val="22"/>
                <w:szCs w:val="22"/>
              </w:rPr>
              <w:t>Infrastructure &amp; Cloud Platforms (AWS, Azure, GCP, Nutanix, VMware, Red Hat Linux)</w:t>
            </w:r>
          </w:p>
        </w:tc>
      </w:tr>
      <w:tr w:rsidR="00AA69D2" w:rsidRPr="00B20E67" w14:paraId="023DFFE3" w14:textId="77777777" w:rsidTr="00AA69D2">
        <w:trPr>
          <w:trHeight w:val="290"/>
        </w:trPr>
        <w:tc>
          <w:tcPr>
            <w:tcW w:w="7200" w:type="dxa"/>
            <w:noWrap/>
            <w:hideMark/>
          </w:tcPr>
          <w:p w14:paraId="41633E9A" w14:textId="77777777" w:rsidR="00AA69D2" w:rsidRPr="00B20E67" w:rsidRDefault="00AA69D2">
            <w:pPr>
              <w:rPr>
                <w:rFonts w:ascii="Arial" w:hAnsi="Arial" w:cs="Arial"/>
                <w:sz w:val="22"/>
                <w:szCs w:val="22"/>
              </w:rPr>
            </w:pPr>
            <w:r w:rsidRPr="00B20E67">
              <w:rPr>
                <w:rFonts w:ascii="Arial" w:hAnsi="Arial" w:cs="Arial"/>
                <w:sz w:val="22"/>
                <w:szCs w:val="22"/>
              </w:rPr>
              <w:t>Enterprise Storage &amp; Data Center Solutions (Dell EMC, NetApp, Pure Storage)</w:t>
            </w:r>
          </w:p>
        </w:tc>
        <w:tc>
          <w:tcPr>
            <w:tcW w:w="7380" w:type="dxa"/>
            <w:noWrap/>
            <w:hideMark/>
          </w:tcPr>
          <w:p w14:paraId="176580AD" w14:textId="77777777" w:rsidR="00AA69D2" w:rsidRPr="00B20E67" w:rsidRDefault="00AA69D2">
            <w:pPr>
              <w:rPr>
                <w:rFonts w:ascii="Arial" w:hAnsi="Arial" w:cs="Arial"/>
                <w:sz w:val="22"/>
                <w:szCs w:val="22"/>
              </w:rPr>
            </w:pPr>
            <w:r w:rsidRPr="00B20E67">
              <w:rPr>
                <w:rFonts w:ascii="Arial" w:hAnsi="Arial" w:cs="Arial"/>
                <w:sz w:val="22"/>
                <w:szCs w:val="22"/>
              </w:rPr>
              <w:t>SIEM &amp; Observability Tools (Splunk, Elastic, Grafana, AppDynamics, Dynatrace)</w:t>
            </w:r>
          </w:p>
        </w:tc>
        <w:tc>
          <w:tcPr>
            <w:tcW w:w="7980" w:type="dxa"/>
            <w:noWrap/>
            <w:hideMark/>
          </w:tcPr>
          <w:p w14:paraId="2C062173" w14:textId="77777777" w:rsidR="00AA69D2" w:rsidRPr="00B20E67" w:rsidRDefault="00AA69D2">
            <w:pPr>
              <w:rPr>
                <w:rFonts w:ascii="Arial" w:hAnsi="Arial" w:cs="Arial"/>
                <w:sz w:val="22"/>
                <w:szCs w:val="22"/>
              </w:rPr>
            </w:pPr>
            <w:r w:rsidRPr="00B20E67">
              <w:rPr>
                <w:rFonts w:ascii="Arial" w:hAnsi="Arial" w:cs="Arial"/>
                <w:sz w:val="22"/>
                <w:szCs w:val="22"/>
              </w:rPr>
              <w:t>Strategic Planning &amp; Transformation Initiatives</w:t>
            </w:r>
          </w:p>
        </w:tc>
      </w:tr>
      <w:tr w:rsidR="00AA69D2" w:rsidRPr="00B20E67" w14:paraId="6B9F39BC" w14:textId="77777777" w:rsidTr="00AA69D2">
        <w:trPr>
          <w:trHeight w:val="290"/>
        </w:trPr>
        <w:tc>
          <w:tcPr>
            <w:tcW w:w="7200" w:type="dxa"/>
            <w:noWrap/>
            <w:hideMark/>
          </w:tcPr>
          <w:p w14:paraId="1F8E6967" w14:textId="77777777" w:rsidR="00AA69D2" w:rsidRPr="00B20E67" w:rsidRDefault="00AA69D2">
            <w:pPr>
              <w:rPr>
                <w:rFonts w:ascii="Arial" w:hAnsi="Arial" w:cs="Arial"/>
                <w:sz w:val="22"/>
                <w:szCs w:val="22"/>
              </w:rPr>
            </w:pPr>
            <w:r w:rsidRPr="00B20E67">
              <w:rPr>
                <w:rFonts w:ascii="Arial" w:hAnsi="Arial" w:cs="Arial"/>
                <w:sz w:val="22"/>
                <w:szCs w:val="22"/>
              </w:rPr>
              <w:t>Automation, DevOps &amp; AIOps Implementation</w:t>
            </w:r>
          </w:p>
        </w:tc>
        <w:tc>
          <w:tcPr>
            <w:tcW w:w="7380" w:type="dxa"/>
            <w:noWrap/>
            <w:hideMark/>
          </w:tcPr>
          <w:p w14:paraId="356E6844" w14:textId="77777777" w:rsidR="00AA69D2" w:rsidRPr="00B20E67" w:rsidRDefault="00AA69D2">
            <w:pPr>
              <w:rPr>
                <w:rFonts w:ascii="Arial" w:hAnsi="Arial" w:cs="Arial"/>
                <w:sz w:val="22"/>
                <w:szCs w:val="22"/>
              </w:rPr>
            </w:pPr>
            <w:r w:rsidRPr="00B20E67">
              <w:rPr>
                <w:rFonts w:ascii="Arial" w:hAnsi="Arial" w:cs="Arial"/>
                <w:sz w:val="22"/>
                <w:szCs w:val="22"/>
              </w:rPr>
              <w:t>Data Analytics &amp; Business Intelligence (SQL, Power BI, Python)</w:t>
            </w:r>
          </w:p>
        </w:tc>
        <w:tc>
          <w:tcPr>
            <w:tcW w:w="7980" w:type="dxa"/>
            <w:noWrap/>
            <w:hideMark/>
          </w:tcPr>
          <w:p w14:paraId="67A2CCFF" w14:textId="77777777" w:rsidR="00AA69D2" w:rsidRPr="00B20E67" w:rsidRDefault="00AA69D2">
            <w:pPr>
              <w:rPr>
                <w:rFonts w:ascii="Arial" w:hAnsi="Arial" w:cs="Arial"/>
                <w:sz w:val="22"/>
                <w:szCs w:val="22"/>
              </w:rPr>
            </w:pPr>
            <w:r w:rsidRPr="00B20E67">
              <w:rPr>
                <w:rFonts w:ascii="Arial" w:hAnsi="Arial" w:cs="Arial"/>
                <w:sz w:val="22"/>
                <w:szCs w:val="22"/>
              </w:rPr>
              <w:t>Cybersecurity, Risk &amp; Compliance (ISO 27001, NIST, CIS)</w:t>
            </w:r>
          </w:p>
        </w:tc>
      </w:tr>
    </w:tbl>
    <w:p w14:paraId="3091FCF6" w14:textId="77777777" w:rsidR="00237388" w:rsidRPr="00B20E67" w:rsidRDefault="00237388" w:rsidP="00237388">
      <w:pPr>
        <w:rPr>
          <w:rFonts w:ascii="Arial" w:hAnsi="Arial" w:cs="Arial"/>
          <w:sz w:val="22"/>
          <w:szCs w:val="22"/>
        </w:rPr>
      </w:pPr>
    </w:p>
    <w:p w14:paraId="6F3B31F2" w14:textId="5B03AE7E" w:rsidR="002310D8" w:rsidRPr="00B20E67" w:rsidRDefault="002310D8" w:rsidP="004746E1">
      <w:pPr>
        <w:rPr>
          <w:rFonts w:ascii="Arial" w:hAnsi="Arial" w:cs="Arial"/>
          <w:b/>
          <w:bCs/>
          <w:sz w:val="22"/>
          <w:szCs w:val="22"/>
        </w:rPr>
      </w:pPr>
      <w:r w:rsidRPr="00B20E67">
        <w:rPr>
          <w:rFonts w:ascii="Arial" w:hAnsi="Arial" w:cs="Arial"/>
          <w:b/>
          <w:bCs/>
          <w:sz w:val="22"/>
          <w:szCs w:val="22"/>
        </w:rPr>
        <w:t>CAREER ACCOMPLISHMENTS</w:t>
      </w:r>
    </w:p>
    <w:p w14:paraId="42BB1F3C" w14:textId="77777777" w:rsidR="002310D8" w:rsidRPr="00B20E67" w:rsidRDefault="002310D8" w:rsidP="004746E1">
      <w:pPr>
        <w:rPr>
          <w:rFonts w:ascii="Arial" w:hAnsi="Arial" w:cs="Arial"/>
          <w:sz w:val="22"/>
          <w:szCs w:val="22"/>
        </w:rPr>
      </w:pPr>
    </w:p>
    <w:p w14:paraId="231E1E24" w14:textId="307B32FC" w:rsidR="00D95EBE" w:rsidRPr="00B20E67" w:rsidRDefault="00D95EBE" w:rsidP="00D95EBE">
      <w:pPr>
        <w:rPr>
          <w:rFonts w:ascii="Arial" w:hAnsi="Arial" w:cs="Arial"/>
          <w:sz w:val="22"/>
          <w:szCs w:val="22"/>
        </w:rPr>
      </w:pPr>
      <w:r w:rsidRPr="00B20E67">
        <w:rPr>
          <w:rFonts w:ascii="Arial" w:hAnsi="Arial" w:cs="Arial"/>
          <w:sz w:val="22"/>
          <w:szCs w:val="22"/>
        </w:rPr>
        <w:t>NCS Pte Ltd (Immigration &amp; Checkpoints Authority of Singapore)</w:t>
      </w:r>
    </w:p>
    <w:p w14:paraId="55771782" w14:textId="77777777" w:rsidR="00D95EBE" w:rsidRPr="00B20E67" w:rsidRDefault="00D95EBE" w:rsidP="00D95EBE">
      <w:pPr>
        <w:rPr>
          <w:rFonts w:ascii="Arial" w:hAnsi="Arial" w:cs="Arial"/>
          <w:sz w:val="22"/>
          <w:szCs w:val="22"/>
        </w:rPr>
      </w:pPr>
    </w:p>
    <w:p w14:paraId="39661BE0" w14:textId="5EF0D5FA" w:rsidR="00EB2348" w:rsidRPr="00B20E67" w:rsidRDefault="00EB2348" w:rsidP="00EB2348">
      <w:pPr>
        <w:rPr>
          <w:rFonts w:ascii="Arial" w:hAnsi="Arial" w:cs="Arial"/>
          <w:sz w:val="22"/>
          <w:szCs w:val="22"/>
        </w:rPr>
      </w:pPr>
      <w:r w:rsidRPr="00B20E67">
        <w:rPr>
          <w:rFonts w:ascii="Arial" w:hAnsi="Arial" w:cs="Arial"/>
          <w:sz w:val="22"/>
          <w:szCs w:val="22"/>
        </w:rPr>
        <w:t>Minister’s Award for Operational Excellence (2005) – Recognized for leadership during the Tsunami Rescue Operation, contributing to national humanitarian efforts and operational resilience.</w:t>
      </w:r>
    </w:p>
    <w:p w14:paraId="1D4830C7" w14:textId="77777777" w:rsidR="00EB2348" w:rsidRPr="00B20E67" w:rsidRDefault="00EB2348" w:rsidP="00EB2348">
      <w:pPr>
        <w:rPr>
          <w:rFonts w:ascii="Arial" w:hAnsi="Arial" w:cs="Arial"/>
          <w:sz w:val="22"/>
          <w:szCs w:val="22"/>
        </w:rPr>
      </w:pPr>
    </w:p>
    <w:p w14:paraId="2F10F44E" w14:textId="7583F1F2" w:rsidR="002310D8" w:rsidRPr="00B20E67" w:rsidRDefault="00EB2348" w:rsidP="00EB2348">
      <w:pPr>
        <w:rPr>
          <w:rFonts w:ascii="Arial" w:hAnsi="Arial" w:cs="Arial"/>
          <w:sz w:val="22"/>
          <w:szCs w:val="22"/>
        </w:rPr>
      </w:pPr>
      <w:r w:rsidRPr="00B20E67">
        <w:rPr>
          <w:rFonts w:ascii="Arial" w:hAnsi="Arial" w:cs="Arial"/>
          <w:sz w:val="22"/>
          <w:szCs w:val="22"/>
        </w:rPr>
        <w:t>Certificate of Commendation (2005) – Awarded for excellence in executing Technology Branch work plans, demonstrating innovation, efficiency, and service quality.</w:t>
      </w:r>
    </w:p>
    <w:p w14:paraId="4FF73E9E" w14:textId="77777777" w:rsidR="00EB2348" w:rsidRPr="00B20E67" w:rsidRDefault="00EB2348" w:rsidP="00EB2348">
      <w:pPr>
        <w:rPr>
          <w:rFonts w:ascii="Arial" w:hAnsi="Arial" w:cs="Arial"/>
          <w:sz w:val="22"/>
          <w:szCs w:val="22"/>
        </w:rPr>
      </w:pPr>
    </w:p>
    <w:p w14:paraId="2747AB38" w14:textId="77777777" w:rsidR="00EB1A76" w:rsidRPr="00B20E67" w:rsidRDefault="00EB1A76" w:rsidP="00EB1A76">
      <w:pPr>
        <w:rPr>
          <w:rFonts w:ascii="Arial" w:hAnsi="Arial" w:cs="Arial"/>
          <w:b/>
          <w:bCs/>
          <w:sz w:val="22"/>
          <w:szCs w:val="22"/>
        </w:rPr>
      </w:pPr>
      <w:r w:rsidRPr="00B20E67">
        <w:rPr>
          <w:rFonts w:ascii="Arial" w:hAnsi="Arial" w:cs="Arial"/>
          <w:b/>
          <w:bCs/>
          <w:sz w:val="22"/>
          <w:szCs w:val="22"/>
        </w:rPr>
        <w:t>PROFESSIONAL EXPERIENCE</w:t>
      </w:r>
    </w:p>
    <w:p w14:paraId="038054DF" w14:textId="77777777" w:rsidR="00EB1A76" w:rsidRPr="00B20E67" w:rsidRDefault="00EB1A76" w:rsidP="00EB1A76">
      <w:pPr>
        <w:rPr>
          <w:rFonts w:ascii="Arial" w:hAnsi="Arial" w:cs="Arial"/>
          <w:sz w:val="22"/>
          <w:szCs w:val="22"/>
        </w:rPr>
      </w:pPr>
    </w:p>
    <w:p w14:paraId="6D449419" w14:textId="73BE8A8C" w:rsidR="00EB1A76" w:rsidRPr="00B20E67" w:rsidRDefault="00EB1A76" w:rsidP="00EB1A76">
      <w:pPr>
        <w:rPr>
          <w:rFonts w:ascii="Arial" w:hAnsi="Arial" w:cs="Arial"/>
          <w:sz w:val="22"/>
          <w:szCs w:val="22"/>
        </w:rPr>
      </w:pPr>
      <w:r w:rsidRPr="00B20E67">
        <w:rPr>
          <w:rFonts w:ascii="Arial" w:hAnsi="Arial" w:cs="Arial"/>
          <w:sz w:val="22"/>
          <w:szCs w:val="22"/>
        </w:rPr>
        <w:t>HCL Singapore Pte Ltd</w:t>
      </w:r>
      <w:r w:rsidR="004E21E5" w:rsidRPr="00B20E67">
        <w:rPr>
          <w:rFonts w:ascii="Arial" w:hAnsi="Arial" w:cs="Arial"/>
          <w:sz w:val="22"/>
          <w:szCs w:val="22"/>
        </w:rPr>
        <w:t xml:space="preserve"> (United Overseas Bank)</w:t>
      </w:r>
    </w:p>
    <w:p w14:paraId="7AF27FE9" w14:textId="17CF430E" w:rsidR="00EB1A76" w:rsidRPr="00B20E67" w:rsidRDefault="00EB1A76" w:rsidP="00EB1A76">
      <w:pPr>
        <w:rPr>
          <w:rFonts w:ascii="Arial" w:hAnsi="Arial" w:cs="Arial"/>
          <w:sz w:val="22"/>
          <w:szCs w:val="22"/>
        </w:rPr>
      </w:pPr>
      <w:r w:rsidRPr="00B20E67">
        <w:rPr>
          <w:rFonts w:ascii="Arial" w:hAnsi="Arial" w:cs="Arial"/>
          <w:sz w:val="22"/>
          <w:szCs w:val="22"/>
        </w:rPr>
        <w:t>Infrastructure Operations Manager | 2024</w:t>
      </w:r>
      <w:r w:rsidR="00A4654F">
        <w:rPr>
          <w:rFonts w:ascii="Arial" w:hAnsi="Arial" w:cs="Arial"/>
          <w:sz w:val="22"/>
          <w:szCs w:val="22"/>
        </w:rPr>
        <w:t xml:space="preserve"> </w:t>
      </w:r>
      <w:r w:rsidRPr="00B20E67">
        <w:rPr>
          <w:rFonts w:ascii="Arial" w:hAnsi="Arial" w:cs="Arial"/>
          <w:sz w:val="22"/>
          <w:szCs w:val="22"/>
        </w:rPr>
        <w:t>–</w:t>
      </w:r>
      <w:r w:rsidR="00A4654F">
        <w:rPr>
          <w:rFonts w:ascii="Arial" w:hAnsi="Arial" w:cs="Arial"/>
          <w:sz w:val="22"/>
          <w:szCs w:val="22"/>
        </w:rPr>
        <w:t xml:space="preserve"> </w:t>
      </w:r>
      <w:r w:rsidRPr="00B20E67">
        <w:rPr>
          <w:rFonts w:ascii="Arial" w:hAnsi="Arial" w:cs="Arial"/>
          <w:sz w:val="22"/>
          <w:szCs w:val="22"/>
        </w:rPr>
        <w:t xml:space="preserve">2025  </w:t>
      </w:r>
    </w:p>
    <w:p w14:paraId="63027589" w14:textId="54F7267A" w:rsidR="00EB1A76" w:rsidRPr="00B20E67" w:rsidRDefault="00EB1A76" w:rsidP="008F3181">
      <w:pPr>
        <w:rPr>
          <w:rFonts w:ascii="Arial" w:hAnsi="Arial" w:cs="Arial"/>
          <w:sz w:val="22"/>
          <w:szCs w:val="22"/>
        </w:rPr>
      </w:pPr>
      <w:r w:rsidRPr="00B20E67">
        <w:rPr>
          <w:rFonts w:ascii="Arial" w:hAnsi="Arial" w:cs="Arial"/>
          <w:sz w:val="22"/>
          <w:szCs w:val="22"/>
        </w:rPr>
        <w:t>Responsibilities</w:t>
      </w:r>
      <w:r w:rsidR="008F3181" w:rsidRPr="00B20E67">
        <w:rPr>
          <w:rFonts w:ascii="Arial" w:hAnsi="Arial" w:cs="Arial"/>
          <w:sz w:val="22"/>
          <w:szCs w:val="22"/>
        </w:rPr>
        <w:t xml:space="preserve"> - </w:t>
      </w:r>
      <w:r w:rsidRPr="00B20E67">
        <w:rPr>
          <w:rFonts w:ascii="Arial" w:hAnsi="Arial" w:cs="Arial"/>
          <w:sz w:val="22"/>
          <w:szCs w:val="22"/>
        </w:rPr>
        <w:t>Achievements</w:t>
      </w:r>
    </w:p>
    <w:p w14:paraId="7C41E82C" w14:textId="524A0E8E" w:rsidR="00EB2348" w:rsidRPr="00B20E67" w:rsidRDefault="00EB2348" w:rsidP="00EB2348">
      <w:pPr>
        <w:pStyle w:val="ListParagraph"/>
        <w:numPr>
          <w:ilvl w:val="0"/>
          <w:numId w:val="23"/>
        </w:numPr>
        <w:rPr>
          <w:rFonts w:ascii="Arial" w:hAnsi="Arial" w:cs="Arial"/>
          <w:sz w:val="22"/>
          <w:szCs w:val="22"/>
        </w:rPr>
      </w:pPr>
      <w:r w:rsidRPr="00B20E67">
        <w:rPr>
          <w:rFonts w:ascii="Arial" w:hAnsi="Arial" w:cs="Arial"/>
          <w:sz w:val="22"/>
          <w:szCs w:val="22"/>
        </w:rPr>
        <w:t>Directed daily infrastructure operations aligned with ITIL processes, achieving 99% SLA compliance and reducing incident resolution time by 20%.</w:t>
      </w:r>
    </w:p>
    <w:p w14:paraId="26A1A79A" w14:textId="6AEB12B7" w:rsidR="00EB2348" w:rsidRPr="00B20E67" w:rsidRDefault="00EB2348" w:rsidP="00EB2348">
      <w:pPr>
        <w:pStyle w:val="ListParagraph"/>
        <w:numPr>
          <w:ilvl w:val="0"/>
          <w:numId w:val="23"/>
        </w:numPr>
        <w:rPr>
          <w:rFonts w:ascii="Arial" w:hAnsi="Arial" w:cs="Arial"/>
          <w:sz w:val="22"/>
          <w:szCs w:val="22"/>
        </w:rPr>
      </w:pPr>
      <w:r w:rsidRPr="00B20E67">
        <w:rPr>
          <w:rFonts w:ascii="Arial" w:hAnsi="Arial" w:cs="Arial"/>
          <w:sz w:val="22"/>
          <w:szCs w:val="22"/>
        </w:rPr>
        <w:t>Managed a cross</w:t>
      </w:r>
      <w:r w:rsidRPr="00B20E67">
        <w:rPr>
          <w:rFonts w:ascii="Cambria Math" w:hAnsi="Cambria Math" w:cs="Cambria Math"/>
          <w:sz w:val="22"/>
          <w:szCs w:val="22"/>
        </w:rPr>
        <w:t>‑</w:t>
      </w:r>
      <w:r w:rsidRPr="00B20E67">
        <w:rPr>
          <w:rFonts w:ascii="Arial" w:hAnsi="Arial" w:cs="Arial"/>
          <w:sz w:val="22"/>
          <w:szCs w:val="22"/>
        </w:rPr>
        <w:t>functional team of engineers, improving task delivery and boosting team performance scores by 30%.</w:t>
      </w:r>
    </w:p>
    <w:p w14:paraId="0C8F3F70" w14:textId="6DB6083C" w:rsidR="00EB2348" w:rsidRPr="00B20E67" w:rsidRDefault="00EB2348" w:rsidP="00EB2348">
      <w:pPr>
        <w:pStyle w:val="ListParagraph"/>
        <w:numPr>
          <w:ilvl w:val="0"/>
          <w:numId w:val="23"/>
        </w:numPr>
        <w:rPr>
          <w:rFonts w:ascii="Arial" w:hAnsi="Arial" w:cs="Arial"/>
          <w:sz w:val="22"/>
          <w:szCs w:val="22"/>
        </w:rPr>
      </w:pPr>
      <w:r w:rsidRPr="00B20E67">
        <w:rPr>
          <w:rFonts w:ascii="Arial" w:hAnsi="Arial" w:cs="Arial"/>
          <w:sz w:val="22"/>
          <w:szCs w:val="22"/>
        </w:rPr>
        <w:t>Established governance practices with SOPs and workflows, enhancing audit readiness and cutting compliance gaps by 40%.</w:t>
      </w:r>
    </w:p>
    <w:p w14:paraId="7649079D" w14:textId="7F717EE1" w:rsidR="00EB2348" w:rsidRPr="00B20E67" w:rsidRDefault="00EB2348" w:rsidP="00EB2348">
      <w:pPr>
        <w:pStyle w:val="ListParagraph"/>
        <w:numPr>
          <w:ilvl w:val="0"/>
          <w:numId w:val="23"/>
        </w:numPr>
        <w:rPr>
          <w:rFonts w:ascii="Arial" w:hAnsi="Arial" w:cs="Arial"/>
          <w:sz w:val="22"/>
          <w:szCs w:val="22"/>
        </w:rPr>
      </w:pPr>
      <w:r w:rsidRPr="00B20E67">
        <w:rPr>
          <w:rFonts w:ascii="Arial" w:hAnsi="Arial" w:cs="Arial"/>
          <w:sz w:val="22"/>
          <w:szCs w:val="22"/>
        </w:rPr>
        <w:lastRenderedPageBreak/>
        <w:t>Oversaw multi</w:t>
      </w:r>
      <w:r w:rsidRPr="00B20E67">
        <w:rPr>
          <w:rFonts w:ascii="Cambria Math" w:hAnsi="Cambria Math" w:cs="Cambria Math"/>
          <w:sz w:val="22"/>
          <w:szCs w:val="22"/>
        </w:rPr>
        <w:t>‑</w:t>
      </w:r>
      <w:r w:rsidRPr="00B20E67">
        <w:rPr>
          <w:rFonts w:ascii="Arial" w:hAnsi="Arial" w:cs="Arial"/>
          <w:sz w:val="22"/>
          <w:szCs w:val="22"/>
        </w:rPr>
        <w:t>platform operations (Windows, Linux, Databases, Networking, VMware), ensuring 99% uptime across global deployments.</w:t>
      </w:r>
    </w:p>
    <w:p w14:paraId="64BB8D5B" w14:textId="14095D83" w:rsidR="00EB2348" w:rsidRPr="00B20E67" w:rsidRDefault="00EB2348" w:rsidP="00EB2348">
      <w:pPr>
        <w:pStyle w:val="ListParagraph"/>
        <w:numPr>
          <w:ilvl w:val="0"/>
          <w:numId w:val="23"/>
        </w:numPr>
        <w:rPr>
          <w:rFonts w:ascii="Arial" w:hAnsi="Arial" w:cs="Arial"/>
          <w:sz w:val="22"/>
          <w:szCs w:val="22"/>
        </w:rPr>
      </w:pPr>
      <w:r w:rsidRPr="00B20E67">
        <w:rPr>
          <w:rFonts w:ascii="Arial" w:hAnsi="Arial" w:cs="Arial"/>
          <w:sz w:val="22"/>
          <w:szCs w:val="22"/>
        </w:rPr>
        <w:t>Implemented automation in patching and CVE assessments, reducing critical incident escalations by 25%.</w:t>
      </w:r>
    </w:p>
    <w:p w14:paraId="5D929B30" w14:textId="0A2AC304" w:rsidR="008F3181" w:rsidRPr="00B20E67" w:rsidRDefault="00EB2348" w:rsidP="00EB2348">
      <w:pPr>
        <w:pStyle w:val="ListParagraph"/>
        <w:numPr>
          <w:ilvl w:val="0"/>
          <w:numId w:val="23"/>
        </w:numPr>
        <w:rPr>
          <w:rFonts w:ascii="Arial" w:hAnsi="Arial" w:cs="Arial"/>
          <w:sz w:val="22"/>
          <w:szCs w:val="22"/>
        </w:rPr>
      </w:pPr>
      <w:r w:rsidRPr="00B20E67">
        <w:rPr>
          <w:rFonts w:ascii="Arial" w:hAnsi="Arial" w:cs="Arial"/>
          <w:sz w:val="22"/>
          <w:szCs w:val="22"/>
        </w:rPr>
        <w:t>Collaborated with vendors to optimize contracts, improving service levels while reducing operational costs.</w:t>
      </w:r>
    </w:p>
    <w:p w14:paraId="70648F53" w14:textId="77777777" w:rsidR="00EB2348" w:rsidRPr="00B20E67" w:rsidRDefault="00EB2348" w:rsidP="00EB2348">
      <w:pPr>
        <w:pStyle w:val="ListParagraph"/>
        <w:rPr>
          <w:rFonts w:ascii="Arial" w:hAnsi="Arial" w:cs="Arial"/>
          <w:sz w:val="22"/>
          <w:szCs w:val="22"/>
        </w:rPr>
      </w:pPr>
    </w:p>
    <w:p w14:paraId="5749BC15" w14:textId="77777777" w:rsidR="00EB1A76" w:rsidRPr="00B20E67" w:rsidRDefault="00EB1A76" w:rsidP="00EB1A76">
      <w:pPr>
        <w:rPr>
          <w:rFonts w:ascii="Arial" w:hAnsi="Arial" w:cs="Arial"/>
          <w:sz w:val="22"/>
          <w:szCs w:val="22"/>
        </w:rPr>
      </w:pPr>
      <w:r w:rsidRPr="00B20E67">
        <w:rPr>
          <w:rFonts w:ascii="Arial" w:hAnsi="Arial" w:cs="Arial"/>
          <w:sz w:val="22"/>
          <w:szCs w:val="22"/>
        </w:rPr>
        <w:t>Oversea-Chinese Banking Corporation Ltd</w:t>
      </w:r>
    </w:p>
    <w:p w14:paraId="42C15B21" w14:textId="20F59847" w:rsidR="00EB1A76" w:rsidRPr="00B20E67" w:rsidRDefault="00EB1A76" w:rsidP="00EB1A76">
      <w:pPr>
        <w:rPr>
          <w:rFonts w:ascii="Arial" w:hAnsi="Arial" w:cs="Arial"/>
          <w:sz w:val="22"/>
          <w:szCs w:val="22"/>
        </w:rPr>
      </w:pPr>
      <w:r w:rsidRPr="00B20E67">
        <w:rPr>
          <w:rFonts w:ascii="Arial" w:hAnsi="Arial" w:cs="Arial"/>
          <w:sz w:val="22"/>
          <w:szCs w:val="22"/>
        </w:rPr>
        <w:t>Vice president/Head of End User Service | 2022</w:t>
      </w:r>
      <w:r w:rsidR="00A4654F">
        <w:rPr>
          <w:rFonts w:ascii="Arial" w:hAnsi="Arial" w:cs="Arial"/>
          <w:sz w:val="22"/>
          <w:szCs w:val="22"/>
        </w:rPr>
        <w:t xml:space="preserve"> </w:t>
      </w:r>
      <w:r w:rsidRPr="00B20E67">
        <w:rPr>
          <w:rFonts w:ascii="Arial" w:hAnsi="Arial" w:cs="Arial"/>
          <w:sz w:val="22"/>
          <w:szCs w:val="22"/>
        </w:rPr>
        <w:t>–</w:t>
      </w:r>
      <w:r w:rsidR="00A4654F">
        <w:rPr>
          <w:rFonts w:ascii="Arial" w:hAnsi="Arial" w:cs="Arial"/>
          <w:sz w:val="22"/>
          <w:szCs w:val="22"/>
        </w:rPr>
        <w:t xml:space="preserve"> </w:t>
      </w:r>
      <w:r w:rsidRPr="00B20E67">
        <w:rPr>
          <w:rFonts w:ascii="Arial" w:hAnsi="Arial" w:cs="Arial"/>
          <w:sz w:val="22"/>
          <w:szCs w:val="22"/>
        </w:rPr>
        <w:t>2023</w:t>
      </w:r>
    </w:p>
    <w:p w14:paraId="0ED1D13D" w14:textId="6206484F" w:rsidR="00EB1A76" w:rsidRPr="00B20E67" w:rsidRDefault="008F3181" w:rsidP="00EB1A76">
      <w:pPr>
        <w:rPr>
          <w:rFonts w:ascii="Arial" w:hAnsi="Arial" w:cs="Arial"/>
          <w:sz w:val="22"/>
          <w:szCs w:val="22"/>
        </w:rPr>
      </w:pPr>
      <w:r w:rsidRPr="00B20E67">
        <w:rPr>
          <w:rFonts w:ascii="Arial" w:hAnsi="Arial" w:cs="Arial"/>
          <w:sz w:val="22"/>
          <w:szCs w:val="22"/>
        </w:rPr>
        <w:t>Responsibilities - Achievements</w:t>
      </w:r>
    </w:p>
    <w:p w14:paraId="68B8111A" w14:textId="386236A0" w:rsidR="002611F1" w:rsidRPr="00B20E67" w:rsidRDefault="002611F1" w:rsidP="002611F1">
      <w:pPr>
        <w:pStyle w:val="ListParagraph"/>
        <w:numPr>
          <w:ilvl w:val="0"/>
          <w:numId w:val="24"/>
        </w:numPr>
        <w:rPr>
          <w:rFonts w:ascii="Arial" w:hAnsi="Arial" w:cs="Arial"/>
          <w:sz w:val="22"/>
          <w:szCs w:val="22"/>
        </w:rPr>
      </w:pPr>
      <w:r w:rsidRPr="00B20E67">
        <w:rPr>
          <w:rFonts w:ascii="Arial" w:hAnsi="Arial" w:cs="Arial"/>
          <w:sz w:val="22"/>
          <w:szCs w:val="22"/>
        </w:rPr>
        <w:t>Directed IT service operations for 40,000+ users across APAC, UK, US, and China, improving service reliability and user satisfaction scores.</w:t>
      </w:r>
    </w:p>
    <w:p w14:paraId="3D08EB1C" w14:textId="2F8D1BED" w:rsidR="002611F1" w:rsidRPr="00B20E67" w:rsidRDefault="002611F1" w:rsidP="002611F1">
      <w:pPr>
        <w:pStyle w:val="ListParagraph"/>
        <w:numPr>
          <w:ilvl w:val="0"/>
          <w:numId w:val="24"/>
        </w:numPr>
        <w:rPr>
          <w:rFonts w:ascii="Arial" w:hAnsi="Arial" w:cs="Arial"/>
          <w:sz w:val="22"/>
          <w:szCs w:val="22"/>
        </w:rPr>
      </w:pPr>
      <w:r w:rsidRPr="00B20E67">
        <w:rPr>
          <w:rFonts w:ascii="Arial" w:hAnsi="Arial" w:cs="Arial"/>
          <w:sz w:val="22"/>
          <w:szCs w:val="22"/>
        </w:rPr>
        <w:t>Collaborated with business stakeholders to implement process improvements, reducing support escalations by 20% across Group entities.</w:t>
      </w:r>
    </w:p>
    <w:p w14:paraId="4BFC80FD" w14:textId="5866469F" w:rsidR="002611F1" w:rsidRPr="00B20E67" w:rsidRDefault="002611F1" w:rsidP="002611F1">
      <w:pPr>
        <w:pStyle w:val="ListParagraph"/>
        <w:numPr>
          <w:ilvl w:val="0"/>
          <w:numId w:val="24"/>
        </w:numPr>
        <w:rPr>
          <w:rFonts w:ascii="Arial" w:hAnsi="Arial" w:cs="Arial"/>
          <w:sz w:val="22"/>
          <w:szCs w:val="22"/>
        </w:rPr>
      </w:pPr>
      <w:r w:rsidRPr="00B20E67">
        <w:rPr>
          <w:rFonts w:ascii="Arial" w:hAnsi="Arial" w:cs="Arial"/>
          <w:sz w:val="22"/>
          <w:szCs w:val="22"/>
        </w:rPr>
        <w:t>Analyzed service performance data, driving changes that enhanced scalability and security, cutting downtime incidents by 15%.</w:t>
      </w:r>
    </w:p>
    <w:p w14:paraId="1AD3DCD6" w14:textId="6E0CA5FE" w:rsidR="002611F1" w:rsidRPr="00B20E67" w:rsidRDefault="002611F1" w:rsidP="002611F1">
      <w:pPr>
        <w:pStyle w:val="ListParagraph"/>
        <w:numPr>
          <w:ilvl w:val="0"/>
          <w:numId w:val="24"/>
        </w:numPr>
        <w:rPr>
          <w:rFonts w:ascii="Arial" w:hAnsi="Arial" w:cs="Arial"/>
          <w:sz w:val="22"/>
          <w:szCs w:val="22"/>
        </w:rPr>
      </w:pPr>
      <w:r w:rsidRPr="00B20E67">
        <w:rPr>
          <w:rFonts w:ascii="Arial" w:hAnsi="Arial" w:cs="Arial"/>
          <w:sz w:val="22"/>
          <w:szCs w:val="22"/>
        </w:rPr>
        <w:t>Managed budgets of [add number] and delivered service improvement projects that optimized costs while maintaining high service quality.</w:t>
      </w:r>
    </w:p>
    <w:p w14:paraId="3F8829ED" w14:textId="0971DC7E" w:rsidR="002611F1" w:rsidRPr="00B20E67" w:rsidRDefault="002611F1" w:rsidP="002611F1">
      <w:pPr>
        <w:pStyle w:val="ListParagraph"/>
        <w:numPr>
          <w:ilvl w:val="0"/>
          <w:numId w:val="24"/>
        </w:numPr>
        <w:rPr>
          <w:rFonts w:ascii="Arial" w:hAnsi="Arial" w:cs="Arial"/>
          <w:sz w:val="22"/>
          <w:szCs w:val="22"/>
        </w:rPr>
      </w:pPr>
      <w:r w:rsidRPr="00B20E67">
        <w:rPr>
          <w:rFonts w:ascii="Arial" w:hAnsi="Arial" w:cs="Arial"/>
          <w:sz w:val="22"/>
          <w:szCs w:val="22"/>
        </w:rPr>
        <w:t>Provided strategic leadership for transformation initiatives, accelerating digital workplace adoption across multiple regions.</w:t>
      </w:r>
    </w:p>
    <w:p w14:paraId="5A0CD613" w14:textId="65BD48A1" w:rsidR="00D72A04" w:rsidRPr="00B20E67" w:rsidRDefault="002611F1" w:rsidP="002611F1">
      <w:pPr>
        <w:pStyle w:val="ListParagraph"/>
        <w:numPr>
          <w:ilvl w:val="0"/>
          <w:numId w:val="24"/>
        </w:numPr>
        <w:rPr>
          <w:rFonts w:ascii="Arial" w:hAnsi="Arial" w:cs="Arial"/>
          <w:sz w:val="22"/>
          <w:szCs w:val="22"/>
        </w:rPr>
      </w:pPr>
      <w:r w:rsidRPr="00B20E67">
        <w:rPr>
          <w:rFonts w:ascii="Arial" w:hAnsi="Arial" w:cs="Arial"/>
          <w:sz w:val="22"/>
          <w:szCs w:val="22"/>
        </w:rPr>
        <w:t>Served as executive escalation point for major incidents, ensuring timely resolution and transparent communication with stakeholders.</w:t>
      </w:r>
    </w:p>
    <w:p w14:paraId="065FC07D" w14:textId="77777777" w:rsidR="002611F1" w:rsidRPr="00B20E67" w:rsidRDefault="002611F1" w:rsidP="002611F1">
      <w:pPr>
        <w:rPr>
          <w:rFonts w:ascii="Arial" w:hAnsi="Arial" w:cs="Arial"/>
          <w:sz w:val="22"/>
          <w:szCs w:val="22"/>
        </w:rPr>
      </w:pPr>
    </w:p>
    <w:p w14:paraId="6CA1ABC0" w14:textId="77777777" w:rsidR="00D72A04" w:rsidRDefault="00D72A04" w:rsidP="00D72A04">
      <w:pPr>
        <w:rPr>
          <w:rFonts w:ascii="Arial" w:hAnsi="Arial" w:cs="Arial"/>
          <w:b/>
          <w:bCs/>
          <w:sz w:val="22"/>
          <w:szCs w:val="22"/>
        </w:rPr>
      </w:pPr>
      <w:r w:rsidRPr="00B20E67">
        <w:rPr>
          <w:rFonts w:ascii="Arial" w:hAnsi="Arial" w:cs="Arial"/>
          <w:b/>
          <w:bCs/>
          <w:sz w:val="22"/>
          <w:szCs w:val="22"/>
        </w:rPr>
        <w:t>EDUCATION</w:t>
      </w:r>
    </w:p>
    <w:p w14:paraId="3E34C726" w14:textId="77777777" w:rsidR="00653033" w:rsidRPr="00B20E67" w:rsidRDefault="00653033" w:rsidP="00D72A04">
      <w:pPr>
        <w:rPr>
          <w:rFonts w:ascii="Arial" w:hAnsi="Arial" w:cs="Arial"/>
          <w:b/>
          <w:bCs/>
          <w:sz w:val="22"/>
          <w:szCs w:val="22"/>
        </w:rPr>
      </w:pPr>
    </w:p>
    <w:p w14:paraId="169A5232" w14:textId="1C8CBDB5" w:rsidR="00EB2348" w:rsidRPr="00B20E67" w:rsidRDefault="00CF7CE5" w:rsidP="00CF7CE5">
      <w:pPr>
        <w:pStyle w:val="ListParagraph"/>
        <w:numPr>
          <w:ilvl w:val="0"/>
          <w:numId w:val="25"/>
        </w:numPr>
        <w:rPr>
          <w:rFonts w:ascii="Arial" w:hAnsi="Arial" w:cs="Arial"/>
          <w:sz w:val="22"/>
          <w:szCs w:val="22"/>
        </w:rPr>
      </w:pPr>
      <w:r w:rsidRPr="00B20E67">
        <w:rPr>
          <w:rFonts w:ascii="Arial" w:hAnsi="Arial" w:cs="Arial"/>
          <w:sz w:val="22"/>
          <w:szCs w:val="22"/>
        </w:rPr>
        <w:t>Bachelor of Information Technology (Data Communication) – University of Western Sydney, Australia</w:t>
      </w:r>
    </w:p>
    <w:p w14:paraId="38D9FEBC" w14:textId="77777777" w:rsidR="00CF7CE5" w:rsidRPr="00B20E67" w:rsidRDefault="00CF7CE5" w:rsidP="00EB2348">
      <w:pPr>
        <w:pStyle w:val="ListParagraph"/>
        <w:rPr>
          <w:rFonts w:ascii="Arial" w:hAnsi="Arial" w:cs="Arial"/>
          <w:sz w:val="22"/>
          <w:szCs w:val="22"/>
        </w:rPr>
      </w:pPr>
    </w:p>
    <w:p w14:paraId="790BA1D7" w14:textId="77777777" w:rsidR="00D72A04" w:rsidRDefault="00D72A04" w:rsidP="00D72A04">
      <w:pPr>
        <w:rPr>
          <w:rFonts w:ascii="Arial" w:hAnsi="Arial" w:cs="Arial"/>
          <w:b/>
          <w:bCs/>
          <w:sz w:val="22"/>
          <w:szCs w:val="22"/>
        </w:rPr>
      </w:pPr>
      <w:r w:rsidRPr="00B20E67">
        <w:rPr>
          <w:rFonts w:ascii="Arial" w:hAnsi="Arial" w:cs="Arial"/>
          <w:b/>
          <w:bCs/>
          <w:sz w:val="22"/>
          <w:szCs w:val="22"/>
        </w:rPr>
        <w:t>CERTIFICATIONS/AWARDS</w:t>
      </w:r>
    </w:p>
    <w:p w14:paraId="780D730D" w14:textId="77777777" w:rsidR="00653033" w:rsidRPr="00B20E67" w:rsidRDefault="00653033" w:rsidP="00D72A04">
      <w:pPr>
        <w:rPr>
          <w:rFonts w:ascii="Arial" w:hAnsi="Arial" w:cs="Arial"/>
          <w:b/>
          <w:bCs/>
          <w:sz w:val="22"/>
          <w:szCs w:val="22"/>
        </w:rPr>
      </w:pPr>
    </w:p>
    <w:p w14:paraId="7160DFAD" w14:textId="5A81A32B" w:rsidR="00CF7CE5" w:rsidRPr="00B20E67" w:rsidRDefault="00CF7CE5" w:rsidP="00CF7CE5">
      <w:pPr>
        <w:pStyle w:val="ListParagraph"/>
        <w:numPr>
          <w:ilvl w:val="0"/>
          <w:numId w:val="25"/>
        </w:numPr>
        <w:rPr>
          <w:rFonts w:ascii="Arial" w:hAnsi="Arial" w:cs="Arial"/>
          <w:sz w:val="22"/>
          <w:szCs w:val="22"/>
        </w:rPr>
      </w:pPr>
      <w:r w:rsidRPr="00B20E67">
        <w:rPr>
          <w:rFonts w:ascii="Arial" w:hAnsi="Arial" w:cs="Arial"/>
          <w:sz w:val="22"/>
          <w:szCs w:val="22"/>
        </w:rPr>
        <w:t>Certified Scrum Product Owner</w:t>
      </w:r>
    </w:p>
    <w:p w14:paraId="270DB756" w14:textId="38DA0875" w:rsidR="00CF7CE5" w:rsidRPr="00B20E67" w:rsidRDefault="00CF7CE5" w:rsidP="00CF7CE5">
      <w:pPr>
        <w:pStyle w:val="ListParagraph"/>
        <w:numPr>
          <w:ilvl w:val="0"/>
          <w:numId w:val="25"/>
        </w:numPr>
        <w:rPr>
          <w:rFonts w:ascii="Arial" w:hAnsi="Arial" w:cs="Arial"/>
          <w:sz w:val="22"/>
          <w:szCs w:val="22"/>
        </w:rPr>
      </w:pPr>
      <w:r w:rsidRPr="00B20E67">
        <w:rPr>
          <w:rFonts w:ascii="Arial" w:hAnsi="Arial" w:cs="Arial"/>
          <w:sz w:val="22"/>
          <w:szCs w:val="22"/>
        </w:rPr>
        <w:t>AWS Cloud Practitioner Essentials</w:t>
      </w:r>
    </w:p>
    <w:p w14:paraId="1404A118" w14:textId="6B288AEB" w:rsidR="00CF7CE5" w:rsidRPr="00B20E67" w:rsidRDefault="00CF7CE5" w:rsidP="00CF7CE5">
      <w:pPr>
        <w:pStyle w:val="ListParagraph"/>
        <w:numPr>
          <w:ilvl w:val="0"/>
          <w:numId w:val="25"/>
        </w:numPr>
        <w:rPr>
          <w:rFonts w:ascii="Arial" w:hAnsi="Arial" w:cs="Arial"/>
          <w:sz w:val="22"/>
          <w:szCs w:val="22"/>
        </w:rPr>
      </w:pPr>
      <w:r w:rsidRPr="00B20E67">
        <w:rPr>
          <w:rFonts w:ascii="Arial" w:hAnsi="Arial" w:cs="Arial"/>
          <w:sz w:val="22"/>
          <w:szCs w:val="22"/>
        </w:rPr>
        <w:t>ITIL v2 Foundation | ITIL v4 (Self</w:t>
      </w:r>
      <w:r w:rsidRPr="00B20E67">
        <w:rPr>
          <w:rFonts w:ascii="Cambria Math" w:hAnsi="Cambria Math" w:cs="Cambria Math"/>
          <w:sz w:val="22"/>
          <w:szCs w:val="22"/>
        </w:rPr>
        <w:t>‑</w:t>
      </w:r>
      <w:r w:rsidRPr="00B20E67">
        <w:rPr>
          <w:rFonts w:ascii="Arial" w:hAnsi="Arial" w:cs="Arial"/>
          <w:sz w:val="22"/>
          <w:szCs w:val="22"/>
        </w:rPr>
        <w:t>Study)</w:t>
      </w:r>
    </w:p>
    <w:p w14:paraId="1EC41DF3" w14:textId="285F93B6" w:rsidR="00CF7CE5" w:rsidRPr="00B20E67" w:rsidRDefault="00CF7CE5" w:rsidP="00CF7CE5">
      <w:pPr>
        <w:pStyle w:val="ListParagraph"/>
        <w:numPr>
          <w:ilvl w:val="0"/>
          <w:numId w:val="25"/>
        </w:numPr>
        <w:rPr>
          <w:rFonts w:ascii="Arial" w:hAnsi="Arial" w:cs="Arial"/>
          <w:sz w:val="22"/>
          <w:szCs w:val="22"/>
        </w:rPr>
      </w:pPr>
      <w:r w:rsidRPr="00B20E67">
        <w:rPr>
          <w:rFonts w:ascii="Arial" w:hAnsi="Arial" w:cs="Arial"/>
          <w:sz w:val="22"/>
          <w:szCs w:val="22"/>
        </w:rPr>
        <w:t>CISSP (Self</w:t>
      </w:r>
      <w:r w:rsidRPr="00B20E67">
        <w:rPr>
          <w:rFonts w:ascii="Cambria Math" w:hAnsi="Cambria Math" w:cs="Cambria Math"/>
          <w:sz w:val="22"/>
          <w:szCs w:val="22"/>
        </w:rPr>
        <w:t>‑</w:t>
      </w:r>
      <w:r w:rsidRPr="00B20E67">
        <w:rPr>
          <w:rFonts w:ascii="Arial" w:hAnsi="Arial" w:cs="Arial"/>
          <w:sz w:val="22"/>
          <w:szCs w:val="22"/>
        </w:rPr>
        <w:t>Study)</w:t>
      </w:r>
    </w:p>
    <w:p w14:paraId="5A8DAD77" w14:textId="40B4B567" w:rsidR="00CF7CE5" w:rsidRPr="00B20E67" w:rsidRDefault="00CF7CE5" w:rsidP="00CF7CE5">
      <w:pPr>
        <w:pStyle w:val="ListParagraph"/>
        <w:numPr>
          <w:ilvl w:val="0"/>
          <w:numId w:val="25"/>
        </w:numPr>
        <w:rPr>
          <w:rFonts w:ascii="Arial" w:hAnsi="Arial" w:cs="Arial"/>
          <w:sz w:val="22"/>
          <w:szCs w:val="22"/>
        </w:rPr>
      </w:pPr>
      <w:r w:rsidRPr="00B20E67">
        <w:rPr>
          <w:rFonts w:ascii="Arial" w:hAnsi="Arial" w:cs="Arial"/>
          <w:sz w:val="22"/>
          <w:szCs w:val="22"/>
        </w:rPr>
        <w:t>Operation Excellence Award (Tsunami Rescue Operation)</w:t>
      </w:r>
    </w:p>
    <w:p w14:paraId="4A5B32BC" w14:textId="4EAFC5A4" w:rsidR="00CF7CE5" w:rsidRPr="00B20E67" w:rsidRDefault="00CF7CE5" w:rsidP="00CF7CE5">
      <w:pPr>
        <w:pStyle w:val="ListParagraph"/>
        <w:numPr>
          <w:ilvl w:val="0"/>
          <w:numId w:val="25"/>
        </w:numPr>
        <w:rPr>
          <w:rFonts w:ascii="Arial" w:hAnsi="Arial" w:cs="Arial"/>
          <w:sz w:val="22"/>
          <w:szCs w:val="22"/>
        </w:rPr>
      </w:pPr>
      <w:r w:rsidRPr="00B20E67">
        <w:rPr>
          <w:rFonts w:ascii="Arial" w:hAnsi="Arial" w:cs="Arial"/>
          <w:sz w:val="22"/>
          <w:szCs w:val="22"/>
        </w:rPr>
        <w:t>BT Role Model Award</w:t>
      </w:r>
    </w:p>
    <w:p w14:paraId="1261ABE6" w14:textId="08BAEE69" w:rsidR="00CF7CE5" w:rsidRPr="00B20E67" w:rsidRDefault="00CF7CE5" w:rsidP="00CF7CE5">
      <w:pPr>
        <w:pStyle w:val="ListParagraph"/>
        <w:numPr>
          <w:ilvl w:val="0"/>
          <w:numId w:val="25"/>
        </w:numPr>
        <w:rPr>
          <w:rFonts w:ascii="Arial" w:hAnsi="Arial" w:cs="Arial"/>
          <w:sz w:val="22"/>
          <w:szCs w:val="22"/>
        </w:rPr>
      </w:pPr>
      <w:r w:rsidRPr="00B20E67">
        <w:rPr>
          <w:rFonts w:ascii="Arial" w:hAnsi="Arial" w:cs="Arial"/>
          <w:sz w:val="22"/>
          <w:szCs w:val="22"/>
        </w:rPr>
        <w:t>Member, Singapore Computer Society</w:t>
      </w:r>
    </w:p>
    <w:p w14:paraId="44DD5E47" w14:textId="480C5F16" w:rsidR="00706BA1" w:rsidRDefault="00CF7CE5" w:rsidP="00CF7CE5">
      <w:pPr>
        <w:pStyle w:val="ListParagraph"/>
        <w:numPr>
          <w:ilvl w:val="0"/>
          <w:numId w:val="25"/>
        </w:numPr>
        <w:rPr>
          <w:rFonts w:ascii="Arial" w:hAnsi="Arial" w:cs="Arial"/>
          <w:sz w:val="22"/>
          <w:szCs w:val="22"/>
        </w:rPr>
      </w:pPr>
      <w:r w:rsidRPr="00B20E67">
        <w:rPr>
          <w:rFonts w:ascii="Arial" w:hAnsi="Arial" w:cs="Arial"/>
          <w:sz w:val="22"/>
          <w:szCs w:val="22"/>
        </w:rPr>
        <w:t>Associate Data Analyst</w:t>
      </w:r>
    </w:p>
    <w:p w14:paraId="2857974F" w14:textId="77777777" w:rsidR="005C5A70" w:rsidRDefault="005C5A70" w:rsidP="005C5A70">
      <w:pPr>
        <w:pStyle w:val="ListParagraph"/>
        <w:rPr>
          <w:rFonts w:ascii="Arial" w:hAnsi="Arial" w:cs="Arial"/>
          <w:sz w:val="22"/>
          <w:szCs w:val="22"/>
        </w:rPr>
      </w:pPr>
    </w:p>
    <w:p w14:paraId="2F68ABA5" w14:textId="77777777" w:rsidR="005C5A70" w:rsidRDefault="005C5A70" w:rsidP="005C5A70">
      <w:pPr>
        <w:rPr>
          <w:rFonts w:ascii="Arial" w:hAnsi="Arial" w:cs="Arial"/>
          <w:b/>
          <w:bCs/>
        </w:rPr>
      </w:pPr>
      <w:r w:rsidRPr="00CD1124">
        <w:rPr>
          <w:rFonts w:ascii="Arial" w:hAnsi="Arial" w:cs="Arial"/>
          <w:b/>
          <w:bCs/>
        </w:rPr>
        <w:t>TRAINING/WORKSHOPS</w:t>
      </w:r>
    </w:p>
    <w:p w14:paraId="24067606" w14:textId="77777777" w:rsidR="00653033" w:rsidRPr="00CD1124" w:rsidRDefault="00653033" w:rsidP="005C5A70">
      <w:pPr>
        <w:rPr>
          <w:rFonts w:ascii="Arial" w:hAnsi="Arial" w:cs="Arial"/>
          <w:b/>
          <w:bCs/>
        </w:rPr>
      </w:pPr>
    </w:p>
    <w:p w14:paraId="0025AC13" w14:textId="55C80925" w:rsidR="005C5A70" w:rsidRPr="005C5A70" w:rsidRDefault="005C5A70" w:rsidP="005C5A70">
      <w:pPr>
        <w:pStyle w:val="ListParagraph"/>
        <w:numPr>
          <w:ilvl w:val="0"/>
          <w:numId w:val="26"/>
        </w:numPr>
        <w:rPr>
          <w:rFonts w:ascii="Arial" w:hAnsi="Arial" w:cs="Arial"/>
          <w:sz w:val="22"/>
          <w:szCs w:val="22"/>
        </w:rPr>
      </w:pPr>
      <w:r w:rsidRPr="005C5A70">
        <w:rPr>
          <w:rFonts w:ascii="Arial" w:hAnsi="Arial" w:cs="Arial"/>
          <w:sz w:val="22"/>
          <w:szCs w:val="22"/>
        </w:rPr>
        <w:t>Microsoft Certified Systems Engineer (Self</w:t>
      </w:r>
      <w:r w:rsidRPr="005C5A70">
        <w:rPr>
          <w:rFonts w:ascii="Cambria Math" w:hAnsi="Cambria Math" w:cs="Cambria Math"/>
          <w:sz w:val="22"/>
          <w:szCs w:val="22"/>
        </w:rPr>
        <w:t>‑</w:t>
      </w:r>
      <w:r w:rsidRPr="005C5A70">
        <w:rPr>
          <w:rFonts w:ascii="Arial" w:hAnsi="Arial" w:cs="Arial"/>
          <w:sz w:val="22"/>
          <w:szCs w:val="22"/>
        </w:rPr>
        <w:t>Study)</w:t>
      </w:r>
    </w:p>
    <w:p w14:paraId="7D3C43E3" w14:textId="462527B2" w:rsidR="005C5A70" w:rsidRPr="005C5A70" w:rsidRDefault="005C5A70" w:rsidP="005C5A70">
      <w:pPr>
        <w:pStyle w:val="ListParagraph"/>
        <w:numPr>
          <w:ilvl w:val="0"/>
          <w:numId w:val="26"/>
        </w:numPr>
        <w:rPr>
          <w:rFonts w:ascii="Arial" w:hAnsi="Arial" w:cs="Arial"/>
          <w:sz w:val="22"/>
          <w:szCs w:val="22"/>
        </w:rPr>
      </w:pPr>
      <w:r w:rsidRPr="005C5A70">
        <w:rPr>
          <w:rFonts w:ascii="Arial" w:hAnsi="Arial" w:cs="Arial"/>
          <w:sz w:val="22"/>
          <w:szCs w:val="22"/>
        </w:rPr>
        <w:t>Master of Science (Computer Integrated Manufacturing), Nanyang Technological University (Pursuit)</w:t>
      </w:r>
    </w:p>
    <w:p w14:paraId="1BE4B10B" w14:textId="0C05524E" w:rsidR="005C5A70" w:rsidRPr="005C5A70" w:rsidRDefault="005C5A70" w:rsidP="005C5A70">
      <w:pPr>
        <w:pStyle w:val="ListParagraph"/>
        <w:numPr>
          <w:ilvl w:val="0"/>
          <w:numId w:val="26"/>
        </w:numPr>
        <w:rPr>
          <w:rFonts w:ascii="Arial" w:hAnsi="Arial" w:cs="Arial"/>
          <w:sz w:val="22"/>
          <w:szCs w:val="22"/>
        </w:rPr>
      </w:pPr>
      <w:r w:rsidRPr="005C5A70">
        <w:rPr>
          <w:rFonts w:ascii="Arial" w:hAnsi="Arial" w:cs="Arial"/>
          <w:sz w:val="22"/>
          <w:szCs w:val="22"/>
        </w:rPr>
        <w:t>Team Leadership Workshop (Offsite)</w:t>
      </w:r>
    </w:p>
    <w:sectPr w:rsidR="005C5A70" w:rsidRPr="005C5A70" w:rsidSect="008103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531D"/>
    <w:multiLevelType w:val="hybridMultilevel"/>
    <w:tmpl w:val="9F2847E0"/>
    <w:lvl w:ilvl="0" w:tplc="5C628A86">
      <w:start w:val="1"/>
      <w:numFmt w:val="bullet"/>
      <w:lvlText w:val=""/>
      <w:lvlJc w:val="left"/>
      <w:pPr>
        <w:ind w:left="720" w:hanging="360"/>
      </w:pPr>
      <w:rPr>
        <w:rFonts w:ascii="Symbol" w:hAnsi="Symbol" w:hint="default"/>
        <w:i w:val="0"/>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21537"/>
    <w:multiLevelType w:val="hybridMultilevel"/>
    <w:tmpl w:val="145098C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F6F3CD3"/>
    <w:multiLevelType w:val="hybridMultilevel"/>
    <w:tmpl w:val="51D6D404"/>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 w15:restartNumberingAfterBreak="0">
    <w:nsid w:val="11354C31"/>
    <w:multiLevelType w:val="hybridMultilevel"/>
    <w:tmpl w:val="60CCEE7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5E936C4"/>
    <w:multiLevelType w:val="hybridMultilevel"/>
    <w:tmpl w:val="5AB2C8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A1426D0"/>
    <w:multiLevelType w:val="hybridMultilevel"/>
    <w:tmpl w:val="61D8213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E6117BF"/>
    <w:multiLevelType w:val="hybridMultilevel"/>
    <w:tmpl w:val="3F2286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F6D34B2"/>
    <w:multiLevelType w:val="hybridMultilevel"/>
    <w:tmpl w:val="AE9E573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318F72F2"/>
    <w:multiLevelType w:val="hybridMultilevel"/>
    <w:tmpl w:val="E012BA2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329B1C2C"/>
    <w:multiLevelType w:val="hybridMultilevel"/>
    <w:tmpl w:val="0C7AF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407641DD"/>
    <w:multiLevelType w:val="hybridMultilevel"/>
    <w:tmpl w:val="1DEE8EC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544C1FD0"/>
    <w:multiLevelType w:val="hybridMultilevel"/>
    <w:tmpl w:val="48E4A4F2"/>
    <w:lvl w:ilvl="0" w:tplc="5C628A86">
      <w:start w:val="1"/>
      <w:numFmt w:val="bullet"/>
      <w:lvlText w:val=""/>
      <w:lvlJc w:val="left"/>
      <w:pPr>
        <w:ind w:left="720" w:hanging="360"/>
      </w:pPr>
      <w:rPr>
        <w:rFonts w:ascii="Symbol" w:hAnsi="Symbol" w:hint="default"/>
        <w:i w:val="0"/>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58348C"/>
    <w:multiLevelType w:val="hybridMultilevel"/>
    <w:tmpl w:val="4BD81FA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598A3D28"/>
    <w:multiLevelType w:val="hybridMultilevel"/>
    <w:tmpl w:val="D8EEBD2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4" w15:restartNumberingAfterBreak="0">
    <w:nsid w:val="5AE95408"/>
    <w:multiLevelType w:val="hybridMultilevel"/>
    <w:tmpl w:val="F92A78C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5EB05CB3"/>
    <w:multiLevelType w:val="hybridMultilevel"/>
    <w:tmpl w:val="361429B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5F76778D"/>
    <w:multiLevelType w:val="hybridMultilevel"/>
    <w:tmpl w:val="8020C80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66F46902"/>
    <w:multiLevelType w:val="hybridMultilevel"/>
    <w:tmpl w:val="DA08273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676566CC"/>
    <w:multiLevelType w:val="hybridMultilevel"/>
    <w:tmpl w:val="CC3E078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67DF1C0E"/>
    <w:multiLevelType w:val="hybridMultilevel"/>
    <w:tmpl w:val="14AA434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709B381D"/>
    <w:multiLevelType w:val="hybridMultilevel"/>
    <w:tmpl w:val="D7F67556"/>
    <w:lvl w:ilvl="0" w:tplc="5C628A86">
      <w:start w:val="1"/>
      <w:numFmt w:val="bullet"/>
      <w:lvlText w:val=""/>
      <w:lvlJc w:val="left"/>
      <w:pPr>
        <w:ind w:left="720" w:hanging="360"/>
      </w:pPr>
      <w:rPr>
        <w:rFonts w:ascii="Symbol" w:hAnsi="Symbol" w:hint="default"/>
        <w:i w:val="0"/>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C33A83"/>
    <w:multiLevelType w:val="hybridMultilevel"/>
    <w:tmpl w:val="FC8E7CF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71DF532A"/>
    <w:multiLevelType w:val="hybridMultilevel"/>
    <w:tmpl w:val="4D46E7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72503F6E"/>
    <w:multiLevelType w:val="hybridMultilevel"/>
    <w:tmpl w:val="1F2E9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3F2B5A"/>
    <w:multiLevelType w:val="hybridMultilevel"/>
    <w:tmpl w:val="D2021674"/>
    <w:lvl w:ilvl="0" w:tplc="5C628A86">
      <w:start w:val="1"/>
      <w:numFmt w:val="bullet"/>
      <w:lvlText w:val=""/>
      <w:lvlJc w:val="left"/>
      <w:pPr>
        <w:ind w:left="720" w:hanging="360"/>
      </w:pPr>
      <w:rPr>
        <w:rFonts w:ascii="Symbol" w:hAnsi="Symbol" w:hint="default"/>
        <w:i w:val="0"/>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B10148"/>
    <w:multiLevelType w:val="hybridMultilevel"/>
    <w:tmpl w:val="9758B32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542744539">
    <w:abstractNumId w:val="23"/>
  </w:num>
  <w:num w:numId="2" w16cid:durableId="1015306197">
    <w:abstractNumId w:val="11"/>
  </w:num>
  <w:num w:numId="3" w16cid:durableId="39941858">
    <w:abstractNumId w:val="20"/>
  </w:num>
  <w:num w:numId="4" w16cid:durableId="478770861">
    <w:abstractNumId w:val="0"/>
  </w:num>
  <w:num w:numId="5" w16cid:durableId="218783088">
    <w:abstractNumId w:val="24"/>
  </w:num>
  <w:num w:numId="6" w16cid:durableId="258488169">
    <w:abstractNumId w:val="21"/>
  </w:num>
  <w:num w:numId="7" w16cid:durableId="1020549421">
    <w:abstractNumId w:val="16"/>
  </w:num>
  <w:num w:numId="8" w16cid:durableId="1350982748">
    <w:abstractNumId w:val="1"/>
  </w:num>
  <w:num w:numId="9" w16cid:durableId="1884516172">
    <w:abstractNumId w:val="4"/>
  </w:num>
  <w:num w:numId="10" w16cid:durableId="1323505497">
    <w:abstractNumId w:val="14"/>
  </w:num>
  <w:num w:numId="11" w16cid:durableId="763652884">
    <w:abstractNumId w:val="6"/>
  </w:num>
  <w:num w:numId="12" w16cid:durableId="235094579">
    <w:abstractNumId w:val="22"/>
  </w:num>
  <w:num w:numId="13" w16cid:durableId="1657999378">
    <w:abstractNumId w:val="7"/>
  </w:num>
  <w:num w:numId="14" w16cid:durableId="1300919223">
    <w:abstractNumId w:val="3"/>
  </w:num>
  <w:num w:numId="15" w16cid:durableId="44918499">
    <w:abstractNumId w:val="13"/>
  </w:num>
  <w:num w:numId="16" w16cid:durableId="916981115">
    <w:abstractNumId w:val="18"/>
  </w:num>
  <w:num w:numId="17" w16cid:durableId="2139571541">
    <w:abstractNumId w:val="25"/>
  </w:num>
  <w:num w:numId="18" w16cid:durableId="318578805">
    <w:abstractNumId w:val="19"/>
  </w:num>
  <w:num w:numId="19" w16cid:durableId="1854031123">
    <w:abstractNumId w:val="5"/>
  </w:num>
  <w:num w:numId="20" w16cid:durableId="1362122305">
    <w:abstractNumId w:val="9"/>
  </w:num>
  <w:num w:numId="21" w16cid:durableId="1982995349">
    <w:abstractNumId w:val="12"/>
  </w:num>
  <w:num w:numId="22" w16cid:durableId="1703825917">
    <w:abstractNumId w:val="2"/>
  </w:num>
  <w:num w:numId="23" w16cid:durableId="2019041099">
    <w:abstractNumId w:val="10"/>
  </w:num>
  <w:num w:numId="24" w16cid:durableId="537469676">
    <w:abstractNumId w:val="15"/>
  </w:num>
  <w:num w:numId="25" w16cid:durableId="1849515219">
    <w:abstractNumId w:val="17"/>
  </w:num>
  <w:num w:numId="26" w16cid:durableId="1976633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77E"/>
    <w:rsid w:val="000047F9"/>
    <w:rsid w:val="00030721"/>
    <w:rsid w:val="00034CC1"/>
    <w:rsid w:val="000419A6"/>
    <w:rsid w:val="00042001"/>
    <w:rsid w:val="0004556A"/>
    <w:rsid w:val="00054E25"/>
    <w:rsid w:val="0007450C"/>
    <w:rsid w:val="00075BB8"/>
    <w:rsid w:val="00080011"/>
    <w:rsid w:val="0008159A"/>
    <w:rsid w:val="00097365"/>
    <w:rsid w:val="000B43C6"/>
    <w:rsid w:val="000C06E7"/>
    <w:rsid w:val="000D5FE0"/>
    <w:rsid w:val="00102014"/>
    <w:rsid w:val="00121068"/>
    <w:rsid w:val="00132187"/>
    <w:rsid w:val="001378BA"/>
    <w:rsid w:val="00176D8F"/>
    <w:rsid w:val="00177E1F"/>
    <w:rsid w:val="00177EBC"/>
    <w:rsid w:val="00190D54"/>
    <w:rsid w:val="00195B5F"/>
    <w:rsid w:val="001A1949"/>
    <w:rsid w:val="001A5E32"/>
    <w:rsid w:val="001C341B"/>
    <w:rsid w:val="001D0DD3"/>
    <w:rsid w:val="001D1C2B"/>
    <w:rsid w:val="001D1EF5"/>
    <w:rsid w:val="001D69BD"/>
    <w:rsid w:val="001E585B"/>
    <w:rsid w:val="001E7157"/>
    <w:rsid w:val="001F04F6"/>
    <w:rsid w:val="001F5257"/>
    <w:rsid w:val="00200D2B"/>
    <w:rsid w:val="002104FE"/>
    <w:rsid w:val="002310D8"/>
    <w:rsid w:val="00234412"/>
    <w:rsid w:val="00237388"/>
    <w:rsid w:val="002433DB"/>
    <w:rsid w:val="00244718"/>
    <w:rsid w:val="002559BE"/>
    <w:rsid w:val="00256297"/>
    <w:rsid w:val="002611F1"/>
    <w:rsid w:val="002A5CEE"/>
    <w:rsid w:val="002A6CCE"/>
    <w:rsid w:val="002B2E71"/>
    <w:rsid w:val="002C1642"/>
    <w:rsid w:val="002C3C4C"/>
    <w:rsid w:val="003170E0"/>
    <w:rsid w:val="00317824"/>
    <w:rsid w:val="00321A18"/>
    <w:rsid w:val="00326716"/>
    <w:rsid w:val="003433F8"/>
    <w:rsid w:val="003472D8"/>
    <w:rsid w:val="00374F10"/>
    <w:rsid w:val="0039625E"/>
    <w:rsid w:val="003A4DC1"/>
    <w:rsid w:val="003B0C48"/>
    <w:rsid w:val="003B502D"/>
    <w:rsid w:val="003B5F5B"/>
    <w:rsid w:val="003D4829"/>
    <w:rsid w:val="003E2462"/>
    <w:rsid w:val="003F26AE"/>
    <w:rsid w:val="00412CE4"/>
    <w:rsid w:val="00422F9D"/>
    <w:rsid w:val="00452466"/>
    <w:rsid w:val="0046440F"/>
    <w:rsid w:val="004746E1"/>
    <w:rsid w:val="004836F0"/>
    <w:rsid w:val="00497FA0"/>
    <w:rsid w:val="004B02CB"/>
    <w:rsid w:val="004B406C"/>
    <w:rsid w:val="004B6A12"/>
    <w:rsid w:val="004C16B9"/>
    <w:rsid w:val="004D2A25"/>
    <w:rsid w:val="004D31E4"/>
    <w:rsid w:val="004E21E5"/>
    <w:rsid w:val="004F7C38"/>
    <w:rsid w:val="00542F5E"/>
    <w:rsid w:val="0055012A"/>
    <w:rsid w:val="00555826"/>
    <w:rsid w:val="005609C4"/>
    <w:rsid w:val="00563D35"/>
    <w:rsid w:val="0057460E"/>
    <w:rsid w:val="00576475"/>
    <w:rsid w:val="00577190"/>
    <w:rsid w:val="005814C1"/>
    <w:rsid w:val="00594183"/>
    <w:rsid w:val="005A0B12"/>
    <w:rsid w:val="005A34F9"/>
    <w:rsid w:val="005A5FC4"/>
    <w:rsid w:val="005C1E0A"/>
    <w:rsid w:val="005C2FD9"/>
    <w:rsid w:val="005C3575"/>
    <w:rsid w:val="005C5A70"/>
    <w:rsid w:val="005E621B"/>
    <w:rsid w:val="00603F15"/>
    <w:rsid w:val="00617CFE"/>
    <w:rsid w:val="0062129C"/>
    <w:rsid w:val="006457EA"/>
    <w:rsid w:val="006521C8"/>
    <w:rsid w:val="00653033"/>
    <w:rsid w:val="00661C31"/>
    <w:rsid w:val="00674468"/>
    <w:rsid w:val="00675324"/>
    <w:rsid w:val="00681005"/>
    <w:rsid w:val="006A221E"/>
    <w:rsid w:val="006A35A1"/>
    <w:rsid w:val="006B2121"/>
    <w:rsid w:val="006B2C84"/>
    <w:rsid w:val="006B77B4"/>
    <w:rsid w:val="006E04F4"/>
    <w:rsid w:val="006E0651"/>
    <w:rsid w:val="006E55B6"/>
    <w:rsid w:val="006E5ED6"/>
    <w:rsid w:val="006F0434"/>
    <w:rsid w:val="006F0A7C"/>
    <w:rsid w:val="006F675C"/>
    <w:rsid w:val="00706BA1"/>
    <w:rsid w:val="00715BF1"/>
    <w:rsid w:val="007461D0"/>
    <w:rsid w:val="00754E83"/>
    <w:rsid w:val="0075546B"/>
    <w:rsid w:val="00777F1D"/>
    <w:rsid w:val="00780E20"/>
    <w:rsid w:val="0078286E"/>
    <w:rsid w:val="007A0769"/>
    <w:rsid w:val="007A2F5E"/>
    <w:rsid w:val="007A4DCD"/>
    <w:rsid w:val="007A7FF7"/>
    <w:rsid w:val="007C416A"/>
    <w:rsid w:val="007D3BD6"/>
    <w:rsid w:val="007D5DC5"/>
    <w:rsid w:val="007E3F63"/>
    <w:rsid w:val="008103A1"/>
    <w:rsid w:val="00831FE7"/>
    <w:rsid w:val="00833EEB"/>
    <w:rsid w:val="0084226C"/>
    <w:rsid w:val="008434AF"/>
    <w:rsid w:val="00845621"/>
    <w:rsid w:val="00864C7F"/>
    <w:rsid w:val="0087685D"/>
    <w:rsid w:val="008A76CD"/>
    <w:rsid w:val="008B66FA"/>
    <w:rsid w:val="008E721B"/>
    <w:rsid w:val="008F3181"/>
    <w:rsid w:val="0090077E"/>
    <w:rsid w:val="00904935"/>
    <w:rsid w:val="009132F8"/>
    <w:rsid w:val="00920401"/>
    <w:rsid w:val="00924DD4"/>
    <w:rsid w:val="00936B34"/>
    <w:rsid w:val="00943A2B"/>
    <w:rsid w:val="00943F5A"/>
    <w:rsid w:val="00964B9B"/>
    <w:rsid w:val="0096765B"/>
    <w:rsid w:val="00971AE8"/>
    <w:rsid w:val="00976FF2"/>
    <w:rsid w:val="00980A78"/>
    <w:rsid w:val="00981C69"/>
    <w:rsid w:val="009870BE"/>
    <w:rsid w:val="009A4FC3"/>
    <w:rsid w:val="009E4201"/>
    <w:rsid w:val="00A11162"/>
    <w:rsid w:val="00A30470"/>
    <w:rsid w:val="00A41F12"/>
    <w:rsid w:val="00A4654F"/>
    <w:rsid w:val="00A73AF2"/>
    <w:rsid w:val="00A80EB7"/>
    <w:rsid w:val="00AA69D2"/>
    <w:rsid w:val="00AB6F8E"/>
    <w:rsid w:val="00AD4A4A"/>
    <w:rsid w:val="00AD689F"/>
    <w:rsid w:val="00B00ADD"/>
    <w:rsid w:val="00B20E67"/>
    <w:rsid w:val="00B241D4"/>
    <w:rsid w:val="00B34F08"/>
    <w:rsid w:val="00B46EB4"/>
    <w:rsid w:val="00B4714F"/>
    <w:rsid w:val="00B56733"/>
    <w:rsid w:val="00B76D18"/>
    <w:rsid w:val="00BA308A"/>
    <w:rsid w:val="00BB33F6"/>
    <w:rsid w:val="00BB41ED"/>
    <w:rsid w:val="00BE7D5E"/>
    <w:rsid w:val="00C00D6A"/>
    <w:rsid w:val="00C060B4"/>
    <w:rsid w:val="00C27DC9"/>
    <w:rsid w:val="00C31053"/>
    <w:rsid w:val="00C511D0"/>
    <w:rsid w:val="00C5270A"/>
    <w:rsid w:val="00C7271A"/>
    <w:rsid w:val="00C83288"/>
    <w:rsid w:val="00CA7A51"/>
    <w:rsid w:val="00CB215F"/>
    <w:rsid w:val="00CB7BFD"/>
    <w:rsid w:val="00CC7B46"/>
    <w:rsid w:val="00CD1124"/>
    <w:rsid w:val="00CF7CE5"/>
    <w:rsid w:val="00D11AC7"/>
    <w:rsid w:val="00D25B07"/>
    <w:rsid w:val="00D312B8"/>
    <w:rsid w:val="00D34271"/>
    <w:rsid w:val="00D72A04"/>
    <w:rsid w:val="00D94838"/>
    <w:rsid w:val="00D95EBE"/>
    <w:rsid w:val="00DB4342"/>
    <w:rsid w:val="00DC3081"/>
    <w:rsid w:val="00DC35E4"/>
    <w:rsid w:val="00DC76CD"/>
    <w:rsid w:val="00E07A59"/>
    <w:rsid w:val="00E732EF"/>
    <w:rsid w:val="00E73F35"/>
    <w:rsid w:val="00E9672B"/>
    <w:rsid w:val="00EA7AB9"/>
    <w:rsid w:val="00EB0C8B"/>
    <w:rsid w:val="00EB1A76"/>
    <w:rsid w:val="00EB2348"/>
    <w:rsid w:val="00EB5EF4"/>
    <w:rsid w:val="00ED3567"/>
    <w:rsid w:val="00EE0DEA"/>
    <w:rsid w:val="00EF2207"/>
    <w:rsid w:val="00EF4FEB"/>
    <w:rsid w:val="00EF7B41"/>
    <w:rsid w:val="00F03149"/>
    <w:rsid w:val="00F16775"/>
    <w:rsid w:val="00F173FC"/>
    <w:rsid w:val="00F279D5"/>
    <w:rsid w:val="00F35B3F"/>
    <w:rsid w:val="00F42C14"/>
    <w:rsid w:val="00F46951"/>
    <w:rsid w:val="00F60E3A"/>
    <w:rsid w:val="00F85B1E"/>
    <w:rsid w:val="00F96339"/>
    <w:rsid w:val="00FB2648"/>
    <w:rsid w:val="00FD4441"/>
    <w:rsid w:val="00FE4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CE9A0"/>
  <w15:chartTrackingRefBased/>
  <w15:docId w15:val="{6958A821-4E3C-F641-B60E-2FF1936C5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77E"/>
  </w:style>
  <w:style w:type="paragraph" w:styleId="Heading1">
    <w:name w:val="heading 1"/>
    <w:basedOn w:val="Normal"/>
    <w:next w:val="Normal"/>
    <w:link w:val="Heading1Char"/>
    <w:uiPriority w:val="9"/>
    <w:qFormat/>
    <w:rsid w:val="00981C6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5">
    <w:name w:val="heading 5"/>
    <w:basedOn w:val="Normal"/>
    <w:next w:val="Normal"/>
    <w:link w:val="Heading5Char"/>
    <w:autoRedefine/>
    <w:uiPriority w:val="9"/>
    <w:unhideWhenUsed/>
    <w:qFormat/>
    <w:rsid w:val="008E721B"/>
    <w:pPr>
      <w:keepNext/>
      <w:keepLines/>
      <w:pBdr>
        <w:bottom w:val="single" w:sz="8" w:space="1" w:color="0096FF"/>
      </w:pBdr>
      <w:spacing w:before="40"/>
      <w:outlineLvl w:val="4"/>
    </w:pPr>
    <w:rPr>
      <w:rFonts w:ascii="News Gothic MT" w:eastAsiaTheme="majorEastAsia" w:hAnsi="News Gothic MT"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actInfo">
    <w:name w:val="Contact Info"/>
    <w:basedOn w:val="Normal"/>
    <w:autoRedefine/>
    <w:qFormat/>
    <w:rsid w:val="008E721B"/>
    <w:pPr>
      <w:widowControl w:val="0"/>
      <w:shd w:val="clear" w:color="auto" w:fill="005493"/>
      <w:tabs>
        <w:tab w:val="right" w:pos="10800"/>
      </w:tabs>
      <w:autoSpaceDE w:val="0"/>
      <w:autoSpaceDN w:val="0"/>
      <w:adjustRightInd w:val="0"/>
    </w:pPr>
    <w:rPr>
      <w:rFonts w:ascii="News Gothic MT" w:eastAsiaTheme="minorEastAsia" w:hAnsi="News Gothic MT" w:cs="Segoe UI"/>
      <w:bCs/>
      <w:color w:val="FFFFFF" w:themeColor="background1"/>
      <w:szCs w:val="20"/>
    </w:rPr>
  </w:style>
  <w:style w:type="character" w:customStyle="1" w:styleId="Heading5Char">
    <w:name w:val="Heading 5 Char"/>
    <w:basedOn w:val="DefaultParagraphFont"/>
    <w:link w:val="Heading5"/>
    <w:uiPriority w:val="9"/>
    <w:rsid w:val="008E721B"/>
    <w:rPr>
      <w:rFonts w:ascii="News Gothic MT" w:eastAsiaTheme="majorEastAsia" w:hAnsi="News Gothic MT" w:cstheme="majorBidi"/>
      <w:color w:val="000000" w:themeColor="text1"/>
    </w:rPr>
  </w:style>
  <w:style w:type="paragraph" w:styleId="ListParagraph">
    <w:name w:val="List Paragraph"/>
    <w:basedOn w:val="Normal"/>
    <w:uiPriority w:val="34"/>
    <w:qFormat/>
    <w:rsid w:val="0090077E"/>
    <w:pPr>
      <w:ind w:left="720"/>
      <w:contextualSpacing/>
    </w:pPr>
  </w:style>
  <w:style w:type="character" w:styleId="Hyperlink">
    <w:name w:val="Hyperlink"/>
    <w:basedOn w:val="DefaultParagraphFont"/>
    <w:uiPriority w:val="99"/>
    <w:unhideWhenUsed/>
    <w:rsid w:val="003F26AE"/>
    <w:rPr>
      <w:color w:val="0563C1" w:themeColor="hyperlink"/>
      <w:u w:val="single"/>
    </w:rPr>
  </w:style>
  <w:style w:type="character" w:styleId="UnresolvedMention">
    <w:name w:val="Unresolved Mention"/>
    <w:basedOn w:val="DefaultParagraphFont"/>
    <w:uiPriority w:val="99"/>
    <w:semiHidden/>
    <w:unhideWhenUsed/>
    <w:rsid w:val="003F26AE"/>
    <w:rPr>
      <w:color w:val="605E5C"/>
      <w:shd w:val="clear" w:color="auto" w:fill="E1DFDD"/>
    </w:rPr>
  </w:style>
  <w:style w:type="character" w:customStyle="1" w:styleId="Heading1Char">
    <w:name w:val="Heading 1 Char"/>
    <w:basedOn w:val="DefaultParagraphFont"/>
    <w:link w:val="Heading1"/>
    <w:uiPriority w:val="9"/>
    <w:rsid w:val="00981C6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AA69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ohyp2003-cmyk/Resume-of-James-Goh" TargetMode="External"/><Relationship Id="rId5" Type="http://schemas.openxmlformats.org/officeDocument/2006/relationships/hyperlink" Target="mailto:gohyp2003@yahoo.com.s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3</Pages>
  <Words>1075</Words>
  <Characters>6134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Suzanne Taylor</dc:creator>
  <cp:keywords/>
  <dc:description/>
  <cp:lastModifiedBy>James Goh</cp:lastModifiedBy>
  <cp:revision>26</cp:revision>
  <dcterms:created xsi:type="dcterms:W3CDTF">2026-10-26T07:48:00Z</dcterms:created>
  <dcterms:modified xsi:type="dcterms:W3CDTF">2026-10-28T02:25:00Z</dcterms:modified>
</cp:coreProperties>
</file>