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9FA" w:rsidRDefault="00D51C9B">
      <w:pPr>
        <w:rPr>
          <w:rFonts w:ascii="Times New Roman" w:hAnsi="Times New Roman" w:cs="Times New Roman"/>
          <w:b/>
          <w:bCs/>
          <w:sz w:val="28"/>
          <w:szCs w:val="28"/>
        </w:rPr>
      </w:pPr>
      <w:r>
        <w:rPr>
          <w:rFonts w:ascii="Times New Roman" w:hAnsi="Times New Roman" w:cs="Times New Roman"/>
          <w:b/>
          <w:bCs/>
          <w:sz w:val="28"/>
          <w:szCs w:val="28"/>
        </w:rPr>
        <w:t>DATA</w:t>
      </w:r>
    </w:p>
    <w:p w:rsidR="00D51C9B" w:rsidRDefault="00D51C9B">
      <w:pPr>
        <w:rPr>
          <w:rFonts w:ascii="Times New Roman" w:hAnsi="Times New Roman" w:cs="Times New Roman"/>
          <w:b/>
          <w:bCs/>
          <w:sz w:val="28"/>
          <w:szCs w:val="28"/>
        </w:rPr>
      </w:pPr>
      <w:r>
        <w:rPr>
          <w:rFonts w:ascii="Times New Roman" w:hAnsi="Times New Roman" w:cs="Times New Roman"/>
          <w:b/>
          <w:bCs/>
          <w:sz w:val="28"/>
          <w:szCs w:val="28"/>
        </w:rPr>
        <w:t>Name:</w:t>
      </w:r>
    </w:p>
    <w:p w:rsidR="00D51C9B" w:rsidRDefault="00D51C9B">
      <w:pPr>
        <w:rPr>
          <w:rFonts w:ascii="Times New Roman" w:hAnsi="Times New Roman" w:cs="Times New Roman"/>
          <w:b/>
          <w:bCs/>
          <w:sz w:val="28"/>
          <w:szCs w:val="28"/>
        </w:rPr>
      </w:pPr>
      <w:r>
        <w:rPr>
          <w:rFonts w:ascii="Times New Roman" w:hAnsi="Times New Roman" w:cs="Times New Roman"/>
          <w:b/>
          <w:bCs/>
          <w:sz w:val="28"/>
          <w:szCs w:val="28"/>
        </w:rPr>
        <w:t>Author:</w:t>
      </w:r>
    </w:p>
    <w:p w:rsidR="00D51C9B" w:rsidRDefault="00D51C9B">
      <w:pPr>
        <w:rPr>
          <w:rFonts w:ascii="Times New Roman" w:hAnsi="Times New Roman" w:cs="Times New Roman"/>
          <w:b/>
          <w:bCs/>
          <w:sz w:val="28"/>
          <w:szCs w:val="28"/>
        </w:rPr>
      </w:pPr>
      <w:r>
        <w:rPr>
          <w:rFonts w:ascii="Times New Roman" w:hAnsi="Times New Roman" w:cs="Times New Roman"/>
          <w:b/>
          <w:bCs/>
          <w:sz w:val="28"/>
          <w:szCs w:val="28"/>
        </w:rPr>
        <w:t>Year:</w:t>
      </w:r>
    </w:p>
    <w:p w:rsidR="00D51C9B" w:rsidRDefault="00D51C9B">
      <w:pPr>
        <w:rPr>
          <w:rFonts w:ascii="Times New Roman" w:hAnsi="Times New Roman" w:cs="Times New Roman"/>
          <w:b/>
          <w:bCs/>
          <w:sz w:val="28"/>
          <w:szCs w:val="28"/>
        </w:rPr>
      </w:pPr>
      <w:r>
        <w:rPr>
          <w:rFonts w:ascii="Times New Roman" w:hAnsi="Times New Roman" w:cs="Times New Roman"/>
          <w:b/>
          <w:bCs/>
          <w:sz w:val="28"/>
          <w:szCs w:val="28"/>
        </w:rPr>
        <w:t>Review:</w:t>
      </w:r>
    </w:p>
    <w:p w:rsidR="00D51C9B" w:rsidRDefault="00D51C9B">
      <w:pPr>
        <w:rPr>
          <w:rFonts w:ascii="Times New Roman" w:hAnsi="Times New Roman" w:cs="Times New Roman"/>
          <w:b/>
          <w:bCs/>
          <w:sz w:val="28"/>
          <w:szCs w:val="28"/>
        </w:rPr>
      </w:pPr>
      <w:r>
        <w:rPr>
          <w:rFonts w:ascii="Times New Roman" w:hAnsi="Times New Roman" w:cs="Times New Roman"/>
          <w:b/>
          <w:bCs/>
          <w:sz w:val="28"/>
          <w:szCs w:val="28"/>
        </w:rPr>
        <w:t>Video:</w:t>
      </w:r>
    </w:p>
    <w:p w:rsidR="00D51C9B" w:rsidRDefault="00D51C9B">
      <w:pPr>
        <w:rPr>
          <w:rFonts w:ascii="Times New Roman" w:hAnsi="Times New Roman" w:cs="Times New Roman"/>
          <w:b/>
          <w:bCs/>
          <w:sz w:val="28"/>
          <w:szCs w:val="28"/>
        </w:rPr>
      </w:pPr>
    </w:p>
    <w:p w:rsidR="00D51C9B" w:rsidRDefault="00D51C9B">
      <w:pPr>
        <w:rPr>
          <w:rFonts w:ascii="Times New Roman" w:hAnsi="Times New Roman" w:cs="Times New Roman"/>
          <w:b/>
          <w:bCs/>
          <w:sz w:val="28"/>
          <w:szCs w:val="28"/>
        </w:rPr>
      </w:pPr>
      <w:r>
        <w:rPr>
          <w:rFonts w:ascii="Times New Roman" w:hAnsi="Times New Roman" w:cs="Times New Roman"/>
          <w:b/>
          <w:bCs/>
          <w:sz w:val="28"/>
          <w:szCs w:val="28"/>
        </w:rPr>
        <w:t>1.</w:t>
      </w:r>
    </w:p>
    <w:p w:rsidR="00D51C9B" w:rsidRDefault="00D51C9B">
      <w:pPr>
        <w:rPr>
          <w:rFonts w:ascii="Times New Roman" w:hAnsi="Times New Roman" w:cs="Times New Roman"/>
          <w:sz w:val="28"/>
          <w:szCs w:val="28"/>
        </w:rPr>
      </w:pPr>
      <w:r w:rsidRPr="00D51C9B">
        <w:rPr>
          <w:rFonts w:ascii="Times New Roman" w:hAnsi="Times New Roman" w:cs="Times New Roman"/>
          <w:sz w:val="28"/>
          <w:szCs w:val="28"/>
        </w:rPr>
        <w:t>A Brief History of Time</w:t>
      </w:r>
    </w:p>
    <w:p w:rsidR="00D51C9B" w:rsidRDefault="00D51C9B">
      <w:pPr>
        <w:rPr>
          <w:rFonts w:ascii="Times New Roman" w:hAnsi="Times New Roman" w:cs="Times New Roman"/>
          <w:sz w:val="28"/>
          <w:szCs w:val="28"/>
        </w:rPr>
      </w:pPr>
      <w:r>
        <w:rPr>
          <w:rFonts w:ascii="Times New Roman" w:hAnsi="Times New Roman" w:cs="Times New Roman"/>
          <w:sz w:val="28"/>
          <w:szCs w:val="28"/>
        </w:rPr>
        <w:t>Stephen Hawking</w:t>
      </w:r>
    </w:p>
    <w:p w:rsidR="00D51C9B" w:rsidRDefault="00D51C9B">
      <w:pPr>
        <w:rPr>
          <w:rFonts w:ascii="Times New Roman" w:hAnsi="Times New Roman" w:cs="Times New Roman"/>
          <w:sz w:val="28"/>
          <w:szCs w:val="28"/>
        </w:rPr>
      </w:pPr>
      <w:r>
        <w:rPr>
          <w:rFonts w:ascii="Times New Roman" w:hAnsi="Times New Roman" w:cs="Times New Roman"/>
          <w:sz w:val="28"/>
          <w:szCs w:val="28"/>
        </w:rPr>
        <w:t>1988</w:t>
      </w:r>
    </w:p>
    <w:p w:rsidR="00D51C9B" w:rsidRDefault="00D51C9B" w:rsidP="00D51C9B">
      <w:pPr>
        <w:jc w:val="both"/>
        <w:rPr>
          <w:rFonts w:ascii="Times New Roman" w:hAnsi="Times New Roman" w:cs="Times New Roman"/>
          <w:sz w:val="28"/>
          <w:szCs w:val="28"/>
        </w:rPr>
      </w:pPr>
      <w:r w:rsidRPr="00D51C9B">
        <w:rPr>
          <w:rFonts w:ascii="Times New Roman" w:hAnsi="Times New Roman" w:cs="Times New Roman"/>
          <w:sz w:val="28"/>
          <w:szCs w:val="28"/>
        </w:rPr>
        <w:t>In the ten years since its publication in 1988, Stephen Hawking's classic work has become a landmark volume in scientific writing, with more than nine million copies in forty languages sold worldwide. That edition was on the cutting edge of what was then known about the origins and nature of the universe. But the intervening years have seen extraordinary advances in the technology of observing both the micro- and the macrocosmic worlds.</w:t>
      </w:r>
    </w:p>
    <w:p w:rsidR="00D51C9B" w:rsidRDefault="00D51C9B" w:rsidP="00D51C9B">
      <w:pPr>
        <w:jc w:val="both"/>
        <w:rPr>
          <w:rFonts w:ascii="Times New Roman" w:hAnsi="Times New Roman" w:cs="Times New Roman"/>
          <w:sz w:val="28"/>
          <w:szCs w:val="28"/>
        </w:rPr>
      </w:pPr>
      <w:hyperlink r:id="rId4" w:history="1">
        <w:r w:rsidRPr="001C7922">
          <w:rPr>
            <w:rStyle w:val="Hyperlink"/>
            <w:rFonts w:ascii="Times New Roman" w:hAnsi="Times New Roman" w:cs="Times New Roman"/>
            <w:sz w:val="28"/>
            <w:szCs w:val="28"/>
          </w:rPr>
          <w:t>https://www.youtube.com/watch?v=OH83zM_YoUE</w:t>
        </w:r>
      </w:hyperlink>
    </w:p>
    <w:p w:rsidR="00D51C9B" w:rsidRDefault="00D51C9B" w:rsidP="00D51C9B">
      <w:pPr>
        <w:jc w:val="both"/>
        <w:rPr>
          <w:rFonts w:ascii="Times New Roman" w:hAnsi="Times New Roman" w:cs="Times New Roman"/>
          <w:sz w:val="28"/>
          <w:szCs w:val="28"/>
        </w:rPr>
      </w:pPr>
    </w:p>
    <w:p w:rsidR="00D51C9B" w:rsidRDefault="00560E74" w:rsidP="00D51C9B">
      <w:pPr>
        <w:jc w:val="both"/>
        <w:rPr>
          <w:rFonts w:ascii="Times New Roman" w:hAnsi="Times New Roman" w:cs="Times New Roman"/>
          <w:b/>
          <w:bCs/>
          <w:sz w:val="28"/>
          <w:szCs w:val="28"/>
        </w:rPr>
      </w:pPr>
      <w:r>
        <w:rPr>
          <w:rFonts w:ascii="Times New Roman" w:hAnsi="Times New Roman" w:cs="Times New Roman"/>
          <w:b/>
          <w:bCs/>
          <w:sz w:val="28"/>
          <w:szCs w:val="28"/>
        </w:rPr>
        <w:t>2.</w:t>
      </w:r>
    </w:p>
    <w:p w:rsidR="00560E74" w:rsidRDefault="00560E74" w:rsidP="00D51C9B">
      <w:pPr>
        <w:jc w:val="both"/>
        <w:rPr>
          <w:rFonts w:ascii="Times New Roman" w:hAnsi="Times New Roman" w:cs="Times New Roman"/>
          <w:sz w:val="28"/>
          <w:szCs w:val="28"/>
        </w:rPr>
      </w:pPr>
      <w:r>
        <w:rPr>
          <w:rFonts w:ascii="Times New Roman" w:hAnsi="Times New Roman" w:cs="Times New Roman"/>
          <w:sz w:val="28"/>
          <w:szCs w:val="28"/>
        </w:rPr>
        <w:t>Sad Cypress</w:t>
      </w:r>
    </w:p>
    <w:p w:rsidR="00560E74" w:rsidRDefault="00560E74" w:rsidP="00D51C9B">
      <w:pPr>
        <w:jc w:val="both"/>
        <w:rPr>
          <w:rFonts w:ascii="Times New Roman" w:hAnsi="Times New Roman" w:cs="Times New Roman"/>
          <w:sz w:val="28"/>
          <w:szCs w:val="28"/>
        </w:rPr>
      </w:pPr>
      <w:r>
        <w:rPr>
          <w:rFonts w:ascii="Times New Roman" w:hAnsi="Times New Roman" w:cs="Times New Roman"/>
          <w:sz w:val="28"/>
          <w:szCs w:val="28"/>
        </w:rPr>
        <w:t>Agatha Christie</w:t>
      </w:r>
    </w:p>
    <w:p w:rsidR="00560E74" w:rsidRDefault="00560E74" w:rsidP="00D51C9B">
      <w:pPr>
        <w:jc w:val="both"/>
        <w:rPr>
          <w:rFonts w:ascii="Times New Roman" w:hAnsi="Times New Roman" w:cs="Times New Roman"/>
          <w:sz w:val="28"/>
          <w:szCs w:val="28"/>
        </w:rPr>
      </w:pPr>
      <w:r>
        <w:rPr>
          <w:rFonts w:ascii="Times New Roman" w:hAnsi="Times New Roman" w:cs="Times New Roman"/>
          <w:sz w:val="28"/>
          <w:szCs w:val="28"/>
        </w:rPr>
        <w:t>1940</w:t>
      </w:r>
    </w:p>
    <w:p w:rsidR="00560E74" w:rsidRDefault="00560E74" w:rsidP="00D51C9B">
      <w:pPr>
        <w:jc w:val="both"/>
        <w:rPr>
          <w:rFonts w:ascii="Times New Roman" w:hAnsi="Times New Roman" w:cs="Times New Roman"/>
          <w:sz w:val="28"/>
          <w:szCs w:val="28"/>
        </w:rPr>
      </w:pPr>
      <w:r w:rsidRPr="00560E74">
        <w:rPr>
          <w:rFonts w:ascii="Times New Roman" w:hAnsi="Times New Roman" w:cs="Times New Roman"/>
          <w:sz w:val="28"/>
          <w:szCs w:val="28"/>
        </w:rPr>
        <w:t>This is an unusual Poirot series, in which there is a possible miscarriage of justice. With a beautiful title taken from Shakespeare's 'Twelfth Night', Sad Cypress is often referred to one of the most outstanding Agatha Christie books, and also one of the best to feature our favourite Belgian investigator, Poirot. As the book opens, the main character Elinor Carlisle a woman blessed with beauty and brains reinforced by wealth - finds herself on trial for murder.</w:t>
      </w:r>
    </w:p>
    <w:p w:rsidR="00560E74" w:rsidRDefault="00560E74" w:rsidP="00D51C9B">
      <w:pPr>
        <w:jc w:val="both"/>
        <w:rPr>
          <w:rFonts w:ascii="Times New Roman" w:hAnsi="Times New Roman" w:cs="Times New Roman"/>
          <w:sz w:val="28"/>
          <w:szCs w:val="28"/>
        </w:rPr>
      </w:pPr>
      <w:hyperlink r:id="rId5" w:history="1">
        <w:r w:rsidRPr="001C7922">
          <w:rPr>
            <w:rStyle w:val="Hyperlink"/>
            <w:rFonts w:ascii="Times New Roman" w:hAnsi="Times New Roman" w:cs="Times New Roman"/>
            <w:sz w:val="28"/>
            <w:szCs w:val="28"/>
          </w:rPr>
          <w:t>https://www.youtube.com/watch?v=WE_ANl3SIsw</w:t>
        </w:r>
      </w:hyperlink>
    </w:p>
    <w:p w:rsidR="00560E74" w:rsidRDefault="00560E74" w:rsidP="00D51C9B">
      <w:pPr>
        <w:jc w:val="both"/>
        <w:rPr>
          <w:rFonts w:ascii="Times New Roman" w:hAnsi="Times New Roman" w:cs="Times New Roman"/>
          <w:b/>
          <w:bCs/>
          <w:sz w:val="28"/>
          <w:szCs w:val="28"/>
        </w:rPr>
      </w:pPr>
      <w:r>
        <w:rPr>
          <w:rFonts w:ascii="Times New Roman" w:hAnsi="Times New Roman" w:cs="Times New Roman"/>
          <w:b/>
          <w:bCs/>
          <w:sz w:val="28"/>
          <w:szCs w:val="28"/>
        </w:rPr>
        <w:t>3.</w:t>
      </w:r>
    </w:p>
    <w:p w:rsidR="00560E74" w:rsidRDefault="00560E74" w:rsidP="00D51C9B">
      <w:pPr>
        <w:jc w:val="both"/>
        <w:rPr>
          <w:rFonts w:ascii="Times New Roman" w:hAnsi="Times New Roman" w:cs="Times New Roman"/>
          <w:sz w:val="28"/>
          <w:szCs w:val="28"/>
        </w:rPr>
      </w:pPr>
      <w:r>
        <w:rPr>
          <w:rFonts w:ascii="Times New Roman" w:hAnsi="Times New Roman" w:cs="Times New Roman"/>
          <w:sz w:val="28"/>
          <w:szCs w:val="28"/>
        </w:rPr>
        <w:t xml:space="preserve">The </w:t>
      </w:r>
      <w:r w:rsidRPr="00560E74">
        <w:rPr>
          <w:rFonts w:ascii="Times New Roman" w:hAnsi="Times New Roman" w:cs="Times New Roman"/>
          <w:sz w:val="28"/>
          <w:szCs w:val="28"/>
        </w:rPr>
        <w:t>Girl on the Train</w:t>
      </w:r>
    </w:p>
    <w:p w:rsidR="00560E74" w:rsidRDefault="00560E74" w:rsidP="00D51C9B">
      <w:pPr>
        <w:jc w:val="both"/>
        <w:rPr>
          <w:rFonts w:ascii="Times New Roman" w:hAnsi="Times New Roman" w:cs="Times New Roman"/>
          <w:sz w:val="28"/>
          <w:szCs w:val="28"/>
        </w:rPr>
      </w:pPr>
      <w:r w:rsidRPr="00560E74">
        <w:rPr>
          <w:rFonts w:ascii="Times New Roman" w:hAnsi="Times New Roman" w:cs="Times New Roman"/>
          <w:sz w:val="28"/>
          <w:szCs w:val="28"/>
        </w:rPr>
        <w:t>Paula Hawkins</w:t>
      </w:r>
    </w:p>
    <w:p w:rsidR="00560E74" w:rsidRDefault="00560E74" w:rsidP="00D51C9B">
      <w:pPr>
        <w:jc w:val="both"/>
        <w:rPr>
          <w:rFonts w:ascii="Times New Roman" w:hAnsi="Times New Roman" w:cs="Times New Roman"/>
          <w:sz w:val="28"/>
          <w:szCs w:val="28"/>
        </w:rPr>
      </w:pPr>
      <w:r>
        <w:rPr>
          <w:rFonts w:ascii="Times New Roman" w:hAnsi="Times New Roman" w:cs="Times New Roman"/>
          <w:sz w:val="28"/>
          <w:szCs w:val="28"/>
        </w:rPr>
        <w:t>2015</w:t>
      </w:r>
    </w:p>
    <w:p w:rsidR="00560E74" w:rsidRDefault="00560E74" w:rsidP="00D51C9B">
      <w:pPr>
        <w:jc w:val="both"/>
        <w:rPr>
          <w:rFonts w:ascii="Times New Roman" w:hAnsi="Times New Roman" w:cs="Times New Roman"/>
          <w:sz w:val="28"/>
          <w:szCs w:val="28"/>
        </w:rPr>
      </w:pPr>
      <w:r w:rsidRPr="00560E74">
        <w:rPr>
          <w:rFonts w:ascii="Times New Roman" w:hAnsi="Times New Roman" w:cs="Times New Roman"/>
          <w:sz w:val="28"/>
          <w:szCs w:val="28"/>
        </w:rPr>
        <w:t>Rachel catches the same commuter train every morning. She knows it will wait at the same signal each time, overlooking a row of back gardens. She's even started to feel like she knows the people who live in one of the houses. 'Jess and Jason', she calls them. Their life - as she sees it - is perfect. If only Rachel could be that happy</w:t>
      </w:r>
      <w:r>
        <w:rPr>
          <w:rFonts w:ascii="Times New Roman" w:hAnsi="Times New Roman" w:cs="Times New Roman"/>
          <w:sz w:val="28"/>
          <w:szCs w:val="28"/>
        </w:rPr>
        <w:t>.</w:t>
      </w:r>
    </w:p>
    <w:p w:rsidR="00560E74" w:rsidRDefault="00560E74" w:rsidP="00D51C9B">
      <w:pPr>
        <w:jc w:val="both"/>
        <w:rPr>
          <w:rFonts w:ascii="Times New Roman" w:hAnsi="Times New Roman" w:cs="Times New Roman"/>
          <w:sz w:val="28"/>
          <w:szCs w:val="28"/>
        </w:rPr>
      </w:pPr>
      <w:hyperlink r:id="rId6" w:history="1">
        <w:r w:rsidRPr="001C7922">
          <w:rPr>
            <w:rStyle w:val="Hyperlink"/>
            <w:rFonts w:ascii="Times New Roman" w:hAnsi="Times New Roman" w:cs="Times New Roman"/>
            <w:sz w:val="28"/>
            <w:szCs w:val="28"/>
          </w:rPr>
          <w:t>https://www.youtube.com/watch?v=KkoEE1i0CX8</w:t>
        </w:r>
      </w:hyperlink>
    </w:p>
    <w:p w:rsidR="00560E74" w:rsidRDefault="00560E74" w:rsidP="00D51C9B">
      <w:pPr>
        <w:jc w:val="both"/>
        <w:rPr>
          <w:rFonts w:ascii="Times New Roman" w:hAnsi="Times New Roman" w:cs="Times New Roman"/>
          <w:b/>
          <w:bCs/>
          <w:sz w:val="28"/>
          <w:szCs w:val="28"/>
        </w:rPr>
      </w:pPr>
      <w:r>
        <w:rPr>
          <w:rFonts w:ascii="Times New Roman" w:hAnsi="Times New Roman" w:cs="Times New Roman"/>
          <w:b/>
          <w:bCs/>
          <w:sz w:val="28"/>
          <w:szCs w:val="28"/>
        </w:rPr>
        <w:t>4.</w:t>
      </w:r>
    </w:p>
    <w:p w:rsidR="00560E74" w:rsidRDefault="00560E74" w:rsidP="00D51C9B">
      <w:pPr>
        <w:jc w:val="both"/>
        <w:rPr>
          <w:rFonts w:ascii="Times New Roman" w:hAnsi="Times New Roman" w:cs="Times New Roman"/>
          <w:sz w:val="28"/>
          <w:szCs w:val="28"/>
        </w:rPr>
      </w:pPr>
      <w:r>
        <w:rPr>
          <w:rFonts w:ascii="Times New Roman" w:hAnsi="Times New Roman" w:cs="Times New Roman"/>
          <w:sz w:val="28"/>
          <w:szCs w:val="28"/>
        </w:rPr>
        <w:t>Angels &amp; Demons</w:t>
      </w:r>
    </w:p>
    <w:p w:rsidR="00560E74" w:rsidRDefault="00560E74" w:rsidP="00D51C9B">
      <w:pPr>
        <w:jc w:val="both"/>
        <w:rPr>
          <w:rFonts w:ascii="Times New Roman" w:hAnsi="Times New Roman" w:cs="Times New Roman"/>
          <w:sz w:val="28"/>
          <w:szCs w:val="28"/>
        </w:rPr>
      </w:pPr>
      <w:r>
        <w:rPr>
          <w:rFonts w:ascii="Times New Roman" w:hAnsi="Times New Roman" w:cs="Times New Roman"/>
          <w:sz w:val="28"/>
          <w:szCs w:val="28"/>
        </w:rPr>
        <w:t>Dan Brown</w:t>
      </w:r>
    </w:p>
    <w:p w:rsidR="00560E74" w:rsidRDefault="00560E74" w:rsidP="00D51C9B">
      <w:pPr>
        <w:jc w:val="both"/>
        <w:rPr>
          <w:rFonts w:ascii="Times New Roman" w:hAnsi="Times New Roman" w:cs="Times New Roman"/>
          <w:sz w:val="28"/>
          <w:szCs w:val="28"/>
        </w:rPr>
      </w:pPr>
      <w:r>
        <w:rPr>
          <w:rFonts w:ascii="Times New Roman" w:hAnsi="Times New Roman" w:cs="Times New Roman"/>
          <w:sz w:val="28"/>
          <w:szCs w:val="28"/>
        </w:rPr>
        <w:t>2006</w:t>
      </w:r>
    </w:p>
    <w:p w:rsidR="00560E74" w:rsidRDefault="00560E74" w:rsidP="00D51C9B">
      <w:pPr>
        <w:jc w:val="both"/>
        <w:rPr>
          <w:rFonts w:ascii="Times New Roman" w:hAnsi="Times New Roman" w:cs="Times New Roman"/>
          <w:sz w:val="28"/>
          <w:szCs w:val="28"/>
        </w:rPr>
      </w:pPr>
      <w:r w:rsidRPr="00560E74">
        <w:rPr>
          <w:rFonts w:ascii="Times New Roman" w:hAnsi="Times New Roman" w:cs="Times New Roman"/>
          <w:sz w:val="28"/>
          <w:szCs w:val="28"/>
        </w:rPr>
        <w:t>World-renowned Harvard symbologist Robert Langdon is summoned to a Swiss research facility to analyze a cryptic symbol seared into the chest of a murdered physicist. What he discovers is unimaginable: a deadly vendetta against the Catholic Church by a centuries-old underground organization -- the Illuminati.</w:t>
      </w:r>
    </w:p>
    <w:p w:rsidR="00560E74" w:rsidRDefault="00560E74" w:rsidP="00D51C9B">
      <w:pPr>
        <w:jc w:val="both"/>
        <w:rPr>
          <w:rFonts w:ascii="Times New Roman" w:hAnsi="Times New Roman" w:cs="Times New Roman"/>
          <w:sz w:val="28"/>
          <w:szCs w:val="28"/>
        </w:rPr>
      </w:pPr>
      <w:hyperlink r:id="rId7" w:history="1">
        <w:r w:rsidRPr="001C7922">
          <w:rPr>
            <w:rStyle w:val="Hyperlink"/>
            <w:rFonts w:ascii="Times New Roman" w:hAnsi="Times New Roman" w:cs="Times New Roman"/>
            <w:sz w:val="28"/>
            <w:szCs w:val="28"/>
          </w:rPr>
          <w:t>https://www.youtube.com/watch?v=zzjv-GUEDfg</w:t>
        </w:r>
      </w:hyperlink>
    </w:p>
    <w:p w:rsidR="00560E74" w:rsidRDefault="00560E74" w:rsidP="00D51C9B">
      <w:pPr>
        <w:jc w:val="both"/>
        <w:rPr>
          <w:rFonts w:ascii="Times New Roman" w:hAnsi="Times New Roman" w:cs="Times New Roman"/>
          <w:b/>
          <w:bCs/>
          <w:sz w:val="28"/>
          <w:szCs w:val="28"/>
        </w:rPr>
      </w:pPr>
      <w:r>
        <w:rPr>
          <w:rFonts w:ascii="Times New Roman" w:hAnsi="Times New Roman" w:cs="Times New Roman"/>
          <w:b/>
          <w:bCs/>
          <w:sz w:val="28"/>
          <w:szCs w:val="28"/>
        </w:rPr>
        <w:t>5.</w:t>
      </w:r>
    </w:p>
    <w:p w:rsidR="00560E74" w:rsidRDefault="00560E74" w:rsidP="00D51C9B">
      <w:pPr>
        <w:jc w:val="both"/>
        <w:rPr>
          <w:rFonts w:ascii="Times New Roman" w:hAnsi="Times New Roman" w:cs="Times New Roman"/>
          <w:sz w:val="28"/>
          <w:szCs w:val="28"/>
        </w:rPr>
      </w:pPr>
      <w:r>
        <w:rPr>
          <w:rFonts w:ascii="Times New Roman" w:hAnsi="Times New Roman" w:cs="Times New Roman"/>
          <w:sz w:val="28"/>
          <w:szCs w:val="28"/>
        </w:rPr>
        <w:t>Sh*t My Dad Says</w:t>
      </w:r>
    </w:p>
    <w:p w:rsidR="00560E74" w:rsidRDefault="00560E74" w:rsidP="00D51C9B">
      <w:pPr>
        <w:jc w:val="both"/>
        <w:rPr>
          <w:rFonts w:ascii="Times New Roman" w:hAnsi="Times New Roman" w:cs="Times New Roman"/>
          <w:sz w:val="28"/>
          <w:szCs w:val="28"/>
        </w:rPr>
      </w:pPr>
      <w:r>
        <w:rPr>
          <w:rFonts w:ascii="Times New Roman" w:hAnsi="Times New Roman" w:cs="Times New Roman"/>
          <w:sz w:val="28"/>
          <w:szCs w:val="28"/>
        </w:rPr>
        <w:t>Justin Halpern</w:t>
      </w:r>
    </w:p>
    <w:p w:rsidR="00560E74" w:rsidRDefault="00560E74" w:rsidP="00D51C9B">
      <w:pPr>
        <w:jc w:val="both"/>
        <w:rPr>
          <w:rFonts w:ascii="Times New Roman" w:hAnsi="Times New Roman" w:cs="Times New Roman"/>
          <w:sz w:val="28"/>
          <w:szCs w:val="28"/>
        </w:rPr>
      </w:pPr>
      <w:r>
        <w:rPr>
          <w:rFonts w:ascii="Times New Roman" w:hAnsi="Times New Roman" w:cs="Times New Roman"/>
          <w:sz w:val="28"/>
          <w:szCs w:val="28"/>
        </w:rPr>
        <w:t>2010</w:t>
      </w:r>
    </w:p>
    <w:p w:rsidR="00560E74" w:rsidRDefault="00560E74" w:rsidP="00D51C9B">
      <w:pPr>
        <w:jc w:val="both"/>
        <w:rPr>
          <w:rFonts w:ascii="Times New Roman" w:hAnsi="Times New Roman" w:cs="Times New Roman"/>
          <w:sz w:val="28"/>
          <w:szCs w:val="28"/>
        </w:rPr>
      </w:pPr>
      <w:r w:rsidRPr="00560E74">
        <w:rPr>
          <w:rFonts w:ascii="Times New Roman" w:hAnsi="Times New Roman" w:cs="Times New Roman"/>
          <w:sz w:val="28"/>
          <w:szCs w:val="28"/>
        </w:rPr>
        <w:t>After being dumped by his longtime girlfriend, twenty-eight-year-old Justin Halpern found himself living at home with his seventy-three-year-old dad. Sam Halpern, who is "like Socrates, but angrier, and with worse hair," has never minced words, and when Justin moved back home, he began to record all the ridiculous things his dad said to him</w:t>
      </w:r>
    </w:p>
    <w:p w:rsidR="00560E74" w:rsidRPr="00560E74" w:rsidRDefault="00560E74" w:rsidP="00D51C9B">
      <w:pPr>
        <w:jc w:val="both"/>
        <w:rPr>
          <w:rFonts w:ascii="Times New Roman" w:hAnsi="Times New Roman" w:cs="Times New Roman"/>
          <w:sz w:val="28"/>
          <w:szCs w:val="28"/>
        </w:rPr>
      </w:pPr>
      <w:r w:rsidRPr="00560E74">
        <w:rPr>
          <w:rFonts w:ascii="Times New Roman" w:hAnsi="Times New Roman" w:cs="Times New Roman"/>
          <w:sz w:val="28"/>
          <w:szCs w:val="28"/>
        </w:rPr>
        <w:t>https://www.youtube.com/watch?v=GqrnOsnVYLg</w:t>
      </w:r>
      <w:bookmarkStart w:id="0" w:name="_GoBack"/>
      <w:bookmarkEnd w:id="0"/>
    </w:p>
    <w:sectPr w:rsidR="00560E74" w:rsidRPr="00560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9B"/>
    <w:rsid w:val="00560E74"/>
    <w:rsid w:val="00D51C9B"/>
    <w:rsid w:val="00EA0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F9770"/>
  <w15:chartTrackingRefBased/>
  <w15:docId w15:val="{F0AB7390-4F57-4086-9E02-D6522FA7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C9B"/>
    <w:rPr>
      <w:color w:val="0563C1" w:themeColor="hyperlink"/>
      <w:u w:val="single"/>
    </w:rPr>
  </w:style>
  <w:style w:type="character" w:styleId="UnresolvedMention">
    <w:name w:val="Unresolved Mention"/>
    <w:basedOn w:val="DefaultParagraphFont"/>
    <w:uiPriority w:val="99"/>
    <w:semiHidden/>
    <w:unhideWhenUsed/>
    <w:rsid w:val="00D51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7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zzjv-GUEDf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KkoEE1i0CX8" TargetMode="External"/><Relationship Id="rId5" Type="http://schemas.openxmlformats.org/officeDocument/2006/relationships/hyperlink" Target="https://www.youtube.com/watch?v=WE_ANl3SIsw" TargetMode="External"/><Relationship Id="rId4" Type="http://schemas.openxmlformats.org/officeDocument/2006/relationships/hyperlink" Target="https://www.youtube.com/watch?v=OH83zM_YoU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Trung Goi</dc:creator>
  <cp:keywords/>
  <dc:description/>
  <cp:lastModifiedBy>Chi Trung Goi</cp:lastModifiedBy>
  <cp:revision>1</cp:revision>
  <dcterms:created xsi:type="dcterms:W3CDTF">2019-06-14T08:39:00Z</dcterms:created>
  <dcterms:modified xsi:type="dcterms:W3CDTF">2019-06-14T09:02:00Z</dcterms:modified>
</cp:coreProperties>
</file>