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F1CE7" w14:textId="2F6D9501" w:rsidR="00233306" w:rsidRPr="00771CF5" w:rsidRDefault="00E977B1" w:rsidP="00E977B1">
      <w:pPr>
        <w:jc w:val="center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b/>
          <w:bCs/>
          <w:sz w:val="40"/>
          <w:szCs w:val="40"/>
        </w:rPr>
        <w:t>INDEX</w:t>
      </w:r>
    </w:p>
    <w:p w14:paraId="7B72687D" w14:textId="07BF1729" w:rsidR="00E977B1" w:rsidRPr="00771CF5" w:rsidRDefault="00E977B1" w:rsidP="00E977B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Kotlin (Programming Language)………………………………………...2</w:t>
      </w:r>
    </w:p>
    <w:p w14:paraId="25AD1F82" w14:textId="77777777" w:rsidR="00E977B1" w:rsidRPr="00771CF5" w:rsidRDefault="00E977B1" w:rsidP="00E977B1">
      <w:pPr>
        <w:jc w:val="both"/>
        <w:rPr>
          <w:rFonts w:ascii="Carlito" w:hAnsi="Carlito" w:cs="Carlito"/>
          <w:sz w:val="32"/>
          <w:szCs w:val="32"/>
        </w:rPr>
      </w:pPr>
    </w:p>
    <w:p w14:paraId="448240C9" w14:textId="77777777" w:rsidR="00E977B1" w:rsidRPr="00771CF5" w:rsidRDefault="00E977B1" w:rsidP="00E977B1">
      <w:pPr>
        <w:jc w:val="both"/>
        <w:rPr>
          <w:rFonts w:ascii="Carlito" w:hAnsi="Carlito" w:cs="Carlito"/>
          <w:sz w:val="32"/>
          <w:szCs w:val="32"/>
        </w:rPr>
      </w:pPr>
    </w:p>
    <w:p w14:paraId="0C24385C" w14:textId="77777777" w:rsidR="00E977B1" w:rsidRPr="00771CF5" w:rsidRDefault="00E977B1" w:rsidP="00E977B1">
      <w:pPr>
        <w:jc w:val="both"/>
        <w:rPr>
          <w:rFonts w:ascii="Carlito" w:hAnsi="Carlito" w:cs="Carlito"/>
          <w:sz w:val="32"/>
          <w:szCs w:val="32"/>
        </w:rPr>
      </w:pPr>
    </w:p>
    <w:p w14:paraId="6F631435" w14:textId="470B2D5D" w:rsidR="00E977B1" w:rsidRPr="00771CF5" w:rsidRDefault="00E977B1">
      <w:pPr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br w:type="page"/>
      </w:r>
    </w:p>
    <w:p w14:paraId="12D82939" w14:textId="77135BC6" w:rsidR="00E977B1" w:rsidRPr="00771CF5" w:rsidRDefault="00E977B1" w:rsidP="00E977B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771CF5">
        <w:rPr>
          <w:rFonts w:ascii="Carlito" w:hAnsi="Carlito" w:cs="Carlito"/>
          <w:b/>
          <w:bCs/>
          <w:sz w:val="32"/>
          <w:szCs w:val="32"/>
        </w:rPr>
        <w:lastRenderedPageBreak/>
        <w:t>Kotlin (Java’s Successor):</w:t>
      </w:r>
    </w:p>
    <w:p w14:paraId="1EA486A4" w14:textId="0F503F33" w:rsidR="00E977B1" w:rsidRPr="00771CF5" w:rsidRDefault="00E977B1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 xml:space="preserve"># </w:t>
      </w:r>
      <w:r w:rsidR="00855CC2" w:rsidRPr="00771CF5">
        <w:rPr>
          <w:rFonts w:ascii="Carlito" w:hAnsi="Carlito" w:cs="Carlito"/>
          <w:b/>
          <w:bCs/>
          <w:sz w:val="32"/>
          <w:szCs w:val="32"/>
        </w:rPr>
        <w:t>Kotlin</w:t>
      </w:r>
      <w:r w:rsidR="00855CC2" w:rsidRPr="00771CF5">
        <w:rPr>
          <w:rFonts w:ascii="Carlito" w:hAnsi="Carlito" w:cs="Carlito"/>
          <w:sz w:val="32"/>
          <w:szCs w:val="32"/>
        </w:rPr>
        <w:t xml:space="preserve"> is a statically typed multi-paradigm, designed as a better alternative to </w:t>
      </w:r>
      <w:r w:rsidR="00855CC2" w:rsidRPr="00771CF5">
        <w:rPr>
          <w:rFonts w:ascii="Carlito" w:hAnsi="Carlito" w:cs="Carlito"/>
          <w:b/>
          <w:bCs/>
          <w:sz w:val="32"/>
          <w:szCs w:val="32"/>
        </w:rPr>
        <w:t>Java</w:t>
      </w:r>
      <w:r w:rsidR="00855CC2" w:rsidRPr="00771CF5">
        <w:rPr>
          <w:rFonts w:ascii="Carlito" w:hAnsi="Carlito" w:cs="Carlito"/>
          <w:sz w:val="32"/>
          <w:szCs w:val="32"/>
        </w:rPr>
        <w:t xml:space="preserve">. Like </w:t>
      </w:r>
      <w:r w:rsidR="00855CC2" w:rsidRPr="00771CF5">
        <w:rPr>
          <w:rFonts w:ascii="Carlito" w:hAnsi="Carlito" w:cs="Carlito"/>
          <w:b/>
          <w:bCs/>
          <w:sz w:val="32"/>
          <w:szCs w:val="32"/>
        </w:rPr>
        <w:t>Java</w:t>
      </w:r>
      <w:r w:rsidR="00855CC2" w:rsidRPr="00771CF5">
        <w:rPr>
          <w:rFonts w:ascii="Carlito" w:hAnsi="Carlito" w:cs="Carlito"/>
          <w:sz w:val="32"/>
          <w:szCs w:val="32"/>
        </w:rPr>
        <w:t xml:space="preserve"> it compiles to Bytecode</w:t>
      </w:r>
      <w:r w:rsidR="00F07B5E" w:rsidRPr="00771CF5">
        <w:rPr>
          <w:rFonts w:ascii="Carlito" w:hAnsi="Carlito" w:cs="Carlito"/>
          <w:sz w:val="32"/>
          <w:szCs w:val="32"/>
        </w:rPr>
        <w:t xml:space="preserve">, an </w:t>
      </w:r>
      <w:r w:rsidR="00855CC2" w:rsidRPr="00771CF5">
        <w:rPr>
          <w:rFonts w:ascii="Carlito" w:hAnsi="Carlito" w:cs="Carlito"/>
          <w:sz w:val="32"/>
          <w:szCs w:val="32"/>
        </w:rPr>
        <w:t xml:space="preserve">intermediate, platform independent binary code </w:t>
      </w:r>
      <w:r w:rsidR="00F07B5E" w:rsidRPr="00771CF5">
        <w:rPr>
          <w:rFonts w:ascii="Carlito" w:hAnsi="Carlito" w:cs="Carlito"/>
          <w:sz w:val="32"/>
          <w:szCs w:val="32"/>
        </w:rPr>
        <w:t>(</w:t>
      </w:r>
      <w:r w:rsidR="00855CC2" w:rsidRPr="00771CF5">
        <w:rPr>
          <w:rFonts w:ascii="Carlito" w:hAnsi="Carlito" w:cs="Carlito"/>
          <w:sz w:val="32"/>
          <w:szCs w:val="32"/>
        </w:rPr>
        <w:t>like</w:t>
      </w:r>
      <w:r w:rsidR="00855CC2" w:rsidRPr="00771CF5">
        <w:rPr>
          <w:rFonts w:ascii="Carlito" w:hAnsi="Carlito" w:cs="Carlito"/>
          <w:b/>
          <w:bCs/>
          <w:sz w:val="32"/>
          <w:szCs w:val="32"/>
        </w:rPr>
        <w:t xml:space="preserve"> .class</w:t>
      </w:r>
      <w:r w:rsidR="00855CC2" w:rsidRPr="00771CF5">
        <w:rPr>
          <w:rFonts w:ascii="Carlito" w:hAnsi="Carlito" w:cs="Carlito"/>
          <w:sz w:val="32"/>
          <w:szCs w:val="32"/>
        </w:rPr>
        <w:t xml:space="preserve"> files</w:t>
      </w:r>
      <w:r w:rsidR="00F07B5E" w:rsidRPr="00771CF5">
        <w:rPr>
          <w:rFonts w:ascii="Carlito" w:hAnsi="Carlito" w:cs="Carlito"/>
          <w:sz w:val="32"/>
          <w:szCs w:val="32"/>
        </w:rPr>
        <w:t xml:space="preserve">) which runs directly on the CPU using a Virtual Machine like </w:t>
      </w:r>
      <w:r w:rsidR="00F07B5E" w:rsidRPr="00771CF5">
        <w:rPr>
          <w:rFonts w:ascii="Carlito" w:hAnsi="Carlito" w:cs="Carlito"/>
          <w:b/>
          <w:bCs/>
          <w:sz w:val="32"/>
          <w:szCs w:val="32"/>
        </w:rPr>
        <w:t xml:space="preserve">JVM </w:t>
      </w:r>
      <w:r w:rsidR="00F07B5E" w:rsidRPr="00771CF5">
        <w:rPr>
          <w:rFonts w:ascii="Carlito" w:hAnsi="Carlito" w:cs="Carlito"/>
          <w:sz w:val="32"/>
          <w:szCs w:val="32"/>
        </w:rPr>
        <w:t>(Java Virtual Machine)</w:t>
      </w:r>
    </w:p>
    <w:p w14:paraId="58C610A4" w14:textId="4EE5FF36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 It has type inference, functional pattern and null safety. It can also interop with existing</w:t>
      </w:r>
      <w:r w:rsidRPr="00771CF5">
        <w:rPr>
          <w:rFonts w:ascii="Carlito" w:hAnsi="Carlito" w:cs="Carlito"/>
          <w:b/>
          <w:bCs/>
          <w:sz w:val="32"/>
          <w:szCs w:val="32"/>
        </w:rPr>
        <w:t xml:space="preserve"> Java</w:t>
      </w:r>
      <w:r w:rsidRPr="00771CF5">
        <w:rPr>
          <w:rFonts w:ascii="Carlito" w:hAnsi="Carlito" w:cs="Carlito"/>
          <w:sz w:val="32"/>
          <w:szCs w:val="32"/>
        </w:rPr>
        <w:t xml:space="preserve"> Code. Kotlin can also compile to:</w:t>
      </w:r>
    </w:p>
    <w:p w14:paraId="0C8C32DF" w14:textId="7C11854E" w:rsidR="00B037DB" w:rsidRPr="00771CF5" w:rsidRDefault="00B037DB" w:rsidP="00B037DB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Native ARM machine code</w:t>
      </w:r>
    </w:p>
    <w:p w14:paraId="03A59B0C" w14:textId="33DC40CF" w:rsidR="00B037DB" w:rsidRPr="00771CF5" w:rsidRDefault="00B037DB" w:rsidP="00B037DB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And JavaScript for web</w:t>
      </w:r>
    </w:p>
    <w:p w14:paraId="3CA007A2" w14:textId="3C228100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 Enabling multiplatform (</w:t>
      </w:r>
      <w:r w:rsidRPr="00771CF5">
        <w:rPr>
          <w:rFonts w:ascii="Carlito" w:hAnsi="Carlito" w:cs="Carlito"/>
          <w:b/>
          <w:bCs/>
          <w:sz w:val="32"/>
          <w:szCs w:val="32"/>
        </w:rPr>
        <w:t>KMP</w:t>
      </w:r>
      <w:r w:rsidRPr="00771CF5">
        <w:rPr>
          <w:rFonts w:ascii="Carlito" w:hAnsi="Carlito" w:cs="Carlito"/>
          <w:sz w:val="32"/>
          <w:szCs w:val="32"/>
        </w:rPr>
        <w:t>) capabilities. One of its core features is called Coroutines which provides a simplified way to write asynchronous non-blocking code</w:t>
      </w:r>
    </w:p>
    <w:p w14:paraId="0BBCA4B0" w14:textId="080C3777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</w:p>
    <w:p w14:paraId="5BDE1138" w14:textId="0D0A52E1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Functions in Kotlin:</w:t>
      </w:r>
    </w:p>
    <w:p w14:paraId="456DD2C5" w14:textId="72BA495E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 Just like</w:t>
      </w:r>
      <w:r w:rsidRPr="00771CF5">
        <w:rPr>
          <w:rFonts w:ascii="Carlito" w:hAnsi="Carlito" w:cs="Carlito"/>
          <w:b/>
          <w:bCs/>
          <w:sz w:val="32"/>
          <w:szCs w:val="32"/>
        </w:rPr>
        <w:t xml:space="preserve"> C</w:t>
      </w:r>
      <w:r w:rsidRPr="00771CF5">
        <w:rPr>
          <w:rFonts w:ascii="Carlito" w:hAnsi="Carlito" w:cs="Carlito"/>
          <w:sz w:val="32"/>
          <w:szCs w:val="32"/>
        </w:rPr>
        <w:t xml:space="preserve">, </w:t>
      </w:r>
      <w:r w:rsidRPr="00771CF5">
        <w:rPr>
          <w:rFonts w:ascii="Carlito" w:hAnsi="Carlito" w:cs="Carlito"/>
          <w:b/>
          <w:bCs/>
          <w:sz w:val="32"/>
          <w:szCs w:val="32"/>
        </w:rPr>
        <w:t>Kotlin</w:t>
      </w:r>
      <w:r w:rsidRPr="00771CF5">
        <w:rPr>
          <w:rFonts w:ascii="Carlito" w:hAnsi="Carlito" w:cs="Carlito"/>
          <w:sz w:val="32"/>
          <w:szCs w:val="32"/>
        </w:rPr>
        <w:t xml:space="preserve"> has </w:t>
      </w:r>
      <w:r w:rsidRPr="00771CF5">
        <w:rPr>
          <w:rFonts w:ascii="Carlito" w:hAnsi="Carlito" w:cs="Carlito"/>
          <w:b/>
          <w:bCs/>
          <w:sz w:val="32"/>
          <w:szCs w:val="32"/>
        </w:rPr>
        <w:t>main()</w:t>
      </w:r>
      <w:r w:rsidRPr="00771CF5">
        <w:rPr>
          <w:rFonts w:ascii="Carlito" w:hAnsi="Carlito" w:cs="Carlito"/>
          <w:sz w:val="32"/>
          <w:szCs w:val="32"/>
        </w:rPr>
        <w:t xml:space="preserve"> function which is the entry point or the starting point our code will start executing from</w:t>
      </w:r>
    </w:p>
    <w:p w14:paraId="6B91ACF5" w14:textId="2A2958B8" w:rsidR="00B037DB" w:rsidRPr="00771CF5" w:rsidRDefault="00B037DB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 Functions are first class objects</w:t>
      </w:r>
      <w:r w:rsidR="008C37B5" w:rsidRPr="00771CF5">
        <w:rPr>
          <w:rFonts w:ascii="Carlito" w:hAnsi="Carlito" w:cs="Carlito"/>
          <w:sz w:val="32"/>
          <w:szCs w:val="32"/>
        </w:rPr>
        <w:t xml:space="preserve"> in </w:t>
      </w:r>
      <w:r w:rsidR="008C37B5" w:rsidRPr="00771CF5">
        <w:rPr>
          <w:rFonts w:ascii="Carlito" w:hAnsi="Carlito" w:cs="Carlito"/>
          <w:b/>
          <w:bCs/>
          <w:sz w:val="32"/>
          <w:szCs w:val="32"/>
        </w:rPr>
        <w:t>Kotlin</w:t>
      </w:r>
      <w:r w:rsidR="008C37B5" w:rsidRPr="00771CF5">
        <w:rPr>
          <w:rFonts w:ascii="Carlito" w:hAnsi="Carlito" w:cs="Carlito"/>
          <w:sz w:val="32"/>
          <w:szCs w:val="32"/>
        </w:rPr>
        <w:t xml:space="preserve"> which means they can be stored as variables passed as parameters or used anonymously with lambdas</w:t>
      </w:r>
    </w:p>
    <w:p w14:paraId="3CA654CA" w14:textId="77777777" w:rsidR="008C37B5" w:rsidRPr="00771CF5" w:rsidRDefault="008C37B5" w:rsidP="00E977B1">
      <w:pPr>
        <w:jc w:val="both"/>
        <w:rPr>
          <w:rFonts w:ascii="Carlito" w:hAnsi="Carlito" w:cs="Carlito"/>
          <w:sz w:val="32"/>
          <w:szCs w:val="32"/>
        </w:rPr>
      </w:pPr>
    </w:p>
    <w:p w14:paraId="4FCC8396" w14:textId="0A9E435E" w:rsidR="008C37B5" w:rsidRPr="00771CF5" w:rsidRDefault="008C37B5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OOP:</w:t>
      </w:r>
    </w:p>
    <w:p w14:paraId="19584153" w14:textId="5FB46C48" w:rsidR="008C37B5" w:rsidRPr="00771CF5" w:rsidRDefault="008C37B5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</w:t>
      </w:r>
      <w:r w:rsidRPr="00771CF5">
        <w:rPr>
          <w:rFonts w:ascii="Carlito" w:hAnsi="Carlito" w:cs="Carlito"/>
          <w:b/>
          <w:bCs/>
          <w:sz w:val="32"/>
          <w:szCs w:val="32"/>
        </w:rPr>
        <w:t xml:space="preserve"> Kotlin</w:t>
      </w:r>
      <w:r w:rsidRPr="00771CF5">
        <w:rPr>
          <w:rFonts w:ascii="Carlito" w:hAnsi="Carlito" w:cs="Carlito"/>
          <w:sz w:val="32"/>
          <w:szCs w:val="32"/>
        </w:rPr>
        <w:t xml:space="preserve"> can do special things that </w:t>
      </w:r>
      <w:r w:rsidRPr="00771CF5">
        <w:rPr>
          <w:rFonts w:ascii="Carlito" w:hAnsi="Carlito" w:cs="Carlito"/>
          <w:b/>
          <w:bCs/>
          <w:sz w:val="32"/>
          <w:szCs w:val="32"/>
        </w:rPr>
        <w:t>Java</w:t>
      </w:r>
      <w:r w:rsidRPr="00771CF5">
        <w:rPr>
          <w:rFonts w:ascii="Carlito" w:hAnsi="Carlito" w:cs="Carlito"/>
          <w:sz w:val="32"/>
          <w:szCs w:val="32"/>
        </w:rPr>
        <w:t xml:space="preserve"> can’t like modify the behavior (methods) of a class without inheritance using extension functions (like </w:t>
      </w:r>
      <w:r w:rsidRPr="00771CF5">
        <w:rPr>
          <w:rFonts w:ascii="Carlito" w:hAnsi="Carlito" w:cs="Carlito"/>
          <w:b/>
          <w:bCs/>
          <w:sz w:val="32"/>
          <w:szCs w:val="32"/>
        </w:rPr>
        <w:t>Dart’</w:t>
      </w:r>
      <w:r w:rsidRPr="00771CF5">
        <w:rPr>
          <w:rFonts w:ascii="Carlito" w:hAnsi="Carlito" w:cs="Carlito"/>
          <w:sz w:val="32"/>
          <w:szCs w:val="32"/>
        </w:rPr>
        <w:t xml:space="preserve">s </w:t>
      </w:r>
      <w:r w:rsidRPr="00771CF5">
        <w:rPr>
          <w:rFonts w:ascii="Carlito" w:hAnsi="Carlito" w:cs="Carlito"/>
          <w:b/>
          <w:bCs/>
          <w:sz w:val="32"/>
          <w:szCs w:val="32"/>
        </w:rPr>
        <w:t>extension</w:t>
      </w:r>
      <w:r w:rsidRPr="00771CF5">
        <w:rPr>
          <w:rFonts w:ascii="Carlito" w:hAnsi="Carlito" w:cs="Carlito"/>
          <w:sz w:val="32"/>
          <w:szCs w:val="32"/>
        </w:rPr>
        <w:t xml:space="preserve"> keyword)</w:t>
      </w:r>
    </w:p>
    <w:p w14:paraId="65F4D68B" w14:textId="2512949F" w:rsidR="008C37B5" w:rsidRPr="00771CF5" w:rsidRDefault="008C37B5" w:rsidP="00E977B1">
      <w:p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# It also reduces boilerplates with things like:</w:t>
      </w:r>
    </w:p>
    <w:p w14:paraId="223F34D6" w14:textId="10760DFE" w:rsidR="008C37B5" w:rsidRPr="00771CF5" w:rsidRDefault="008C37B5" w:rsidP="008C37B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lastRenderedPageBreak/>
        <w:t>Data classes (</w:t>
      </w:r>
      <w:r w:rsidRPr="00771CF5">
        <w:rPr>
          <w:rFonts w:ascii="Carlito" w:hAnsi="Carlito" w:cs="Carlito"/>
          <w:b/>
          <w:bCs/>
          <w:sz w:val="32"/>
          <w:szCs w:val="32"/>
        </w:rPr>
        <w:t>data class …</w:t>
      </w:r>
      <w:r w:rsidRPr="00771CF5">
        <w:rPr>
          <w:rFonts w:ascii="Carlito" w:hAnsi="Carlito" w:cs="Carlito"/>
          <w:sz w:val="32"/>
          <w:szCs w:val="32"/>
        </w:rPr>
        <w:t>) so we don’t need to write constructors, getters and setters</w:t>
      </w:r>
    </w:p>
    <w:p w14:paraId="4D489E40" w14:textId="01A452F9" w:rsidR="008C37B5" w:rsidRPr="00771CF5" w:rsidRDefault="008C37B5" w:rsidP="008C37B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Supports destructuring when accessing the values on an object</w:t>
      </w:r>
    </w:p>
    <w:p w14:paraId="08FF84B8" w14:textId="77777777" w:rsidR="008C37B5" w:rsidRPr="00771CF5" w:rsidRDefault="008C37B5" w:rsidP="008C37B5">
      <w:pPr>
        <w:jc w:val="both"/>
        <w:rPr>
          <w:rFonts w:ascii="Carlito" w:hAnsi="Carlito" w:cs="Carlito"/>
          <w:sz w:val="32"/>
          <w:szCs w:val="32"/>
        </w:rPr>
      </w:pPr>
    </w:p>
    <w:p w14:paraId="4F035D5D" w14:textId="56DC1AC7" w:rsidR="008C37B5" w:rsidRPr="00771CF5" w:rsidRDefault="008C37B5" w:rsidP="008C37B5">
      <w:pPr>
        <w:jc w:val="center"/>
        <w:rPr>
          <w:rFonts w:ascii="Carlito" w:hAnsi="Carlito" w:cs="Carlito"/>
          <w:sz w:val="32"/>
          <w:szCs w:val="32"/>
        </w:rPr>
      </w:pPr>
      <w:r w:rsidRPr="00771CF5">
        <w:rPr>
          <w:rFonts w:ascii="Carlito" w:hAnsi="Carlito" w:cs="Carlito"/>
          <w:sz w:val="32"/>
          <w:szCs w:val="32"/>
        </w:rPr>
        <w:t>Break</w:t>
      </w:r>
    </w:p>
    <w:sectPr w:rsidR="008C37B5" w:rsidRPr="00771CF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F1F4" w14:textId="77777777" w:rsidR="002C597E" w:rsidRDefault="002C597E" w:rsidP="002C597E">
      <w:pPr>
        <w:spacing w:after="0" w:line="240" w:lineRule="auto"/>
      </w:pPr>
      <w:r>
        <w:separator/>
      </w:r>
    </w:p>
  </w:endnote>
  <w:endnote w:type="continuationSeparator" w:id="0">
    <w:p w14:paraId="6466AF87" w14:textId="77777777" w:rsidR="002C597E" w:rsidRDefault="002C597E" w:rsidP="002C5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811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EC802" w14:textId="1FE292E1" w:rsidR="002C597E" w:rsidRDefault="002C59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B4D4D" w14:textId="77777777" w:rsidR="002C597E" w:rsidRDefault="002C5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B069F" w14:textId="77777777" w:rsidR="002C597E" w:rsidRDefault="002C597E" w:rsidP="002C597E">
      <w:pPr>
        <w:spacing w:after="0" w:line="240" w:lineRule="auto"/>
      </w:pPr>
      <w:r>
        <w:separator/>
      </w:r>
    </w:p>
  </w:footnote>
  <w:footnote w:type="continuationSeparator" w:id="0">
    <w:p w14:paraId="42C22366" w14:textId="77777777" w:rsidR="002C597E" w:rsidRDefault="002C597E" w:rsidP="002C5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1291C"/>
    <w:multiLevelType w:val="hybridMultilevel"/>
    <w:tmpl w:val="41CC94CC"/>
    <w:lvl w:ilvl="0" w:tplc="E07A68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2F7912"/>
    <w:multiLevelType w:val="hybridMultilevel"/>
    <w:tmpl w:val="E0CEC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BF0765"/>
    <w:multiLevelType w:val="hybridMultilevel"/>
    <w:tmpl w:val="C6369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0326869">
    <w:abstractNumId w:val="0"/>
  </w:num>
  <w:num w:numId="2" w16cid:durableId="108018164">
    <w:abstractNumId w:val="2"/>
  </w:num>
  <w:num w:numId="3" w16cid:durableId="136913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4F"/>
    <w:rsid w:val="0014634F"/>
    <w:rsid w:val="00233306"/>
    <w:rsid w:val="002C597E"/>
    <w:rsid w:val="003C6A00"/>
    <w:rsid w:val="004A5A26"/>
    <w:rsid w:val="00771CF5"/>
    <w:rsid w:val="00855CC2"/>
    <w:rsid w:val="008C37B5"/>
    <w:rsid w:val="00A73647"/>
    <w:rsid w:val="00B037DB"/>
    <w:rsid w:val="00E73DD3"/>
    <w:rsid w:val="00E977B1"/>
    <w:rsid w:val="00F0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4BE5"/>
  <w15:chartTrackingRefBased/>
  <w15:docId w15:val="{4B386254-91F2-44A6-BD5E-BDFEC810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97E"/>
  </w:style>
  <w:style w:type="paragraph" w:styleId="Footer">
    <w:name w:val="footer"/>
    <w:basedOn w:val="Normal"/>
    <w:link w:val="FooterChar"/>
    <w:uiPriority w:val="99"/>
    <w:unhideWhenUsed/>
    <w:rsid w:val="002C5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2026-07-26T06:56:00Z</dcterms:created>
  <dcterms:modified xsi:type="dcterms:W3CDTF">2026-08-27T16:26:00Z</dcterms:modified>
</cp:coreProperties>
</file>