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63BB" w14:textId="2927291F" w:rsidR="00233306" w:rsidRPr="000F1D60" w:rsidRDefault="00800DCF" w:rsidP="00800DCF">
      <w:pPr>
        <w:jc w:val="center"/>
        <w:rPr>
          <w:sz w:val="32"/>
          <w:szCs w:val="32"/>
        </w:rPr>
      </w:pPr>
      <w:r w:rsidRPr="000F1D60">
        <w:rPr>
          <w:b/>
          <w:bCs/>
          <w:sz w:val="40"/>
          <w:szCs w:val="40"/>
        </w:rPr>
        <w:t>INDEX</w:t>
      </w:r>
    </w:p>
    <w:p w14:paraId="6DA53873" w14:textId="77777777" w:rsidR="00B955B6" w:rsidRPr="000F1D60" w:rsidRDefault="00B955B6" w:rsidP="00B955B6">
      <w:pPr>
        <w:jc w:val="both"/>
        <w:rPr>
          <w:sz w:val="32"/>
          <w:szCs w:val="32"/>
        </w:rPr>
      </w:pPr>
    </w:p>
    <w:p w14:paraId="46498C3F" w14:textId="77777777" w:rsidR="00B955B6" w:rsidRPr="000F1D60" w:rsidRDefault="00B955B6" w:rsidP="00B955B6">
      <w:pPr>
        <w:jc w:val="both"/>
        <w:rPr>
          <w:sz w:val="32"/>
          <w:szCs w:val="32"/>
        </w:rPr>
      </w:pPr>
    </w:p>
    <w:p w14:paraId="3301EC1A" w14:textId="6BCB7EBB" w:rsidR="00B955B6" w:rsidRPr="000F1D60" w:rsidRDefault="00B955B6">
      <w:pPr>
        <w:rPr>
          <w:sz w:val="32"/>
          <w:szCs w:val="32"/>
        </w:rPr>
      </w:pPr>
      <w:r w:rsidRPr="000F1D60">
        <w:rPr>
          <w:sz w:val="32"/>
          <w:szCs w:val="32"/>
        </w:rPr>
        <w:br w:type="page"/>
      </w:r>
    </w:p>
    <w:p w14:paraId="78C9AB3D" w14:textId="3E5E6CEF" w:rsidR="00B955B6" w:rsidRPr="000F1D60" w:rsidRDefault="008D4F17" w:rsidP="00B955B6">
      <w:pPr>
        <w:jc w:val="both"/>
        <w:rPr>
          <w:b/>
          <w:bCs/>
          <w:sz w:val="32"/>
          <w:szCs w:val="32"/>
        </w:rPr>
      </w:pPr>
      <w:r w:rsidRPr="000F1D60">
        <w:rPr>
          <w:b/>
          <w:bCs/>
          <w:sz w:val="32"/>
          <w:szCs w:val="32"/>
        </w:rPr>
        <w:lastRenderedPageBreak/>
        <w:t>ML Kit (For Mobile Developers):</w:t>
      </w:r>
    </w:p>
    <w:p w14:paraId="761A22FF" w14:textId="4E76BCEB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A bunch of SDKs for easy integration and provided by Google. The package or plugin is</w:t>
      </w:r>
      <w:r w:rsidRPr="000F1D60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F1D60">
        <w:rPr>
          <w:b/>
          <w:bCs/>
          <w:sz w:val="32"/>
          <w:szCs w:val="32"/>
        </w:rPr>
        <w:t>google</w:t>
      </w:r>
      <w:proofErr w:type="gramEnd"/>
      <w:r w:rsidRPr="000F1D60">
        <w:rPr>
          <w:b/>
          <w:bCs/>
          <w:sz w:val="32"/>
          <w:szCs w:val="32"/>
        </w:rPr>
        <w:t>_ml_kit</w:t>
      </w:r>
      <w:proofErr w:type="spellEnd"/>
      <w:r w:rsidRPr="000F1D60">
        <w:rPr>
          <w:sz w:val="32"/>
          <w:szCs w:val="32"/>
        </w:rPr>
        <w:t>. This is for on device processing</w:t>
      </w:r>
    </w:p>
    <w:p w14:paraId="285E380A" w14:textId="46B4A7A4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There’s a bunch of things we can from text generation to image recognition literally everything</w:t>
      </w:r>
    </w:p>
    <w:p w14:paraId="02F707AF" w14:textId="77777777" w:rsidR="008D4F17" w:rsidRPr="000F1D60" w:rsidRDefault="008D4F17" w:rsidP="00B955B6">
      <w:pPr>
        <w:jc w:val="both"/>
        <w:rPr>
          <w:sz w:val="32"/>
          <w:szCs w:val="32"/>
        </w:rPr>
      </w:pPr>
    </w:p>
    <w:p w14:paraId="2C4C9EBA" w14:textId="0568EE9C" w:rsidR="008D4F17" w:rsidRPr="000F1D60" w:rsidRDefault="008D4F17" w:rsidP="00B955B6">
      <w:pPr>
        <w:jc w:val="both"/>
        <w:rPr>
          <w:b/>
          <w:bCs/>
          <w:sz w:val="32"/>
          <w:szCs w:val="32"/>
        </w:rPr>
      </w:pPr>
      <w:r w:rsidRPr="000F1D60">
        <w:rPr>
          <w:b/>
          <w:bCs/>
          <w:sz w:val="32"/>
          <w:szCs w:val="32"/>
        </w:rPr>
        <w:t>Firebase Machine Learning:</w:t>
      </w:r>
    </w:p>
    <w:p w14:paraId="19D195E7" w14:textId="34F5F50C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Which is for Cloud Processing (meaning LLM models works on the cloud) are more powerful but paid</w:t>
      </w:r>
    </w:p>
    <w:p w14:paraId="1014F7B5" w14:textId="77777777" w:rsidR="008D4F17" w:rsidRPr="000F1D60" w:rsidRDefault="008D4F17" w:rsidP="00B955B6">
      <w:pPr>
        <w:jc w:val="both"/>
        <w:rPr>
          <w:sz w:val="32"/>
          <w:szCs w:val="32"/>
        </w:rPr>
      </w:pPr>
    </w:p>
    <w:p w14:paraId="43D8D451" w14:textId="5027AC58" w:rsidR="008D4F17" w:rsidRPr="000F1D60" w:rsidRDefault="008D4F17" w:rsidP="00B955B6">
      <w:pPr>
        <w:jc w:val="both"/>
        <w:rPr>
          <w:b/>
          <w:bCs/>
          <w:sz w:val="32"/>
          <w:szCs w:val="32"/>
        </w:rPr>
      </w:pPr>
      <w:r w:rsidRPr="000F1D60">
        <w:rPr>
          <w:b/>
          <w:bCs/>
          <w:sz w:val="32"/>
          <w:szCs w:val="32"/>
        </w:rPr>
        <w:t>TF-Lite (Tensor Flow Lite):</w:t>
      </w:r>
    </w:p>
    <w:p w14:paraId="5FA2F627" w14:textId="7383D3A9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 xml:space="preserve"># TF-Lite or Tensor flow lite also for mobile developers for training ml model. Plugin is also available like </w:t>
      </w:r>
      <w:proofErr w:type="spellStart"/>
      <w:r w:rsidRPr="000F1D60">
        <w:rPr>
          <w:b/>
          <w:bCs/>
          <w:sz w:val="32"/>
          <w:szCs w:val="32"/>
        </w:rPr>
        <w:t>tflite_flutter</w:t>
      </w:r>
      <w:proofErr w:type="spellEnd"/>
      <w:r w:rsidRPr="000F1D60">
        <w:rPr>
          <w:b/>
          <w:bCs/>
          <w:sz w:val="32"/>
          <w:szCs w:val="32"/>
        </w:rPr>
        <w:t xml:space="preserve"> </w:t>
      </w:r>
      <w:r w:rsidRPr="000F1D60">
        <w:rPr>
          <w:sz w:val="32"/>
          <w:szCs w:val="32"/>
        </w:rPr>
        <w:t>plugin</w:t>
      </w:r>
    </w:p>
    <w:p w14:paraId="18790A7A" w14:textId="77777777" w:rsidR="008D4F17" w:rsidRPr="000F1D60" w:rsidRDefault="008D4F17" w:rsidP="00B955B6">
      <w:pPr>
        <w:jc w:val="both"/>
        <w:rPr>
          <w:sz w:val="32"/>
          <w:szCs w:val="32"/>
        </w:rPr>
      </w:pPr>
    </w:p>
    <w:p w14:paraId="17BA910D" w14:textId="1155BA92" w:rsidR="008D4F17" w:rsidRPr="000F1D60" w:rsidRDefault="008D4F17" w:rsidP="00B955B6">
      <w:pPr>
        <w:jc w:val="both"/>
        <w:rPr>
          <w:b/>
          <w:bCs/>
          <w:sz w:val="32"/>
          <w:szCs w:val="32"/>
        </w:rPr>
      </w:pPr>
      <w:r w:rsidRPr="000F1D60">
        <w:rPr>
          <w:b/>
          <w:bCs/>
          <w:sz w:val="32"/>
          <w:szCs w:val="32"/>
        </w:rPr>
        <w:t>Open Router (100’s of models):</w:t>
      </w:r>
    </w:p>
    <w:p w14:paraId="4321CC46" w14:textId="08B0F86E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 xml:space="preserve"># It’s free but has limitations. Open Router is the unified interface for LLMs (One API key, access any LLM model). </w:t>
      </w:r>
    </w:p>
    <w:p w14:paraId="4C26C093" w14:textId="38F5E1BB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Condition, we need at least 5 accounts to use it for free (cause limit might be hit)</w:t>
      </w:r>
    </w:p>
    <w:p w14:paraId="6673825A" w14:textId="046885F2" w:rsidR="008D4F17" w:rsidRPr="000F1D60" w:rsidRDefault="008D4F17" w:rsidP="00B955B6">
      <w:pPr>
        <w:jc w:val="both"/>
        <w:rPr>
          <w:sz w:val="32"/>
          <w:szCs w:val="32"/>
        </w:rPr>
      </w:pPr>
    </w:p>
    <w:p w14:paraId="1B74FA24" w14:textId="7A87F6C3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LLM Models:</w:t>
      </w:r>
    </w:p>
    <w:p w14:paraId="5C61BC5E" w14:textId="7550B8AE" w:rsidR="008D4F17" w:rsidRPr="000F1D60" w:rsidRDefault="008D4F1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Go to explore models, we can see a bunch of different types of LLM’s like:</w:t>
      </w:r>
    </w:p>
    <w:p w14:paraId="4230A9A1" w14:textId="5A666F40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>Text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for text generation or chat bot</w:t>
      </w:r>
    </w:p>
    <w:p w14:paraId="20E76826" w14:textId="5D5376C5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lastRenderedPageBreak/>
        <w:t>Image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for generating images</w:t>
      </w:r>
    </w:p>
    <w:p w14:paraId="2EFD16CA" w14:textId="4FE6C61F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>Embeddings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</w:t>
      </w:r>
      <w:r w:rsidR="00746339" w:rsidRPr="000F1D60">
        <w:rPr>
          <w:sz w:val="32"/>
          <w:szCs w:val="32"/>
        </w:rPr>
        <w:t xml:space="preserve">for models to understand semantic meaning and contextual relationships rather than just processing raw characters. This enables </w:t>
      </w:r>
      <w:r w:rsidR="00746339" w:rsidRPr="000F1D60">
        <w:rPr>
          <w:b/>
          <w:bCs/>
          <w:sz w:val="32"/>
          <w:szCs w:val="32"/>
        </w:rPr>
        <w:t>RAG</w:t>
      </w:r>
      <w:r w:rsidR="00746339" w:rsidRPr="000F1D60">
        <w:rPr>
          <w:sz w:val="32"/>
          <w:szCs w:val="32"/>
        </w:rPr>
        <w:t xml:space="preserve"> (Retrieval- Augmented Generation)</w:t>
      </w:r>
    </w:p>
    <w:p w14:paraId="44AC6D26" w14:textId="375A5944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>Audio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</w:t>
      </w:r>
      <w:r w:rsidR="00746339" w:rsidRPr="000F1D60">
        <w:rPr>
          <w:sz w:val="32"/>
          <w:szCs w:val="32"/>
        </w:rPr>
        <w:t>For recognizing and generating audio</w:t>
      </w:r>
    </w:p>
    <w:p w14:paraId="7870777F" w14:textId="4EDA0041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 xml:space="preserve">Video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</w:t>
      </w:r>
      <w:r w:rsidR="00746339" w:rsidRPr="000F1D60">
        <w:rPr>
          <w:sz w:val="32"/>
          <w:szCs w:val="32"/>
        </w:rPr>
        <w:t>For generating video</w:t>
      </w:r>
    </w:p>
    <w:p w14:paraId="29C3E33C" w14:textId="76EDE1DF" w:rsidR="00746339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0F1D60">
        <w:rPr>
          <w:b/>
          <w:bCs/>
          <w:sz w:val="32"/>
          <w:szCs w:val="32"/>
        </w:rPr>
        <w:t>Rerank</w:t>
      </w:r>
      <w:proofErr w:type="spellEnd"/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="00746339" w:rsidRPr="000F1D60">
        <w:rPr>
          <w:sz w:val="32"/>
          <w:szCs w:val="32"/>
        </w:rPr>
        <w:t xml:space="preserve">  used in </w:t>
      </w:r>
      <w:r w:rsidR="00746339" w:rsidRPr="000F1D60">
        <w:rPr>
          <w:b/>
          <w:bCs/>
          <w:sz w:val="32"/>
          <w:szCs w:val="32"/>
        </w:rPr>
        <w:t>RAG</w:t>
      </w:r>
      <w:r w:rsidR="00746339" w:rsidRPr="000F1D60">
        <w:rPr>
          <w:sz w:val="32"/>
          <w:szCs w:val="32"/>
        </w:rPr>
        <w:t xml:space="preserve"> and search systems to improve the relevance of retrieved documents by reordering them based on their semantic alignment with a specific query. But takes more time than embeddings.</w:t>
      </w:r>
    </w:p>
    <w:p w14:paraId="0A251FFE" w14:textId="36851002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>Speech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for talking and speech recognition</w:t>
      </w:r>
    </w:p>
    <w:p w14:paraId="61A3A5B2" w14:textId="777EEF5B" w:rsidR="008D4F17" w:rsidRPr="000F1D60" w:rsidRDefault="008D4F17" w:rsidP="00746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>Transcription</w:t>
      </w:r>
      <w:r w:rsidRPr="000F1D60">
        <w:rPr>
          <w:sz w:val="32"/>
          <w:szCs w:val="32"/>
        </w:rPr>
        <w:t xml:space="preserve"> </w:t>
      </w:r>
      <w:r w:rsidRPr="000F1D60">
        <w:rPr>
          <w:sz w:val="20"/>
          <w:szCs w:val="20"/>
        </w:rPr>
        <w:sym w:font="Wingdings" w:char="F0E0"/>
      </w:r>
      <w:r w:rsidRPr="000F1D60">
        <w:rPr>
          <w:sz w:val="32"/>
          <w:szCs w:val="32"/>
        </w:rPr>
        <w:t xml:space="preserve"> for transcribing </w:t>
      </w:r>
      <w:r w:rsidR="00746339" w:rsidRPr="000F1D60">
        <w:rPr>
          <w:sz w:val="32"/>
          <w:szCs w:val="32"/>
        </w:rPr>
        <w:t>like converting audio to text</w:t>
      </w:r>
    </w:p>
    <w:p w14:paraId="3D159EF8" w14:textId="77777777" w:rsidR="00746339" w:rsidRPr="000F1D60" w:rsidRDefault="00746339" w:rsidP="00B955B6">
      <w:pPr>
        <w:jc w:val="both"/>
        <w:rPr>
          <w:sz w:val="32"/>
          <w:szCs w:val="32"/>
        </w:rPr>
      </w:pPr>
    </w:p>
    <w:p w14:paraId="32DD270C" w14:textId="731B3F9F" w:rsidR="00746339" w:rsidRPr="000F1D60" w:rsidRDefault="00AD2B59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Playground:</w:t>
      </w:r>
    </w:p>
    <w:p w14:paraId="6B0BB33C" w14:textId="625F0C3E" w:rsidR="00AD2B59" w:rsidRPr="000F1D60" w:rsidRDefault="00AD2B59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 xml:space="preserve"># </w:t>
      </w:r>
      <w:r w:rsidR="00042528" w:rsidRPr="000F1D60">
        <w:rPr>
          <w:sz w:val="32"/>
          <w:szCs w:val="32"/>
        </w:rPr>
        <w:t>We have to know the response body of each LLM model and this is where the Playground comes in</w:t>
      </w:r>
    </w:p>
    <w:p w14:paraId="1A6CE544" w14:textId="68F4B9C1" w:rsidR="00042528" w:rsidRPr="000F1D60" w:rsidRDefault="00042528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Select a LLM model and click on Playground. Then click on Code icon (</w:t>
      </w:r>
      <w:r w:rsidRPr="000F1D60">
        <w:rPr>
          <w:b/>
          <w:bCs/>
          <w:sz w:val="32"/>
          <w:szCs w:val="32"/>
        </w:rPr>
        <w:t>&lt;/&gt;</w:t>
      </w:r>
      <w:r w:rsidRPr="000F1D60">
        <w:rPr>
          <w:sz w:val="32"/>
          <w:szCs w:val="32"/>
        </w:rPr>
        <w:t xml:space="preserve">) and select Raw and </w:t>
      </w:r>
      <w:proofErr w:type="spellStart"/>
      <w:r w:rsidRPr="000F1D60">
        <w:rPr>
          <w:sz w:val="32"/>
          <w:szCs w:val="32"/>
        </w:rPr>
        <w:t>cURL</w:t>
      </w:r>
      <w:proofErr w:type="spellEnd"/>
      <w:r w:rsidRPr="000F1D60">
        <w:rPr>
          <w:sz w:val="32"/>
          <w:szCs w:val="32"/>
        </w:rPr>
        <w:t>.</w:t>
      </w:r>
    </w:p>
    <w:p w14:paraId="4A6FBC21" w14:textId="2D498C75" w:rsidR="00042528" w:rsidRPr="000F1D60" w:rsidRDefault="00042528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We can see:</w:t>
      </w:r>
    </w:p>
    <w:p w14:paraId="44636351" w14:textId="73553D1B" w:rsidR="00042528" w:rsidRPr="000F1D60" w:rsidRDefault="00042528" w:rsidP="0004252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The URL link to hit (curl)</w:t>
      </w:r>
    </w:p>
    <w:p w14:paraId="77726075" w14:textId="2B772D31" w:rsidR="00042528" w:rsidRPr="000F1D60" w:rsidRDefault="00042528" w:rsidP="0004252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The headers to send or it takes (-H)</w:t>
      </w:r>
    </w:p>
    <w:p w14:paraId="1D732AF2" w14:textId="5E5DC7A0" w:rsidR="00042528" w:rsidRPr="000F1D60" w:rsidRDefault="00042528" w:rsidP="0004252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The data or body to send (-d)</w:t>
      </w:r>
    </w:p>
    <w:p w14:paraId="1B7FF7D8" w14:textId="3E64716A" w:rsidR="00042528" w:rsidRPr="000F1D60" w:rsidRDefault="00042528" w:rsidP="00042528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 xml:space="preserve"># Finally, we can copy paste it with the API key (in </w:t>
      </w:r>
      <w:r w:rsidR="00221CC9" w:rsidRPr="000F1D60">
        <w:rPr>
          <w:sz w:val="32"/>
          <w:szCs w:val="32"/>
        </w:rPr>
        <w:t>the header with key "Authorization" and body specified)</w:t>
      </w:r>
      <w:r w:rsidRPr="000F1D60">
        <w:rPr>
          <w:sz w:val="32"/>
          <w:szCs w:val="32"/>
        </w:rPr>
        <w:t xml:space="preserve"> in Postman to test it</w:t>
      </w:r>
      <w:r w:rsidR="00221CC9" w:rsidRPr="000F1D60">
        <w:rPr>
          <w:sz w:val="32"/>
          <w:szCs w:val="32"/>
        </w:rPr>
        <w:t>. Using POST request.</w:t>
      </w:r>
    </w:p>
    <w:p w14:paraId="7B97BE31" w14:textId="194D8509" w:rsidR="002D0FF1" w:rsidRPr="000F1D60" w:rsidRDefault="0076104A" w:rsidP="00B955B6">
      <w:p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lastRenderedPageBreak/>
        <w:t>NOTE:</w:t>
      </w:r>
      <w:r w:rsidRPr="000F1D60">
        <w:rPr>
          <w:sz w:val="32"/>
          <w:szCs w:val="32"/>
        </w:rPr>
        <w:t xml:space="preserve"> We need to add </w:t>
      </w:r>
      <w:r w:rsidRPr="000F1D60">
        <w:rPr>
          <w:b/>
          <w:bCs/>
          <w:sz w:val="32"/>
          <w:szCs w:val="32"/>
        </w:rPr>
        <w:t>"</w:t>
      </w:r>
      <w:proofErr w:type="spellStart"/>
      <w:r w:rsidRPr="000F1D60">
        <w:rPr>
          <w:b/>
          <w:bCs/>
          <w:sz w:val="32"/>
          <w:szCs w:val="32"/>
        </w:rPr>
        <w:t>max_tokens</w:t>
      </w:r>
      <w:proofErr w:type="spellEnd"/>
      <w:proofErr w:type="gramStart"/>
      <w:r w:rsidRPr="000F1D60">
        <w:rPr>
          <w:b/>
          <w:bCs/>
          <w:sz w:val="32"/>
          <w:szCs w:val="32"/>
        </w:rPr>
        <w:t>" :</w:t>
      </w:r>
      <w:proofErr w:type="gramEnd"/>
      <w:r w:rsidRPr="000F1D60">
        <w:rPr>
          <w:b/>
          <w:bCs/>
          <w:sz w:val="32"/>
          <w:szCs w:val="32"/>
        </w:rPr>
        <w:t xml:space="preserve"> 1024</w:t>
      </w:r>
      <w:r w:rsidRPr="000F1D60">
        <w:rPr>
          <w:sz w:val="32"/>
          <w:szCs w:val="32"/>
        </w:rPr>
        <w:t xml:space="preserve"> in the raw body right after </w:t>
      </w:r>
      <w:r w:rsidRPr="000F1D60">
        <w:rPr>
          <w:b/>
          <w:bCs/>
          <w:sz w:val="32"/>
          <w:szCs w:val="32"/>
        </w:rPr>
        <w:t>"model"</w:t>
      </w:r>
      <w:r w:rsidRPr="000F1D60">
        <w:rPr>
          <w:sz w:val="32"/>
          <w:szCs w:val="32"/>
        </w:rPr>
        <w:t xml:space="preserve"> key otherwise it will show error (Status Code 402)</w:t>
      </w:r>
    </w:p>
    <w:p w14:paraId="48083CB7" w14:textId="77777777" w:rsidR="0076104A" w:rsidRPr="000F1D60" w:rsidRDefault="0076104A" w:rsidP="00B955B6">
      <w:pPr>
        <w:jc w:val="both"/>
        <w:rPr>
          <w:sz w:val="32"/>
          <w:szCs w:val="32"/>
        </w:rPr>
      </w:pPr>
    </w:p>
    <w:p w14:paraId="4678A5BD" w14:textId="12C5C3EE" w:rsidR="002D0FF1" w:rsidRPr="000F1D60" w:rsidRDefault="002D0FF1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Creating API Key:</w:t>
      </w:r>
    </w:p>
    <w:p w14:paraId="35433256" w14:textId="37C1307C" w:rsidR="002D0FF1" w:rsidRPr="000F1D60" w:rsidRDefault="002D0FF1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Go to Create API key and set:</w:t>
      </w:r>
    </w:p>
    <w:p w14:paraId="54661AA8" w14:textId="22B20A80" w:rsidR="002D0FF1" w:rsidRPr="000F1D60" w:rsidRDefault="002D0FF1" w:rsidP="002D0FF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API Key name</w:t>
      </w:r>
    </w:p>
    <w:p w14:paraId="568F7D09" w14:textId="1D965825" w:rsidR="002D0FF1" w:rsidRPr="000F1D60" w:rsidRDefault="002D0FF1" w:rsidP="002D0FF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Set limit (optional)</w:t>
      </w:r>
    </w:p>
    <w:p w14:paraId="0A0A2FE6" w14:textId="38D6DB48" w:rsidR="002D0FF1" w:rsidRPr="000F1D60" w:rsidRDefault="002D0FF1" w:rsidP="002D0FF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Expiration (1 days or 7 days)</w:t>
      </w:r>
    </w:p>
    <w:p w14:paraId="17FDAD99" w14:textId="45F6E835" w:rsidR="002D0FF1" w:rsidRPr="000F1D60" w:rsidRDefault="002D0FF1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 xml:space="preserve"># Then copy the API key right now and if we </w:t>
      </w:r>
      <w:r w:rsidR="0023418D" w:rsidRPr="000F1D60">
        <w:rPr>
          <w:sz w:val="32"/>
          <w:szCs w:val="32"/>
        </w:rPr>
        <w:t>don’t,</w:t>
      </w:r>
      <w:r w:rsidRPr="000F1D60">
        <w:rPr>
          <w:sz w:val="32"/>
          <w:szCs w:val="32"/>
        </w:rPr>
        <w:t xml:space="preserve"> we won’t be able to copy or see the API key again</w:t>
      </w:r>
    </w:p>
    <w:p w14:paraId="374A7D9A" w14:textId="15B9566B" w:rsidR="0023418D" w:rsidRPr="000F1D60" w:rsidRDefault="0023418D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Go to Edit in the API Key and we can see API details like usage and also disable or delete the key.</w:t>
      </w:r>
    </w:p>
    <w:p w14:paraId="23CF1C94" w14:textId="77777777" w:rsidR="00AD2B59" w:rsidRPr="000F1D60" w:rsidRDefault="00AD2B59" w:rsidP="00B955B6">
      <w:pPr>
        <w:jc w:val="both"/>
        <w:rPr>
          <w:sz w:val="32"/>
          <w:szCs w:val="32"/>
        </w:rPr>
      </w:pPr>
    </w:p>
    <w:p w14:paraId="758D46C9" w14:textId="2D32EC49" w:rsidR="004F0507" w:rsidRPr="000F1D60" w:rsidRDefault="004F050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Usage:</w:t>
      </w:r>
    </w:p>
    <w:p w14:paraId="24A1A135" w14:textId="3167F11B" w:rsidR="004F0507" w:rsidRPr="000F1D60" w:rsidRDefault="004F0507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Now we can simply hit the API of Open Router and integrate it in our App using http or Dio.</w:t>
      </w:r>
    </w:p>
    <w:p w14:paraId="19573F1D" w14:textId="63190C43" w:rsidR="00F07188" w:rsidRPr="000F1D60" w:rsidRDefault="00F07188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Every time we send an API request to the LLM model we send a list of messages that list of messages includes previous user sent messages and assistant response messages too. This is how LLM model can know the context of the chat</w:t>
      </w:r>
    </w:p>
    <w:p w14:paraId="0F81EC61" w14:textId="3D9DD328" w:rsidR="00E4566D" w:rsidRPr="000F1D60" w:rsidRDefault="00E4566D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We can also just simply switch out the model in the API request map’s</w:t>
      </w:r>
      <w:r w:rsidRPr="000F1D60">
        <w:rPr>
          <w:b/>
          <w:bCs/>
          <w:sz w:val="32"/>
          <w:szCs w:val="32"/>
        </w:rPr>
        <w:t xml:space="preserve"> model:</w:t>
      </w:r>
      <w:r w:rsidRPr="000F1D60">
        <w:rPr>
          <w:sz w:val="32"/>
          <w:szCs w:val="32"/>
        </w:rPr>
        <w:t xml:space="preserve"> key so different models can be accessed from the same API service. We can let the user choose between models using a drop-down button</w:t>
      </w:r>
    </w:p>
    <w:p w14:paraId="1C56D9E7" w14:textId="77777777" w:rsidR="004F0507" w:rsidRPr="000F1D60" w:rsidRDefault="004F0507" w:rsidP="00B955B6">
      <w:pPr>
        <w:jc w:val="both"/>
        <w:rPr>
          <w:sz w:val="32"/>
          <w:szCs w:val="32"/>
        </w:rPr>
      </w:pPr>
    </w:p>
    <w:p w14:paraId="1034EFDD" w14:textId="04759882" w:rsidR="00C643F3" w:rsidRPr="000F1D60" w:rsidRDefault="00C643F3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Image Gen:</w:t>
      </w:r>
    </w:p>
    <w:p w14:paraId="2A21BC14" w14:textId="77777777" w:rsidR="00C643F3" w:rsidRPr="000F1D60" w:rsidRDefault="00C643F3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lastRenderedPageBreak/>
        <w:t># We sent the prompt to LLM model in</w:t>
      </w:r>
      <w:r w:rsidRPr="000F1D60">
        <w:rPr>
          <w:b/>
          <w:bCs/>
          <w:sz w:val="32"/>
          <w:szCs w:val="32"/>
        </w:rPr>
        <w:t xml:space="preserve"> content: </w:t>
      </w:r>
      <w:r w:rsidRPr="000F1D60">
        <w:rPr>
          <w:sz w:val="32"/>
          <w:szCs w:val="32"/>
        </w:rPr>
        <w:t>and it returns the image in a List as base64 format.</w:t>
      </w:r>
    </w:p>
    <w:p w14:paraId="73E01417" w14:textId="49313924" w:rsidR="00C643F3" w:rsidRPr="000F1D60" w:rsidRDefault="00C643F3" w:rsidP="00B955B6">
      <w:pPr>
        <w:jc w:val="both"/>
        <w:rPr>
          <w:sz w:val="32"/>
          <w:szCs w:val="32"/>
        </w:rPr>
      </w:pPr>
      <w:r w:rsidRPr="000F1D60">
        <w:rPr>
          <w:sz w:val="32"/>
          <w:szCs w:val="32"/>
        </w:rPr>
        <w:t># Here we only sent the prompt at a time not a list of previous messages for LLM model to remember context.</w:t>
      </w:r>
    </w:p>
    <w:p w14:paraId="539138A1" w14:textId="77777777" w:rsidR="00C643F3" w:rsidRPr="000F1D60" w:rsidRDefault="00C643F3" w:rsidP="00B955B6">
      <w:pPr>
        <w:jc w:val="both"/>
        <w:rPr>
          <w:sz w:val="32"/>
          <w:szCs w:val="32"/>
        </w:rPr>
      </w:pPr>
    </w:p>
    <w:p w14:paraId="0FE658E0" w14:textId="6BDA2654" w:rsidR="00AD2B59" w:rsidRPr="000F1D60" w:rsidRDefault="00AD2B59" w:rsidP="00B955B6">
      <w:pPr>
        <w:jc w:val="both"/>
        <w:rPr>
          <w:sz w:val="32"/>
          <w:szCs w:val="32"/>
        </w:rPr>
      </w:pPr>
      <w:r w:rsidRPr="000F1D60">
        <w:rPr>
          <w:b/>
          <w:bCs/>
          <w:sz w:val="32"/>
          <w:szCs w:val="32"/>
        </w:rPr>
        <w:t xml:space="preserve">NOTE: </w:t>
      </w:r>
      <w:r w:rsidRPr="000F1D60">
        <w:rPr>
          <w:sz w:val="32"/>
          <w:szCs w:val="32"/>
        </w:rPr>
        <w:t xml:space="preserve">For this chat bot </w:t>
      </w:r>
      <w:r w:rsidR="002D0FF1" w:rsidRPr="000F1D60">
        <w:rPr>
          <w:sz w:val="32"/>
          <w:szCs w:val="32"/>
        </w:rPr>
        <w:t>app,</w:t>
      </w:r>
      <w:r w:rsidRPr="000F1D60">
        <w:rPr>
          <w:sz w:val="32"/>
          <w:szCs w:val="32"/>
        </w:rPr>
        <w:t xml:space="preserve"> we are going to use Google’s Gemini 3.1 Flash Lite</w:t>
      </w:r>
      <w:r w:rsidR="00C643F3" w:rsidRPr="000F1D60">
        <w:rPr>
          <w:sz w:val="32"/>
          <w:szCs w:val="32"/>
        </w:rPr>
        <w:t xml:space="preserve"> and for image generation Google’s Gemini 2.5 Flash Image</w:t>
      </w:r>
    </w:p>
    <w:p w14:paraId="52816175" w14:textId="77777777" w:rsidR="00C643F3" w:rsidRPr="000F1D60" w:rsidRDefault="00C643F3" w:rsidP="00B955B6">
      <w:pPr>
        <w:jc w:val="both"/>
        <w:rPr>
          <w:sz w:val="32"/>
          <w:szCs w:val="32"/>
        </w:rPr>
      </w:pPr>
    </w:p>
    <w:p w14:paraId="7DE88C8D" w14:textId="77777777" w:rsidR="00BB28EF" w:rsidRPr="000F1D60" w:rsidRDefault="00BB28EF" w:rsidP="00B955B6">
      <w:pPr>
        <w:jc w:val="both"/>
        <w:rPr>
          <w:sz w:val="32"/>
          <w:szCs w:val="32"/>
        </w:rPr>
      </w:pPr>
    </w:p>
    <w:p w14:paraId="0755252C" w14:textId="77777777" w:rsidR="00BB28EF" w:rsidRPr="000F1D60" w:rsidRDefault="00BB28EF" w:rsidP="00B955B6">
      <w:pPr>
        <w:jc w:val="both"/>
        <w:rPr>
          <w:sz w:val="32"/>
          <w:szCs w:val="32"/>
        </w:rPr>
      </w:pPr>
    </w:p>
    <w:p w14:paraId="256E4CF7" w14:textId="77777777" w:rsidR="008D4F17" w:rsidRPr="000F1D60" w:rsidRDefault="008D4F17" w:rsidP="00B955B6">
      <w:pPr>
        <w:jc w:val="both"/>
        <w:rPr>
          <w:sz w:val="32"/>
          <w:szCs w:val="32"/>
        </w:rPr>
      </w:pPr>
    </w:p>
    <w:sectPr w:rsidR="008D4F17" w:rsidRPr="000F1D60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F25"/>
    <w:multiLevelType w:val="hybridMultilevel"/>
    <w:tmpl w:val="F432E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910483"/>
    <w:multiLevelType w:val="hybridMultilevel"/>
    <w:tmpl w:val="93D82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3F738D"/>
    <w:multiLevelType w:val="hybridMultilevel"/>
    <w:tmpl w:val="5D02A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7742527">
    <w:abstractNumId w:val="1"/>
  </w:num>
  <w:num w:numId="2" w16cid:durableId="1948728996">
    <w:abstractNumId w:val="2"/>
  </w:num>
  <w:num w:numId="3" w16cid:durableId="120555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7A"/>
    <w:rsid w:val="00042528"/>
    <w:rsid w:val="000F1D60"/>
    <w:rsid w:val="00221CC9"/>
    <w:rsid w:val="00233306"/>
    <w:rsid w:val="0023418D"/>
    <w:rsid w:val="00262DCD"/>
    <w:rsid w:val="002D0FF1"/>
    <w:rsid w:val="004A5A26"/>
    <w:rsid w:val="004F0507"/>
    <w:rsid w:val="006547DC"/>
    <w:rsid w:val="00746339"/>
    <w:rsid w:val="0076104A"/>
    <w:rsid w:val="00800DCF"/>
    <w:rsid w:val="008D4F17"/>
    <w:rsid w:val="008F3BB8"/>
    <w:rsid w:val="00AD2B59"/>
    <w:rsid w:val="00B955B6"/>
    <w:rsid w:val="00BB28EF"/>
    <w:rsid w:val="00C643F3"/>
    <w:rsid w:val="00CE147A"/>
    <w:rsid w:val="00E4566D"/>
    <w:rsid w:val="00E65BCF"/>
    <w:rsid w:val="00E73DD3"/>
    <w:rsid w:val="00F07188"/>
    <w:rsid w:val="00F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1A44"/>
  <w15:chartTrackingRefBased/>
  <w15:docId w15:val="{07A878DF-819A-4C30-B0EA-9F730D13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</cp:revision>
  <dcterms:created xsi:type="dcterms:W3CDTF">2026-05-24T09:24:00Z</dcterms:created>
  <dcterms:modified xsi:type="dcterms:W3CDTF">2026-06-23T12:23:00Z</dcterms:modified>
</cp:coreProperties>
</file>