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E2BFE" w14:textId="6DD7410A" w:rsidR="00233306" w:rsidRDefault="006E60A9" w:rsidP="006E60A9">
      <w:pPr>
        <w:jc w:val="center"/>
        <w:rPr>
          <w:sz w:val="44"/>
          <w:szCs w:val="44"/>
        </w:rPr>
      </w:pPr>
      <w:r w:rsidRPr="006E60A9">
        <w:rPr>
          <w:b/>
          <w:bCs/>
          <w:sz w:val="44"/>
          <w:szCs w:val="44"/>
        </w:rPr>
        <w:t>INDEX</w:t>
      </w:r>
    </w:p>
    <w:p w14:paraId="3C308799" w14:textId="77777777" w:rsidR="006E60A9" w:rsidRDefault="006E60A9" w:rsidP="006E60A9">
      <w:pPr>
        <w:jc w:val="both"/>
        <w:rPr>
          <w:sz w:val="36"/>
          <w:szCs w:val="36"/>
        </w:rPr>
      </w:pPr>
    </w:p>
    <w:p w14:paraId="15DE45BC" w14:textId="0B260B4D" w:rsidR="006E60A9" w:rsidRDefault="006E60A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D8C3FD2" w14:textId="7FDB7090" w:rsidR="006E60A9" w:rsidRPr="006E60A9" w:rsidRDefault="006E60A9" w:rsidP="006E60A9">
      <w:pPr>
        <w:jc w:val="both"/>
        <w:rPr>
          <w:b/>
          <w:bCs/>
          <w:sz w:val="36"/>
          <w:szCs w:val="36"/>
        </w:rPr>
      </w:pPr>
      <w:r w:rsidRPr="006E60A9">
        <w:rPr>
          <w:b/>
          <w:bCs/>
          <w:sz w:val="36"/>
          <w:szCs w:val="36"/>
        </w:rPr>
        <w:lastRenderedPageBreak/>
        <w:t>State indicating Widgets:</w:t>
      </w:r>
    </w:p>
    <w:p w14:paraId="0A61B335" w14:textId="77777777" w:rsidR="006E60A9" w:rsidRDefault="006E60A9" w:rsidP="006E60A9">
      <w:pPr>
        <w:jc w:val="both"/>
        <w:rPr>
          <w:sz w:val="36"/>
          <w:szCs w:val="36"/>
        </w:rPr>
      </w:pPr>
    </w:p>
    <w:p w14:paraId="047696FF" w14:textId="0672AA07" w:rsidR="005E52E6" w:rsidRPr="000F25DA" w:rsidRDefault="000F25DA" w:rsidP="006E60A9">
      <w:pPr>
        <w:jc w:val="both"/>
        <w:rPr>
          <w:b/>
          <w:bCs/>
          <w:sz w:val="36"/>
          <w:szCs w:val="36"/>
        </w:rPr>
      </w:pPr>
      <w:r w:rsidRPr="000F25DA">
        <w:rPr>
          <w:b/>
          <w:bCs/>
          <w:sz w:val="36"/>
          <w:szCs w:val="36"/>
        </w:rPr>
        <w:t>Custom Container Progress Bar:</w:t>
      </w:r>
    </w:p>
    <w:p w14:paraId="07BD35B0" w14:textId="361ED82C" w:rsidR="00092633" w:rsidRPr="00092633" w:rsidRDefault="000F25DA" w:rsidP="00092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092633" w:rsidRPr="00092633">
        <w:rPr>
          <w:b/>
          <w:bCs/>
          <w:sz w:val="36"/>
          <w:szCs w:val="36"/>
        </w:rPr>
        <w:t>todayTemp</w:t>
      </w:r>
      <w:proofErr w:type="spellEnd"/>
      <w:r w:rsidR="00092633" w:rsidRPr="00092633">
        <w:rPr>
          <w:b/>
          <w:bCs/>
          <w:sz w:val="36"/>
          <w:szCs w:val="36"/>
        </w:rPr>
        <w:t xml:space="preserve"> </w:t>
      </w:r>
      <w:r w:rsidR="00092633">
        <w:rPr>
          <w:b/>
          <w:bCs/>
          <w:sz w:val="36"/>
          <w:szCs w:val="36"/>
        </w:rPr>
        <w:t>–</w:t>
      </w:r>
      <w:r w:rsidR="00092633" w:rsidRPr="00092633">
        <w:rPr>
          <w:b/>
          <w:bCs/>
          <w:sz w:val="36"/>
          <w:szCs w:val="36"/>
        </w:rPr>
        <w:t xml:space="preserve"> </w:t>
      </w:r>
      <w:proofErr w:type="spellStart"/>
      <w:r w:rsidR="00092633" w:rsidRPr="00092633">
        <w:rPr>
          <w:b/>
          <w:bCs/>
          <w:sz w:val="36"/>
          <w:szCs w:val="36"/>
        </w:rPr>
        <w:t>minTemp</w:t>
      </w:r>
      <w:proofErr w:type="spellEnd"/>
      <w:r w:rsidR="00092633">
        <w:rPr>
          <w:sz w:val="36"/>
          <w:szCs w:val="36"/>
        </w:rPr>
        <w:t xml:space="preserve"> is</w:t>
      </w:r>
      <w:r w:rsidR="00092633" w:rsidRPr="00092633">
        <w:rPr>
          <w:sz w:val="36"/>
          <w:szCs w:val="36"/>
        </w:rPr>
        <w:t xml:space="preserve"> difference between current value and the minimum of the range. This is the numerator.</w:t>
      </w:r>
    </w:p>
    <w:p w14:paraId="157F64C9" w14:textId="57E8883F" w:rsidR="00092633" w:rsidRPr="00092633" w:rsidRDefault="00092633" w:rsidP="00092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092633">
        <w:rPr>
          <w:b/>
          <w:bCs/>
          <w:sz w:val="36"/>
          <w:szCs w:val="36"/>
        </w:rPr>
        <w:t>maxTemp</w:t>
      </w:r>
      <w:proofErr w:type="spellEnd"/>
      <w:r w:rsidRPr="00092633">
        <w:rPr>
          <w:b/>
          <w:bCs/>
          <w:sz w:val="36"/>
          <w:szCs w:val="36"/>
        </w:rPr>
        <w:t xml:space="preserve"> - </w:t>
      </w:r>
      <w:proofErr w:type="spellStart"/>
      <w:r w:rsidRPr="00092633">
        <w:rPr>
          <w:b/>
          <w:bCs/>
          <w:sz w:val="36"/>
          <w:szCs w:val="36"/>
        </w:rPr>
        <w:t>minTemp</w:t>
      </w:r>
      <w:proofErr w:type="spellEnd"/>
      <w:r w:rsidRPr="00092633">
        <w:rPr>
          <w:sz w:val="36"/>
          <w:szCs w:val="36"/>
        </w:rPr>
        <w:t xml:space="preserve"> </w:t>
      </w:r>
      <w:r>
        <w:rPr>
          <w:sz w:val="36"/>
          <w:szCs w:val="36"/>
        </w:rPr>
        <w:t>is</w:t>
      </w:r>
      <w:r w:rsidRPr="00092633">
        <w:rPr>
          <w:sz w:val="36"/>
          <w:szCs w:val="36"/>
        </w:rPr>
        <w:t xml:space="preserve"> the span (range) from min to max. This is normally the denominator.</w:t>
      </w:r>
    </w:p>
    <w:p w14:paraId="6223A337" w14:textId="7ED6F695" w:rsidR="00092633" w:rsidRPr="00092633" w:rsidRDefault="00092633" w:rsidP="00092633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092633">
        <w:rPr>
          <w:b/>
          <w:bCs/>
          <w:sz w:val="36"/>
          <w:szCs w:val="36"/>
        </w:rPr>
        <w:t>.abs</w:t>
      </w:r>
      <w:proofErr w:type="gramEnd"/>
      <w:r w:rsidRPr="00092633">
        <w:rPr>
          <w:b/>
          <w:bCs/>
          <w:sz w:val="36"/>
          <w:szCs w:val="36"/>
        </w:rPr>
        <w:t>()</w:t>
      </w:r>
      <w:r w:rsidRPr="00092633">
        <w:rPr>
          <w:sz w:val="36"/>
          <w:szCs w:val="36"/>
        </w:rPr>
        <w:t xml:space="preserve"> called on the denominator</w:t>
      </w:r>
      <w:r>
        <w:rPr>
          <w:sz w:val="36"/>
          <w:szCs w:val="36"/>
        </w:rPr>
        <w:t>,</w:t>
      </w:r>
      <w:r w:rsidRPr="00092633">
        <w:rPr>
          <w:sz w:val="36"/>
          <w:szCs w:val="36"/>
        </w:rPr>
        <w:t xml:space="preserve"> makes the denominator non-negative (absolute value).</w:t>
      </w:r>
      <w:r>
        <w:rPr>
          <w:sz w:val="36"/>
          <w:szCs w:val="36"/>
        </w:rPr>
        <w:t xml:space="preserve"> </w:t>
      </w:r>
      <w:r w:rsidRPr="00092633">
        <w:rPr>
          <w:sz w:val="36"/>
          <w:szCs w:val="36"/>
        </w:rPr>
        <w:t xml:space="preserve">Overall expression computes a normalized position inside the range: (value - min) / (max - min). If the result is </w:t>
      </w:r>
      <w:r w:rsidRPr="0090429B">
        <w:rPr>
          <w:b/>
          <w:bCs/>
          <w:sz w:val="36"/>
          <w:szCs w:val="36"/>
        </w:rPr>
        <w:t>0.5</w:t>
      </w:r>
      <w:r w:rsidRPr="00092633">
        <w:rPr>
          <w:sz w:val="36"/>
          <w:szCs w:val="36"/>
        </w:rPr>
        <w:t xml:space="preserve"> it means “halfway between min and max”.</w:t>
      </w:r>
    </w:p>
    <w:p w14:paraId="0788C652" w14:textId="7C6B0777" w:rsidR="000F25DA" w:rsidRDefault="00092633" w:rsidP="00092633">
      <w:pPr>
        <w:jc w:val="both"/>
        <w:rPr>
          <w:sz w:val="36"/>
          <w:szCs w:val="36"/>
        </w:rPr>
      </w:pPr>
      <w:r w:rsidRPr="00092633">
        <w:rPr>
          <w:sz w:val="36"/>
          <w:szCs w:val="36"/>
        </w:rPr>
        <w:t xml:space="preserve">Important: if </w:t>
      </w:r>
      <w:proofErr w:type="spellStart"/>
      <w:r w:rsidRPr="0008502C">
        <w:rPr>
          <w:b/>
          <w:bCs/>
          <w:sz w:val="36"/>
          <w:szCs w:val="36"/>
        </w:rPr>
        <w:t>maxTemp</w:t>
      </w:r>
      <w:proofErr w:type="spellEnd"/>
      <w:r w:rsidRPr="0008502C">
        <w:rPr>
          <w:b/>
          <w:bCs/>
          <w:sz w:val="36"/>
          <w:szCs w:val="36"/>
        </w:rPr>
        <w:t xml:space="preserve"> </w:t>
      </w:r>
      <w:r w:rsidRPr="0008502C">
        <w:rPr>
          <w:sz w:val="36"/>
          <w:szCs w:val="36"/>
        </w:rPr>
        <w:t>&lt;</w:t>
      </w:r>
      <w:r w:rsidRPr="0008502C">
        <w:rPr>
          <w:b/>
          <w:bCs/>
          <w:sz w:val="36"/>
          <w:szCs w:val="36"/>
        </w:rPr>
        <w:t xml:space="preserve"> </w:t>
      </w:r>
      <w:proofErr w:type="spellStart"/>
      <w:r w:rsidRPr="0008502C">
        <w:rPr>
          <w:b/>
          <w:bCs/>
          <w:sz w:val="36"/>
          <w:szCs w:val="36"/>
        </w:rPr>
        <w:t>minTemp</w:t>
      </w:r>
      <w:proofErr w:type="spellEnd"/>
      <w:r w:rsidRPr="00092633">
        <w:rPr>
          <w:sz w:val="36"/>
          <w:szCs w:val="36"/>
        </w:rPr>
        <w:t xml:space="preserve"> then </w:t>
      </w:r>
      <w:proofErr w:type="spellStart"/>
      <w:r w:rsidRPr="0008502C">
        <w:rPr>
          <w:b/>
          <w:bCs/>
          <w:sz w:val="36"/>
          <w:szCs w:val="36"/>
        </w:rPr>
        <w:t>maxTemp</w:t>
      </w:r>
      <w:proofErr w:type="spellEnd"/>
      <w:r w:rsidRPr="0008502C">
        <w:rPr>
          <w:b/>
          <w:bCs/>
          <w:sz w:val="36"/>
          <w:szCs w:val="36"/>
        </w:rPr>
        <w:t xml:space="preserve"> - </w:t>
      </w:r>
      <w:proofErr w:type="spellStart"/>
      <w:r w:rsidRPr="0008502C">
        <w:rPr>
          <w:b/>
          <w:bCs/>
          <w:sz w:val="36"/>
          <w:szCs w:val="36"/>
        </w:rPr>
        <w:t>minTemp</w:t>
      </w:r>
      <w:proofErr w:type="spellEnd"/>
      <w:r w:rsidRPr="00092633">
        <w:rPr>
          <w:sz w:val="36"/>
          <w:szCs w:val="36"/>
        </w:rPr>
        <w:t xml:space="preserve"> is negative</w:t>
      </w:r>
      <w:proofErr w:type="gramStart"/>
      <w:r w:rsidRPr="00092633">
        <w:rPr>
          <w:sz w:val="36"/>
          <w:szCs w:val="36"/>
        </w:rPr>
        <w:t xml:space="preserve">; </w:t>
      </w:r>
      <w:r w:rsidRPr="0008502C">
        <w:rPr>
          <w:b/>
          <w:bCs/>
          <w:sz w:val="36"/>
          <w:szCs w:val="36"/>
        </w:rPr>
        <w:t>.abs</w:t>
      </w:r>
      <w:proofErr w:type="gramEnd"/>
      <w:r w:rsidRPr="0008502C">
        <w:rPr>
          <w:b/>
          <w:bCs/>
          <w:sz w:val="36"/>
          <w:szCs w:val="36"/>
        </w:rPr>
        <w:t>()</w:t>
      </w:r>
      <w:r w:rsidRPr="00092633">
        <w:rPr>
          <w:sz w:val="36"/>
          <w:szCs w:val="36"/>
        </w:rPr>
        <w:t xml:space="preserve"> flips it positive so </w:t>
      </w:r>
      <w:r w:rsidR="0008502C">
        <w:rPr>
          <w:sz w:val="36"/>
          <w:szCs w:val="36"/>
        </w:rPr>
        <w:t>we</w:t>
      </w:r>
      <w:r w:rsidRPr="00092633">
        <w:rPr>
          <w:sz w:val="36"/>
          <w:szCs w:val="36"/>
        </w:rPr>
        <w:t xml:space="preserve"> don't divide by a negative span. (But that changes interpretation</w:t>
      </w:r>
      <w:r w:rsidR="0008502C">
        <w:rPr>
          <w:sz w:val="36"/>
          <w:szCs w:val="36"/>
        </w:rPr>
        <w:t xml:space="preserve"> </w:t>
      </w:r>
      <w:proofErr w:type="spellStart"/>
      <w:r w:rsidR="0008502C">
        <w:rPr>
          <w:sz w:val="36"/>
          <w:szCs w:val="36"/>
        </w:rPr>
        <w:t>becareful</w:t>
      </w:r>
      <w:proofErr w:type="spellEnd"/>
      <w:r w:rsidRPr="00092633">
        <w:rPr>
          <w:sz w:val="36"/>
          <w:szCs w:val="36"/>
        </w:rPr>
        <w:t>)</w:t>
      </w:r>
    </w:p>
    <w:p w14:paraId="157714EE" w14:textId="360C6D0B" w:rsidR="00F411B4" w:rsidRPr="00F411B4" w:rsidRDefault="0008502C" w:rsidP="00F411B4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="00F411B4" w:rsidRPr="00F411B4">
        <w:rPr>
          <w:b/>
          <w:bCs/>
          <w:sz w:val="36"/>
          <w:szCs w:val="36"/>
        </w:rPr>
        <w:t>.clamp</w:t>
      </w:r>
      <w:proofErr w:type="gramEnd"/>
      <w:r w:rsidR="00F411B4" w:rsidRPr="00F411B4">
        <w:rPr>
          <w:b/>
          <w:bCs/>
          <w:sz w:val="36"/>
          <w:szCs w:val="36"/>
        </w:rPr>
        <w:t>(min, max)</w:t>
      </w:r>
      <w:r w:rsidR="00F411B4" w:rsidRPr="00F411B4">
        <w:rPr>
          <w:sz w:val="36"/>
          <w:szCs w:val="36"/>
        </w:rPr>
        <w:t xml:space="preserve"> is a method on num that limits a value to lie between two bounds.</w:t>
      </w:r>
    </w:p>
    <w:p w14:paraId="58F8CFB0" w14:textId="1B8A91F4" w:rsidR="00F411B4" w:rsidRPr="00F411B4" w:rsidRDefault="00F411B4" w:rsidP="00F411B4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F411B4">
        <w:rPr>
          <w:sz w:val="36"/>
          <w:szCs w:val="36"/>
        </w:rPr>
        <w:t xml:space="preserve">If </w:t>
      </w:r>
      <w:r w:rsidRPr="00F411B4">
        <w:rPr>
          <w:b/>
          <w:bCs/>
          <w:sz w:val="36"/>
          <w:szCs w:val="36"/>
        </w:rPr>
        <w:t>progress</w:t>
      </w:r>
      <w:r w:rsidRPr="00F411B4">
        <w:rPr>
          <w:sz w:val="36"/>
          <w:szCs w:val="36"/>
        </w:rPr>
        <w:t xml:space="preserve"> &lt; 0.0, clamp returns 0.0.</w:t>
      </w:r>
    </w:p>
    <w:p w14:paraId="48EE15E1" w14:textId="7BE459FC" w:rsidR="00F411B4" w:rsidRPr="00F411B4" w:rsidRDefault="00F411B4" w:rsidP="00F411B4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F411B4">
        <w:rPr>
          <w:sz w:val="36"/>
          <w:szCs w:val="36"/>
        </w:rPr>
        <w:t xml:space="preserve">If </w:t>
      </w:r>
      <w:r w:rsidRPr="00F411B4">
        <w:rPr>
          <w:b/>
          <w:bCs/>
          <w:sz w:val="36"/>
          <w:szCs w:val="36"/>
        </w:rPr>
        <w:t>progress</w:t>
      </w:r>
      <w:r w:rsidRPr="00F411B4">
        <w:rPr>
          <w:sz w:val="36"/>
          <w:szCs w:val="36"/>
        </w:rPr>
        <w:t xml:space="preserve"> &gt; 1.0, clamp returns 1.0.</w:t>
      </w:r>
    </w:p>
    <w:p w14:paraId="15C4434E" w14:textId="4FEF3ADD" w:rsidR="00F411B4" w:rsidRPr="00F411B4" w:rsidRDefault="00F411B4" w:rsidP="00F411B4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F411B4">
        <w:rPr>
          <w:sz w:val="36"/>
          <w:szCs w:val="36"/>
        </w:rPr>
        <w:t xml:space="preserve">Otherwise, it returns </w:t>
      </w:r>
      <w:r w:rsidRPr="00F411B4">
        <w:rPr>
          <w:b/>
          <w:bCs/>
          <w:sz w:val="36"/>
          <w:szCs w:val="36"/>
        </w:rPr>
        <w:t>progress</w:t>
      </w:r>
      <w:r w:rsidRPr="00F411B4">
        <w:rPr>
          <w:sz w:val="36"/>
          <w:szCs w:val="36"/>
        </w:rPr>
        <w:t xml:space="preserve"> unchanged.</w:t>
      </w:r>
    </w:p>
    <w:p w14:paraId="7B8B01BF" w14:textId="77777777" w:rsidR="00F411B4" w:rsidRDefault="00F411B4" w:rsidP="00F411B4">
      <w:pPr>
        <w:jc w:val="both"/>
        <w:rPr>
          <w:sz w:val="36"/>
          <w:szCs w:val="36"/>
        </w:rPr>
      </w:pPr>
      <w:r w:rsidRPr="00F411B4">
        <w:rPr>
          <w:sz w:val="36"/>
          <w:szCs w:val="36"/>
        </w:rPr>
        <w:t xml:space="preserve">Purpose here: ensure </w:t>
      </w:r>
      <w:proofErr w:type="spellStart"/>
      <w:r w:rsidRPr="00F411B4">
        <w:rPr>
          <w:b/>
          <w:bCs/>
          <w:sz w:val="36"/>
          <w:szCs w:val="36"/>
        </w:rPr>
        <w:t>widthFactor</w:t>
      </w:r>
      <w:proofErr w:type="spellEnd"/>
      <w:r w:rsidRPr="00F411B4">
        <w:rPr>
          <w:sz w:val="36"/>
          <w:szCs w:val="36"/>
        </w:rPr>
        <w:t xml:space="preserve"> (which expects a value </w:t>
      </w:r>
      <w:r>
        <w:rPr>
          <w:sz w:val="36"/>
          <w:szCs w:val="36"/>
        </w:rPr>
        <w:t xml:space="preserve">between </w:t>
      </w:r>
      <w:r w:rsidRPr="00F411B4">
        <w:rPr>
          <w:sz w:val="36"/>
          <w:szCs w:val="36"/>
        </w:rPr>
        <w:t>0</w:t>
      </w:r>
      <w:r>
        <w:rPr>
          <w:sz w:val="36"/>
          <w:szCs w:val="36"/>
        </w:rPr>
        <w:t xml:space="preserve"> and </w:t>
      </w:r>
      <w:r w:rsidRPr="00F411B4">
        <w:rPr>
          <w:sz w:val="36"/>
          <w:szCs w:val="36"/>
        </w:rPr>
        <w:t>1) never receives an out-of-range value and therefore the UI stays stable.</w:t>
      </w:r>
    </w:p>
    <w:p w14:paraId="7398B14C" w14:textId="1FB19B2F" w:rsidR="0008502C" w:rsidRDefault="00F411B4" w:rsidP="00F411B4">
      <w:pPr>
        <w:jc w:val="both"/>
        <w:rPr>
          <w:sz w:val="36"/>
          <w:szCs w:val="36"/>
        </w:rPr>
      </w:pPr>
      <w:r w:rsidRPr="00F411B4">
        <w:rPr>
          <w:sz w:val="36"/>
          <w:szCs w:val="36"/>
        </w:rPr>
        <w:lastRenderedPageBreak/>
        <w:t xml:space="preserve">Note: clamp returns a num. In many cases Dart will accept it for a double variable, but if </w:t>
      </w:r>
      <w:r>
        <w:rPr>
          <w:sz w:val="36"/>
          <w:szCs w:val="36"/>
        </w:rPr>
        <w:t>we</w:t>
      </w:r>
      <w:r w:rsidRPr="00F411B4">
        <w:rPr>
          <w:sz w:val="36"/>
          <w:szCs w:val="36"/>
        </w:rPr>
        <w:t xml:space="preserve"> need a strict double </w:t>
      </w:r>
      <w:r>
        <w:rPr>
          <w:sz w:val="36"/>
          <w:szCs w:val="36"/>
        </w:rPr>
        <w:t>we</w:t>
      </w:r>
      <w:r w:rsidRPr="00F411B4">
        <w:rPr>
          <w:sz w:val="36"/>
          <w:szCs w:val="36"/>
        </w:rPr>
        <w:t xml:space="preserve"> can </w:t>
      </w:r>
      <w:r w:rsidRPr="00F411B4">
        <w:rPr>
          <w:b/>
          <w:bCs/>
          <w:sz w:val="36"/>
          <w:szCs w:val="36"/>
        </w:rPr>
        <w:t>as double</w:t>
      </w:r>
      <w:r w:rsidRPr="00F411B4">
        <w:rPr>
          <w:sz w:val="36"/>
          <w:szCs w:val="36"/>
        </w:rPr>
        <w:t xml:space="preserve"> the result.</w:t>
      </w:r>
    </w:p>
    <w:p w14:paraId="0CF778E5" w14:textId="312B433A" w:rsidR="0087443A" w:rsidRPr="0087443A" w:rsidRDefault="0087443A" w:rsidP="0087443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87443A">
        <w:rPr>
          <w:b/>
          <w:bCs/>
          <w:sz w:val="36"/>
          <w:szCs w:val="36"/>
        </w:rPr>
        <w:t>BoxDecoration</w:t>
      </w:r>
      <w:proofErr w:type="spellEnd"/>
      <w:r w:rsidRPr="0087443A">
        <w:rPr>
          <w:b/>
          <w:bCs/>
          <w:sz w:val="36"/>
          <w:szCs w:val="36"/>
        </w:rPr>
        <w:t>(</w:t>
      </w:r>
      <w:proofErr w:type="gramEnd"/>
      <w:r w:rsidRPr="0087443A">
        <w:rPr>
          <w:b/>
          <w:bCs/>
          <w:sz w:val="36"/>
          <w:szCs w:val="36"/>
        </w:rPr>
        <w:t xml:space="preserve">color: </w:t>
      </w:r>
      <w:proofErr w:type="spellStart"/>
      <w:r w:rsidRPr="0087443A">
        <w:rPr>
          <w:b/>
          <w:bCs/>
          <w:sz w:val="36"/>
          <w:szCs w:val="36"/>
        </w:rPr>
        <w:t>Colors.grey</w:t>
      </w:r>
      <w:proofErr w:type="spellEnd"/>
      <w:r w:rsidRPr="0087443A">
        <w:rPr>
          <w:b/>
          <w:bCs/>
          <w:sz w:val="36"/>
          <w:szCs w:val="36"/>
        </w:rPr>
        <w:t xml:space="preserve">, </w:t>
      </w:r>
      <w:proofErr w:type="spellStart"/>
      <w:r w:rsidRPr="0087443A">
        <w:rPr>
          <w:b/>
          <w:bCs/>
          <w:sz w:val="36"/>
          <w:szCs w:val="36"/>
        </w:rPr>
        <w:t>borderRadius</w:t>
      </w:r>
      <w:proofErr w:type="spellEnd"/>
      <w:r w:rsidRPr="0087443A">
        <w:rPr>
          <w:b/>
          <w:bCs/>
          <w:sz w:val="36"/>
          <w:szCs w:val="36"/>
        </w:rPr>
        <w:t>: ...)</w:t>
      </w:r>
      <w:r w:rsidRPr="0087443A">
        <w:rPr>
          <w:sz w:val="36"/>
          <w:szCs w:val="36"/>
        </w:rPr>
        <w:t xml:space="preserve"> gives the track a grey color and rounded corners.</w:t>
      </w:r>
    </w:p>
    <w:p w14:paraId="5E568DB3" w14:textId="09675664" w:rsidR="0087443A" w:rsidRPr="0087443A" w:rsidRDefault="0087443A" w:rsidP="0087443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87443A">
        <w:rPr>
          <w:b/>
          <w:bCs/>
          <w:sz w:val="36"/>
          <w:szCs w:val="36"/>
        </w:rPr>
        <w:t>FractionallySizedBox</w:t>
      </w:r>
      <w:proofErr w:type="spellEnd"/>
      <w:r w:rsidRPr="0087443A">
        <w:rPr>
          <w:sz w:val="36"/>
          <w:szCs w:val="36"/>
        </w:rPr>
        <w:t xml:space="preserve"> is the important piece for the fill:</w:t>
      </w:r>
    </w:p>
    <w:p w14:paraId="4D6A88EB" w14:textId="28465743" w:rsidR="0087443A" w:rsidRPr="009136B5" w:rsidRDefault="0087443A" w:rsidP="009136B5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9136B5">
        <w:rPr>
          <w:b/>
          <w:bCs/>
          <w:sz w:val="36"/>
          <w:szCs w:val="36"/>
        </w:rPr>
        <w:t>widthFactor</w:t>
      </w:r>
      <w:proofErr w:type="spellEnd"/>
      <w:r w:rsidRPr="009136B5">
        <w:rPr>
          <w:b/>
          <w:bCs/>
          <w:sz w:val="36"/>
          <w:szCs w:val="36"/>
        </w:rPr>
        <w:t>: progress</w:t>
      </w:r>
      <w:r w:rsidRPr="009136B5">
        <w:rPr>
          <w:sz w:val="36"/>
          <w:szCs w:val="36"/>
        </w:rPr>
        <w:t xml:space="preserve"> controls the child’s width as a fraction of the parent’s width. If progress = 0.5 and parent width is 100, the child width becomes 50.</w:t>
      </w:r>
    </w:p>
    <w:p w14:paraId="0368F1F3" w14:textId="1E832D18" w:rsidR="0087443A" w:rsidRPr="009136B5" w:rsidRDefault="0087443A" w:rsidP="009136B5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9136B5">
        <w:rPr>
          <w:b/>
          <w:bCs/>
          <w:sz w:val="36"/>
          <w:szCs w:val="36"/>
        </w:rPr>
        <w:t xml:space="preserve">alignment: </w:t>
      </w:r>
      <w:proofErr w:type="spellStart"/>
      <w:r w:rsidRPr="009136B5">
        <w:rPr>
          <w:b/>
          <w:bCs/>
          <w:sz w:val="36"/>
          <w:szCs w:val="36"/>
        </w:rPr>
        <w:t>Alignment.centerLeft</w:t>
      </w:r>
      <w:proofErr w:type="spellEnd"/>
      <w:r w:rsidRPr="009136B5">
        <w:rPr>
          <w:sz w:val="36"/>
          <w:szCs w:val="36"/>
        </w:rPr>
        <w:t xml:space="preserve"> makes the child align to the left so the orange fill grows </w:t>
      </w:r>
      <w:proofErr w:type="spellStart"/>
      <w:r w:rsidRPr="009136B5">
        <w:rPr>
          <w:sz w:val="36"/>
          <w:szCs w:val="36"/>
        </w:rPr>
        <w:t>left→right</w:t>
      </w:r>
      <w:proofErr w:type="spellEnd"/>
      <w:r w:rsidRPr="009136B5">
        <w:rPr>
          <w:sz w:val="36"/>
          <w:szCs w:val="36"/>
        </w:rPr>
        <w:t>.</w:t>
      </w:r>
    </w:p>
    <w:p w14:paraId="0994072B" w14:textId="1E7C1228" w:rsidR="00F411B4" w:rsidRDefault="009136B5" w:rsidP="0087443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7443A" w:rsidRPr="0087443A">
        <w:rPr>
          <w:sz w:val="36"/>
          <w:szCs w:val="36"/>
        </w:rPr>
        <w:t xml:space="preserve">The inner </w:t>
      </w:r>
      <w:r w:rsidR="0087443A" w:rsidRPr="009136B5">
        <w:rPr>
          <w:b/>
          <w:bCs/>
          <w:sz w:val="36"/>
          <w:szCs w:val="36"/>
        </w:rPr>
        <w:t>Container</w:t>
      </w:r>
      <w:r w:rsidR="0087443A" w:rsidRPr="0087443A">
        <w:rPr>
          <w:sz w:val="36"/>
          <w:szCs w:val="36"/>
        </w:rPr>
        <w:t xml:space="preserve"> is the actual fill (the orange bar). It inherits the rounded corners because the parent and child both have the same radius, </w:t>
      </w:r>
      <w:r>
        <w:rPr>
          <w:sz w:val="36"/>
          <w:szCs w:val="36"/>
        </w:rPr>
        <w:t>we</w:t>
      </w:r>
      <w:r w:rsidR="0087443A" w:rsidRPr="0087443A">
        <w:rPr>
          <w:sz w:val="36"/>
          <w:szCs w:val="36"/>
        </w:rPr>
        <w:t xml:space="preserve"> get rounded ends on the fill too.</w:t>
      </w:r>
    </w:p>
    <w:p w14:paraId="2B4DB123" w14:textId="3BD6F3AE" w:rsidR="005F2111" w:rsidRPr="005F2111" w:rsidRDefault="005F2111" w:rsidP="008744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2111">
        <w:rPr>
          <w:b/>
          <w:bCs/>
          <w:color w:val="D86DCB" w:themeColor="accent5" w:themeTint="99"/>
          <w:sz w:val="36"/>
          <w:szCs w:val="36"/>
        </w:rPr>
        <w:t>…</w:t>
      </w:r>
    </w:p>
    <w:p w14:paraId="25EF8890" w14:textId="77777777" w:rsidR="005F2111" w:rsidRPr="005F2111" w:rsidRDefault="005F2111" w:rsidP="005F21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2111">
        <w:rPr>
          <w:b/>
          <w:bCs/>
          <w:color w:val="D86DCB" w:themeColor="accent5" w:themeTint="99"/>
          <w:sz w:val="36"/>
          <w:szCs w:val="36"/>
        </w:rPr>
        <w:t>double progress = (</w:t>
      </w:r>
      <w:proofErr w:type="spellStart"/>
      <w:r w:rsidRPr="005F2111">
        <w:rPr>
          <w:b/>
          <w:bCs/>
          <w:color w:val="D86DCB" w:themeColor="accent5" w:themeTint="99"/>
          <w:sz w:val="36"/>
          <w:szCs w:val="36"/>
        </w:rPr>
        <w:t>todayTemp</w:t>
      </w:r>
      <w:proofErr w:type="spellEnd"/>
      <w:r w:rsidRPr="005F2111">
        <w:rPr>
          <w:b/>
          <w:bCs/>
          <w:color w:val="D86DCB" w:themeColor="accent5" w:themeTint="99"/>
          <w:sz w:val="36"/>
          <w:szCs w:val="36"/>
        </w:rPr>
        <w:t xml:space="preserve"> - </w:t>
      </w:r>
      <w:proofErr w:type="spellStart"/>
      <w:r w:rsidRPr="005F2111">
        <w:rPr>
          <w:b/>
          <w:bCs/>
          <w:color w:val="D86DCB" w:themeColor="accent5" w:themeTint="99"/>
          <w:sz w:val="36"/>
          <w:szCs w:val="36"/>
        </w:rPr>
        <w:t>minTemp</w:t>
      </w:r>
      <w:proofErr w:type="spellEnd"/>
      <w:r w:rsidRPr="005F2111">
        <w:rPr>
          <w:b/>
          <w:bCs/>
          <w:color w:val="D86DCB" w:themeColor="accent5" w:themeTint="99"/>
          <w:sz w:val="36"/>
          <w:szCs w:val="36"/>
        </w:rPr>
        <w:t>) / (</w:t>
      </w:r>
      <w:proofErr w:type="spellStart"/>
      <w:r w:rsidRPr="005F2111">
        <w:rPr>
          <w:b/>
          <w:bCs/>
          <w:color w:val="D86DCB" w:themeColor="accent5" w:themeTint="99"/>
          <w:sz w:val="36"/>
          <w:szCs w:val="36"/>
        </w:rPr>
        <w:t>maxTemp</w:t>
      </w:r>
      <w:proofErr w:type="spellEnd"/>
      <w:r w:rsidRPr="005F2111">
        <w:rPr>
          <w:b/>
          <w:bCs/>
          <w:color w:val="D86DCB" w:themeColor="accent5" w:themeTint="99"/>
          <w:sz w:val="36"/>
          <w:szCs w:val="36"/>
        </w:rPr>
        <w:t xml:space="preserve"> - </w:t>
      </w:r>
      <w:proofErr w:type="spellStart"/>
      <w:r w:rsidRPr="005F2111">
        <w:rPr>
          <w:b/>
          <w:bCs/>
          <w:color w:val="D86DCB" w:themeColor="accent5" w:themeTint="99"/>
          <w:sz w:val="36"/>
          <w:szCs w:val="36"/>
        </w:rPr>
        <w:t>minTemp</w:t>
      </w:r>
      <w:proofErr w:type="spellEnd"/>
      <w:proofErr w:type="gramStart"/>
      <w:r w:rsidRPr="005F2111">
        <w:rPr>
          <w:b/>
          <w:bCs/>
          <w:color w:val="D86DCB" w:themeColor="accent5" w:themeTint="99"/>
          <w:sz w:val="36"/>
          <w:szCs w:val="36"/>
        </w:rPr>
        <w:t>).abs</w:t>
      </w:r>
      <w:proofErr w:type="gramEnd"/>
      <w:r w:rsidRPr="005F2111">
        <w:rPr>
          <w:b/>
          <w:bCs/>
          <w:color w:val="D86DCB" w:themeColor="accent5" w:themeTint="99"/>
          <w:sz w:val="36"/>
          <w:szCs w:val="36"/>
        </w:rPr>
        <w:t>();</w:t>
      </w:r>
    </w:p>
    <w:p w14:paraId="7156B34F" w14:textId="77777777" w:rsidR="005F2111" w:rsidRPr="005F2111" w:rsidRDefault="005F2111" w:rsidP="005F21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2111">
        <w:rPr>
          <w:b/>
          <w:bCs/>
          <w:color w:val="D86DCB" w:themeColor="accent5" w:themeTint="99"/>
          <w:sz w:val="36"/>
          <w:szCs w:val="36"/>
        </w:rPr>
        <w:t xml:space="preserve">progress = </w:t>
      </w:r>
      <w:proofErr w:type="spellStart"/>
      <w:proofErr w:type="gramStart"/>
      <w:r w:rsidRPr="005F2111">
        <w:rPr>
          <w:b/>
          <w:bCs/>
          <w:color w:val="D86DCB" w:themeColor="accent5" w:themeTint="99"/>
          <w:sz w:val="36"/>
          <w:szCs w:val="36"/>
        </w:rPr>
        <w:t>progress.clamp</w:t>
      </w:r>
      <w:proofErr w:type="spellEnd"/>
      <w:proofErr w:type="gramEnd"/>
      <w:r w:rsidRPr="005F2111">
        <w:rPr>
          <w:b/>
          <w:bCs/>
          <w:color w:val="D86DCB" w:themeColor="accent5" w:themeTint="99"/>
          <w:sz w:val="36"/>
          <w:szCs w:val="36"/>
        </w:rPr>
        <w:t>(0.0, 1.0); // safety</w:t>
      </w:r>
    </w:p>
    <w:p w14:paraId="2629C3FA" w14:textId="77777777" w:rsidR="005F2111" w:rsidRPr="005F2111" w:rsidRDefault="005F2111" w:rsidP="005F21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2111">
        <w:rPr>
          <w:b/>
          <w:bCs/>
          <w:color w:val="D86DCB" w:themeColor="accent5" w:themeTint="99"/>
          <w:sz w:val="36"/>
          <w:szCs w:val="36"/>
        </w:rPr>
        <w:t xml:space="preserve">return </w:t>
      </w:r>
      <w:proofErr w:type="gramStart"/>
      <w:r w:rsidRPr="005F2111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2B50256A" w14:textId="77777777" w:rsidR="005F2111" w:rsidRPr="005F2111" w:rsidRDefault="005F2111" w:rsidP="005F21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2111">
        <w:rPr>
          <w:b/>
          <w:bCs/>
          <w:color w:val="D86DCB" w:themeColor="accent5" w:themeTint="99"/>
          <w:sz w:val="36"/>
          <w:szCs w:val="36"/>
        </w:rPr>
        <w:t xml:space="preserve">  height: 6,</w:t>
      </w:r>
    </w:p>
    <w:p w14:paraId="3CB813F2" w14:textId="77777777" w:rsidR="005F2111" w:rsidRPr="005F2111" w:rsidRDefault="005F2111" w:rsidP="005F21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2111">
        <w:rPr>
          <w:b/>
          <w:bCs/>
          <w:color w:val="D86DCB" w:themeColor="accent5" w:themeTint="99"/>
          <w:sz w:val="36"/>
          <w:szCs w:val="36"/>
        </w:rPr>
        <w:t xml:space="preserve">  width: 100,</w:t>
      </w:r>
    </w:p>
    <w:p w14:paraId="7CE20CD8" w14:textId="77777777" w:rsidR="005F2111" w:rsidRPr="005F2111" w:rsidRDefault="005F2111" w:rsidP="005F21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2111">
        <w:rPr>
          <w:b/>
          <w:bCs/>
          <w:color w:val="D86DCB" w:themeColor="accent5" w:themeTint="99"/>
          <w:sz w:val="36"/>
          <w:szCs w:val="36"/>
        </w:rPr>
        <w:t xml:space="preserve">  decoration: </w:t>
      </w:r>
      <w:proofErr w:type="spellStart"/>
      <w:proofErr w:type="gramStart"/>
      <w:r w:rsidRPr="005F2111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5F211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713A3D2" w14:textId="77777777" w:rsidR="005F2111" w:rsidRPr="005F2111" w:rsidRDefault="005F2111" w:rsidP="005F21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2111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color: </w:t>
      </w:r>
      <w:proofErr w:type="spellStart"/>
      <w:r w:rsidRPr="005F2111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5F2111">
        <w:rPr>
          <w:b/>
          <w:bCs/>
          <w:color w:val="D86DCB" w:themeColor="accent5" w:themeTint="99"/>
          <w:sz w:val="36"/>
          <w:szCs w:val="36"/>
        </w:rPr>
        <w:t>,</w:t>
      </w:r>
    </w:p>
    <w:p w14:paraId="178071C1" w14:textId="77777777" w:rsidR="005F2111" w:rsidRPr="005F2111" w:rsidRDefault="005F2111" w:rsidP="005F21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211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F2111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5F2111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F2111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5F2111">
        <w:rPr>
          <w:b/>
          <w:bCs/>
          <w:color w:val="D86DCB" w:themeColor="accent5" w:themeTint="99"/>
          <w:sz w:val="36"/>
          <w:szCs w:val="36"/>
        </w:rPr>
        <w:t>(10),</w:t>
      </w:r>
    </w:p>
    <w:p w14:paraId="3598B103" w14:textId="77777777" w:rsidR="005F2111" w:rsidRPr="005F2111" w:rsidRDefault="005F2111" w:rsidP="005F21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2111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3DCB86E6" w14:textId="77777777" w:rsidR="005F2111" w:rsidRPr="005F2111" w:rsidRDefault="005F2111" w:rsidP="005F21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2111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proofErr w:type="gramStart"/>
      <w:r w:rsidRPr="005F2111">
        <w:rPr>
          <w:b/>
          <w:bCs/>
          <w:color w:val="D86DCB" w:themeColor="accent5" w:themeTint="99"/>
          <w:sz w:val="36"/>
          <w:szCs w:val="36"/>
        </w:rPr>
        <w:t>FractionallySizedBox</w:t>
      </w:r>
      <w:proofErr w:type="spellEnd"/>
      <w:r w:rsidRPr="005F211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402F1FB" w14:textId="77777777" w:rsidR="005F2111" w:rsidRPr="005F2111" w:rsidRDefault="005F2111" w:rsidP="005F21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2111">
        <w:rPr>
          <w:b/>
          <w:bCs/>
          <w:color w:val="D86DCB" w:themeColor="accent5" w:themeTint="99"/>
          <w:sz w:val="36"/>
          <w:szCs w:val="36"/>
        </w:rPr>
        <w:t xml:space="preserve">    alignment: </w:t>
      </w:r>
      <w:proofErr w:type="spellStart"/>
      <w:r w:rsidRPr="005F2111">
        <w:rPr>
          <w:b/>
          <w:bCs/>
          <w:color w:val="D86DCB" w:themeColor="accent5" w:themeTint="99"/>
          <w:sz w:val="36"/>
          <w:szCs w:val="36"/>
        </w:rPr>
        <w:t>Alignment.centerLeft</w:t>
      </w:r>
      <w:proofErr w:type="spellEnd"/>
      <w:r w:rsidRPr="005F2111">
        <w:rPr>
          <w:b/>
          <w:bCs/>
          <w:color w:val="D86DCB" w:themeColor="accent5" w:themeTint="99"/>
          <w:sz w:val="36"/>
          <w:szCs w:val="36"/>
        </w:rPr>
        <w:t>,</w:t>
      </w:r>
    </w:p>
    <w:p w14:paraId="400A0E83" w14:textId="77777777" w:rsidR="005F2111" w:rsidRPr="005F2111" w:rsidRDefault="005F2111" w:rsidP="005F21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211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F2111">
        <w:rPr>
          <w:b/>
          <w:bCs/>
          <w:color w:val="D86DCB" w:themeColor="accent5" w:themeTint="99"/>
          <w:sz w:val="36"/>
          <w:szCs w:val="36"/>
        </w:rPr>
        <w:t>widthFactor</w:t>
      </w:r>
      <w:proofErr w:type="spellEnd"/>
      <w:r w:rsidRPr="005F2111">
        <w:rPr>
          <w:b/>
          <w:bCs/>
          <w:color w:val="D86DCB" w:themeColor="accent5" w:themeTint="99"/>
          <w:sz w:val="36"/>
          <w:szCs w:val="36"/>
        </w:rPr>
        <w:t>: progress, // 0 to 1</w:t>
      </w:r>
    </w:p>
    <w:p w14:paraId="5CDB99BF" w14:textId="77777777" w:rsidR="005F2111" w:rsidRPr="005F2111" w:rsidRDefault="005F2111" w:rsidP="005F21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2111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5F2111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6FA60C46" w14:textId="77777777" w:rsidR="005F2111" w:rsidRPr="005F2111" w:rsidRDefault="005F2111" w:rsidP="005F21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2111">
        <w:rPr>
          <w:b/>
          <w:bCs/>
          <w:color w:val="D86DCB" w:themeColor="accent5" w:themeTint="99"/>
          <w:sz w:val="36"/>
          <w:szCs w:val="36"/>
        </w:rPr>
        <w:t xml:space="preserve">      decoration: </w:t>
      </w:r>
      <w:proofErr w:type="spellStart"/>
      <w:proofErr w:type="gramStart"/>
      <w:r w:rsidRPr="005F2111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5F211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031DC1B" w14:textId="77777777" w:rsidR="005F2111" w:rsidRPr="005F2111" w:rsidRDefault="005F2111" w:rsidP="005F21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2111">
        <w:rPr>
          <w:b/>
          <w:bCs/>
          <w:color w:val="D86DCB" w:themeColor="accent5" w:themeTint="99"/>
          <w:sz w:val="36"/>
          <w:szCs w:val="36"/>
        </w:rPr>
        <w:t xml:space="preserve">        color: </w:t>
      </w:r>
      <w:proofErr w:type="spellStart"/>
      <w:r w:rsidRPr="005F2111">
        <w:rPr>
          <w:b/>
          <w:bCs/>
          <w:color w:val="D86DCB" w:themeColor="accent5" w:themeTint="99"/>
          <w:sz w:val="36"/>
          <w:szCs w:val="36"/>
        </w:rPr>
        <w:t>Colors.orange</w:t>
      </w:r>
      <w:proofErr w:type="spellEnd"/>
      <w:r w:rsidRPr="005F2111">
        <w:rPr>
          <w:b/>
          <w:bCs/>
          <w:color w:val="D86DCB" w:themeColor="accent5" w:themeTint="99"/>
          <w:sz w:val="36"/>
          <w:szCs w:val="36"/>
        </w:rPr>
        <w:t>,</w:t>
      </w:r>
    </w:p>
    <w:p w14:paraId="23D5C942" w14:textId="77777777" w:rsidR="005F2111" w:rsidRPr="005F2111" w:rsidRDefault="005F2111" w:rsidP="005F21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2111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5F2111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5F2111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F2111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5F2111">
        <w:rPr>
          <w:b/>
          <w:bCs/>
          <w:color w:val="D86DCB" w:themeColor="accent5" w:themeTint="99"/>
          <w:sz w:val="36"/>
          <w:szCs w:val="36"/>
        </w:rPr>
        <w:t>(10),</w:t>
      </w:r>
    </w:p>
    <w:p w14:paraId="0890620A" w14:textId="79C7A53F" w:rsidR="005F2111" w:rsidRPr="005F2111" w:rsidRDefault="005F2111" w:rsidP="005F21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2111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1A757C3D" w14:textId="509BEAED" w:rsidR="005F2111" w:rsidRPr="005F2111" w:rsidRDefault="005F2111" w:rsidP="005F21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F2111">
        <w:rPr>
          <w:b/>
          <w:bCs/>
          <w:color w:val="D86DCB" w:themeColor="accent5" w:themeTint="99"/>
          <w:sz w:val="36"/>
          <w:szCs w:val="36"/>
        </w:rPr>
        <w:t>);</w:t>
      </w:r>
    </w:p>
    <w:p w14:paraId="6463BFF7" w14:textId="252693B3" w:rsidR="005F2111" w:rsidRDefault="005F2111" w:rsidP="005F2111">
      <w:pPr>
        <w:jc w:val="both"/>
        <w:rPr>
          <w:sz w:val="36"/>
          <w:szCs w:val="36"/>
        </w:rPr>
      </w:pPr>
      <w:r>
        <w:rPr>
          <w:sz w:val="36"/>
          <w:szCs w:val="36"/>
        </w:rPr>
        <w:t>Bonus:</w:t>
      </w:r>
    </w:p>
    <w:p w14:paraId="6DD731D4" w14:textId="77777777" w:rsidR="0039361B" w:rsidRDefault="005F2111" w:rsidP="005F2111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use</w:t>
      </w:r>
      <w:r w:rsidR="0039361B">
        <w:rPr>
          <w:sz w:val="36"/>
          <w:szCs w:val="36"/>
        </w:rPr>
        <w:t>:</w:t>
      </w:r>
    </w:p>
    <w:p w14:paraId="22AC8EE4" w14:textId="47D6ACD6" w:rsidR="005F2111" w:rsidRPr="008C749E" w:rsidRDefault="005F2111" w:rsidP="008C749E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8C749E">
        <w:rPr>
          <w:b/>
          <w:bCs/>
          <w:sz w:val="36"/>
          <w:szCs w:val="36"/>
        </w:rPr>
        <w:t>Expanded</w:t>
      </w:r>
      <w:r w:rsidRPr="008C749E">
        <w:rPr>
          <w:sz w:val="36"/>
          <w:szCs w:val="36"/>
        </w:rPr>
        <w:t xml:space="preserve"> for responsiveness</w:t>
      </w:r>
    </w:p>
    <w:p w14:paraId="5FD3BA4C" w14:textId="3A90631B" w:rsidR="0039361B" w:rsidRPr="008C749E" w:rsidRDefault="0039361B" w:rsidP="008C749E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8C749E">
        <w:rPr>
          <w:sz w:val="36"/>
          <w:szCs w:val="36"/>
        </w:rPr>
        <w:t xml:space="preserve">Smooth animation, wrap the fill child in an </w:t>
      </w:r>
      <w:proofErr w:type="spellStart"/>
      <w:r w:rsidRPr="008C749E">
        <w:rPr>
          <w:b/>
          <w:bCs/>
          <w:sz w:val="36"/>
          <w:szCs w:val="36"/>
        </w:rPr>
        <w:t>AnimatedContainer</w:t>
      </w:r>
      <w:proofErr w:type="spellEnd"/>
      <w:r w:rsidRPr="008C749E">
        <w:rPr>
          <w:sz w:val="36"/>
          <w:szCs w:val="36"/>
        </w:rPr>
        <w:t xml:space="preserve"> or animate </w:t>
      </w:r>
      <w:proofErr w:type="spellStart"/>
      <w:r w:rsidRPr="008C749E">
        <w:rPr>
          <w:b/>
          <w:bCs/>
          <w:sz w:val="36"/>
          <w:szCs w:val="36"/>
        </w:rPr>
        <w:t>widthFactor</w:t>
      </w:r>
      <w:proofErr w:type="spellEnd"/>
      <w:r w:rsidRPr="008C749E">
        <w:rPr>
          <w:sz w:val="36"/>
          <w:szCs w:val="36"/>
        </w:rPr>
        <w:t xml:space="preserve"> with </w:t>
      </w:r>
      <w:proofErr w:type="spellStart"/>
      <w:r w:rsidRPr="008C749E">
        <w:rPr>
          <w:b/>
          <w:bCs/>
          <w:sz w:val="36"/>
          <w:szCs w:val="36"/>
        </w:rPr>
        <w:t>AnimatedBuilder</w:t>
      </w:r>
      <w:proofErr w:type="spellEnd"/>
      <w:r w:rsidRPr="008C749E">
        <w:rPr>
          <w:sz w:val="36"/>
          <w:szCs w:val="36"/>
        </w:rPr>
        <w:t xml:space="preserve"> for smooth transitions when values change</w:t>
      </w:r>
    </w:p>
    <w:p w14:paraId="0E60C291" w14:textId="702470DC" w:rsidR="00363735" w:rsidRPr="008C749E" w:rsidRDefault="00363735" w:rsidP="008C749E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8C749E">
        <w:rPr>
          <w:sz w:val="36"/>
          <w:szCs w:val="36"/>
        </w:rPr>
        <w:t xml:space="preserve">Rounded ends, if we want the orange fill to show a rounded end only when not full, </w:t>
      </w:r>
      <w:r w:rsidR="008C749E" w:rsidRPr="008C749E">
        <w:rPr>
          <w:sz w:val="36"/>
          <w:szCs w:val="36"/>
        </w:rPr>
        <w:t>we</w:t>
      </w:r>
      <w:r w:rsidRPr="008C749E">
        <w:rPr>
          <w:sz w:val="36"/>
          <w:szCs w:val="36"/>
        </w:rPr>
        <w:t xml:space="preserve"> might combine </w:t>
      </w:r>
      <w:proofErr w:type="spellStart"/>
      <w:r w:rsidRPr="008C749E">
        <w:rPr>
          <w:b/>
          <w:bCs/>
          <w:sz w:val="36"/>
          <w:szCs w:val="36"/>
        </w:rPr>
        <w:t>ClipRRect</w:t>
      </w:r>
      <w:proofErr w:type="spellEnd"/>
      <w:r w:rsidRPr="008C749E">
        <w:rPr>
          <w:sz w:val="36"/>
          <w:szCs w:val="36"/>
        </w:rPr>
        <w:t xml:space="preserve"> or use</w:t>
      </w:r>
      <w:r w:rsidR="008C749E" w:rsidRPr="008C749E">
        <w:rPr>
          <w:sz w:val="36"/>
          <w:szCs w:val="36"/>
        </w:rPr>
        <w:t xml:space="preserve"> </w:t>
      </w:r>
      <w:proofErr w:type="spellStart"/>
      <w:r w:rsidRPr="008C749E">
        <w:rPr>
          <w:b/>
          <w:bCs/>
          <w:sz w:val="36"/>
          <w:szCs w:val="36"/>
        </w:rPr>
        <w:t>BorderRadius.horizontal</w:t>
      </w:r>
      <w:proofErr w:type="spellEnd"/>
      <w:r w:rsidRPr="008C749E">
        <w:rPr>
          <w:b/>
          <w:bCs/>
          <w:sz w:val="36"/>
          <w:szCs w:val="36"/>
        </w:rPr>
        <w:t xml:space="preserve">(left: </w:t>
      </w:r>
      <w:proofErr w:type="spellStart"/>
      <w:r w:rsidRPr="008C749E">
        <w:rPr>
          <w:b/>
          <w:bCs/>
          <w:sz w:val="36"/>
          <w:szCs w:val="36"/>
        </w:rPr>
        <w:lastRenderedPageBreak/>
        <w:t>Radius.circular</w:t>
      </w:r>
      <w:proofErr w:type="spellEnd"/>
      <w:r w:rsidRPr="008C749E">
        <w:rPr>
          <w:b/>
          <w:bCs/>
          <w:sz w:val="36"/>
          <w:szCs w:val="36"/>
        </w:rPr>
        <w:t xml:space="preserve">(10), right: </w:t>
      </w:r>
      <w:proofErr w:type="spellStart"/>
      <w:r w:rsidRPr="008C749E">
        <w:rPr>
          <w:b/>
          <w:bCs/>
          <w:sz w:val="36"/>
          <w:szCs w:val="36"/>
        </w:rPr>
        <w:t>Radius.circular</w:t>
      </w:r>
      <w:proofErr w:type="spellEnd"/>
      <w:r w:rsidRPr="008C749E">
        <w:rPr>
          <w:b/>
          <w:bCs/>
          <w:sz w:val="36"/>
          <w:szCs w:val="36"/>
        </w:rPr>
        <w:t>(progress==1?10:0))</w:t>
      </w:r>
      <w:r w:rsidRPr="008C749E">
        <w:rPr>
          <w:sz w:val="36"/>
          <w:szCs w:val="36"/>
        </w:rPr>
        <w:t>.</w:t>
      </w:r>
    </w:p>
    <w:p w14:paraId="770CAC50" w14:textId="0ADB64C2" w:rsidR="00363735" w:rsidRPr="008C749E" w:rsidRDefault="00363735" w:rsidP="008C749E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8C749E">
        <w:rPr>
          <w:sz w:val="36"/>
          <w:szCs w:val="36"/>
        </w:rPr>
        <w:t>Precision</w:t>
      </w:r>
      <w:r w:rsidR="008C749E" w:rsidRPr="008C749E">
        <w:rPr>
          <w:sz w:val="36"/>
          <w:szCs w:val="36"/>
        </w:rPr>
        <w:t>,</w:t>
      </w:r>
      <w:r w:rsidRPr="008C749E">
        <w:rPr>
          <w:sz w:val="36"/>
          <w:szCs w:val="36"/>
        </w:rPr>
        <w:t xml:space="preserve"> clamp returns num. If our variable is double, cast with </w:t>
      </w:r>
      <w:r w:rsidRPr="008C749E">
        <w:rPr>
          <w:b/>
          <w:bCs/>
          <w:sz w:val="36"/>
          <w:szCs w:val="36"/>
        </w:rPr>
        <w:t xml:space="preserve">as double </w:t>
      </w:r>
      <w:r w:rsidRPr="008C749E">
        <w:rPr>
          <w:sz w:val="36"/>
          <w:szCs w:val="36"/>
        </w:rPr>
        <w:t xml:space="preserve">or </w:t>
      </w:r>
      <w:proofErr w:type="spellStart"/>
      <w:proofErr w:type="gramStart"/>
      <w:r w:rsidRPr="008C749E">
        <w:rPr>
          <w:b/>
          <w:bCs/>
          <w:sz w:val="36"/>
          <w:szCs w:val="36"/>
        </w:rPr>
        <w:t>toDouble</w:t>
      </w:r>
      <w:proofErr w:type="spellEnd"/>
      <w:r w:rsidRPr="008C749E">
        <w:rPr>
          <w:b/>
          <w:bCs/>
          <w:sz w:val="36"/>
          <w:szCs w:val="36"/>
        </w:rPr>
        <w:t>(</w:t>
      </w:r>
      <w:proofErr w:type="gramEnd"/>
      <w:r w:rsidRPr="008C749E">
        <w:rPr>
          <w:b/>
          <w:bCs/>
          <w:sz w:val="36"/>
          <w:szCs w:val="36"/>
        </w:rPr>
        <w:t>)</w:t>
      </w:r>
      <w:r w:rsidRPr="008C749E">
        <w:rPr>
          <w:sz w:val="36"/>
          <w:szCs w:val="36"/>
        </w:rPr>
        <w:t>.</w:t>
      </w:r>
    </w:p>
    <w:p w14:paraId="486F2EC7" w14:textId="77777777" w:rsidR="008C749E" w:rsidRDefault="008C749E" w:rsidP="00363735">
      <w:pPr>
        <w:jc w:val="both"/>
        <w:rPr>
          <w:sz w:val="36"/>
          <w:szCs w:val="36"/>
        </w:rPr>
      </w:pPr>
    </w:p>
    <w:p w14:paraId="14C60AC0" w14:textId="0F61AAF3" w:rsidR="008C749E" w:rsidRPr="002C28F2" w:rsidRDefault="002C28F2" w:rsidP="00363735">
      <w:pPr>
        <w:jc w:val="both"/>
        <w:rPr>
          <w:b/>
          <w:bCs/>
          <w:sz w:val="36"/>
          <w:szCs w:val="36"/>
        </w:rPr>
      </w:pPr>
      <w:proofErr w:type="spellStart"/>
      <w:r w:rsidRPr="002C28F2">
        <w:rPr>
          <w:b/>
          <w:bCs/>
          <w:sz w:val="36"/>
          <w:szCs w:val="36"/>
        </w:rPr>
        <w:t>LinearProgressIndicator</w:t>
      </w:r>
      <w:proofErr w:type="spellEnd"/>
      <w:r w:rsidRPr="002C28F2">
        <w:rPr>
          <w:b/>
          <w:bCs/>
          <w:sz w:val="36"/>
          <w:szCs w:val="36"/>
        </w:rPr>
        <w:t xml:space="preserve"> Widget:</w:t>
      </w:r>
    </w:p>
    <w:p w14:paraId="520440A9" w14:textId="53F4C925" w:rsidR="007B59C4" w:rsidRPr="007B59C4" w:rsidRDefault="002C28F2" w:rsidP="007B59C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7B59C4" w:rsidRPr="007B59C4">
        <w:rPr>
          <w:b/>
          <w:bCs/>
          <w:sz w:val="36"/>
          <w:szCs w:val="36"/>
        </w:rPr>
        <w:t>LinearProgressIndicator</w:t>
      </w:r>
      <w:proofErr w:type="spellEnd"/>
      <w:r w:rsidR="007B59C4">
        <w:rPr>
          <w:sz w:val="36"/>
          <w:szCs w:val="36"/>
        </w:rPr>
        <w:t xml:space="preserve"> i</w:t>
      </w:r>
      <w:r w:rsidR="007B59C4" w:rsidRPr="007B59C4">
        <w:rPr>
          <w:sz w:val="36"/>
          <w:szCs w:val="36"/>
        </w:rPr>
        <w:t>s a Flutter widget that shows progress in a horizontal bar.</w:t>
      </w:r>
      <w:r w:rsidR="007B59C4">
        <w:rPr>
          <w:sz w:val="36"/>
          <w:szCs w:val="36"/>
        </w:rPr>
        <w:t xml:space="preserve"> </w:t>
      </w:r>
      <w:r w:rsidR="007B59C4" w:rsidRPr="007B59C4">
        <w:rPr>
          <w:sz w:val="36"/>
          <w:szCs w:val="36"/>
        </w:rPr>
        <w:t>There are two modes:</w:t>
      </w:r>
    </w:p>
    <w:p w14:paraId="6CD935B7" w14:textId="00591575" w:rsidR="007B59C4" w:rsidRPr="007B59C4" w:rsidRDefault="007B59C4" w:rsidP="007B59C4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7B59C4">
        <w:rPr>
          <w:sz w:val="36"/>
          <w:szCs w:val="36"/>
        </w:rPr>
        <w:t>Indeterminate → Loading animation (infinite moving stripe)</w:t>
      </w:r>
      <w:r>
        <w:rPr>
          <w:sz w:val="36"/>
          <w:szCs w:val="36"/>
        </w:rPr>
        <w:t xml:space="preserve">. </w:t>
      </w:r>
    </w:p>
    <w:p w14:paraId="4885D78C" w14:textId="63EE9721" w:rsidR="002C28F2" w:rsidRPr="007B59C4" w:rsidRDefault="007B59C4" w:rsidP="007B59C4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7B59C4">
        <w:rPr>
          <w:sz w:val="36"/>
          <w:szCs w:val="36"/>
        </w:rPr>
        <w:t>Determinate → Shows actual progress (0.0 to 1.0)</w:t>
      </w:r>
    </w:p>
    <w:p w14:paraId="3103A703" w14:textId="5F291C97" w:rsidR="007B59C4" w:rsidRPr="00B41C85" w:rsidRDefault="004179AA" w:rsidP="007B59C4">
      <w:pPr>
        <w:jc w:val="both"/>
        <w:rPr>
          <w:b/>
          <w:bCs/>
          <w:sz w:val="36"/>
          <w:szCs w:val="36"/>
        </w:rPr>
      </w:pPr>
      <w:proofErr w:type="spellStart"/>
      <w:proofErr w:type="gramStart"/>
      <w:r w:rsidRPr="00B41C85">
        <w:rPr>
          <w:b/>
          <w:bCs/>
          <w:color w:val="D86DCB" w:themeColor="accent5" w:themeTint="99"/>
          <w:sz w:val="36"/>
          <w:szCs w:val="36"/>
        </w:rPr>
        <w:t>LinearProgressIndicator</w:t>
      </w:r>
      <w:proofErr w:type="spellEnd"/>
      <w:r w:rsidRPr="00B41C8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41C85">
        <w:rPr>
          <w:b/>
          <w:bCs/>
          <w:color w:val="D86DCB" w:themeColor="accent5" w:themeTint="99"/>
          <w:sz w:val="36"/>
          <w:szCs w:val="36"/>
        </w:rPr>
        <w:t>)</w:t>
      </w:r>
    </w:p>
    <w:p w14:paraId="316CFD14" w14:textId="10B798E7" w:rsidR="004179AA" w:rsidRDefault="004179AA" w:rsidP="007B59C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41C85" w:rsidRPr="00B41C85">
        <w:rPr>
          <w:sz w:val="36"/>
          <w:szCs w:val="36"/>
        </w:rPr>
        <w:t>By default, this shows the indeterminate loading bar because no value is given.</w:t>
      </w:r>
    </w:p>
    <w:p w14:paraId="1FE7834E" w14:textId="77777777" w:rsidR="00B41C85" w:rsidRDefault="00B41C85" w:rsidP="007B59C4">
      <w:pPr>
        <w:jc w:val="both"/>
        <w:rPr>
          <w:sz w:val="36"/>
          <w:szCs w:val="36"/>
        </w:rPr>
      </w:pPr>
    </w:p>
    <w:p w14:paraId="38722FD8" w14:textId="3D07BAB4" w:rsidR="00EE6F33" w:rsidRDefault="00EE6F33" w:rsidP="007B59C4">
      <w:pPr>
        <w:jc w:val="both"/>
        <w:rPr>
          <w:sz w:val="36"/>
          <w:szCs w:val="36"/>
        </w:rPr>
      </w:pPr>
      <w:r>
        <w:rPr>
          <w:sz w:val="36"/>
          <w:szCs w:val="36"/>
        </w:rPr>
        <w:t>Indeterminate Mode (Normal Loading Bar):</w:t>
      </w:r>
    </w:p>
    <w:p w14:paraId="29EDE092" w14:textId="1FB73443" w:rsidR="008E4948" w:rsidRPr="008E4948" w:rsidRDefault="00EE6F33" w:rsidP="008E4948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8E4948">
        <w:rPr>
          <w:sz w:val="36"/>
          <w:szCs w:val="36"/>
        </w:rPr>
        <w:t xml:space="preserve"> </w:t>
      </w:r>
      <w:r w:rsidR="008E4948" w:rsidRPr="001C25C1">
        <w:rPr>
          <w:b/>
          <w:bCs/>
          <w:sz w:val="36"/>
          <w:szCs w:val="36"/>
        </w:rPr>
        <w:t xml:space="preserve"> </w:t>
      </w:r>
      <w:proofErr w:type="spellStart"/>
      <w:r w:rsidR="008E4948" w:rsidRPr="001C25C1">
        <w:rPr>
          <w:b/>
          <w:bCs/>
          <w:sz w:val="36"/>
          <w:szCs w:val="36"/>
        </w:rPr>
        <w:t>backgroundColor</w:t>
      </w:r>
      <w:proofErr w:type="spellEnd"/>
      <w:r w:rsidR="008E4948" w:rsidRPr="001C25C1">
        <w:rPr>
          <w:b/>
          <w:bCs/>
          <w:sz w:val="36"/>
          <w:szCs w:val="36"/>
        </w:rPr>
        <w:t>:</w:t>
      </w:r>
      <w:r w:rsidR="008E4948">
        <w:rPr>
          <w:sz w:val="36"/>
          <w:szCs w:val="36"/>
        </w:rPr>
        <w:t xml:space="preserve"> sets the background color </w:t>
      </w:r>
      <w:r w:rsidR="001C25C1" w:rsidRPr="001C25C1">
        <w:rPr>
          <w:sz w:val="36"/>
          <w:szCs w:val="36"/>
        </w:rPr>
        <w:t>of the track being filled by the linear indicator.</w:t>
      </w:r>
    </w:p>
    <w:p w14:paraId="44067F5A" w14:textId="039016D6" w:rsidR="00EE6F33" w:rsidRDefault="008E4948" w:rsidP="008E4948">
      <w:pPr>
        <w:jc w:val="both"/>
        <w:rPr>
          <w:sz w:val="36"/>
          <w:szCs w:val="36"/>
        </w:rPr>
      </w:pPr>
      <w:r w:rsidRPr="008E4948">
        <w:rPr>
          <w:sz w:val="36"/>
          <w:szCs w:val="36"/>
        </w:rPr>
        <w:t xml:space="preserve"> </w:t>
      </w:r>
      <w:r w:rsidR="001C25C1">
        <w:rPr>
          <w:sz w:val="36"/>
          <w:szCs w:val="36"/>
        </w:rPr>
        <w:t xml:space="preserve"># </w:t>
      </w:r>
      <w:r w:rsidRPr="001C25C1">
        <w:rPr>
          <w:b/>
          <w:bCs/>
          <w:sz w:val="36"/>
          <w:szCs w:val="36"/>
        </w:rPr>
        <w:t>color</w:t>
      </w:r>
      <w:r w:rsidR="001C25C1" w:rsidRPr="001C25C1">
        <w:rPr>
          <w:b/>
          <w:bCs/>
          <w:sz w:val="36"/>
          <w:szCs w:val="36"/>
        </w:rPr>
        <w:t xml:space="preserve">: </w:t>
      </w:r>
      <w:r w:rsidR="001C25C1">
        <w:rPr>
          <w:sz w:val="36"/>
          <w:szCs w:val="36"/>
        </w:rPr>
        <w:t>sets the progress indicators color in this case loading</w:t>
      </w:r>
      <w:r w:rsidR="00EE6F33">
        <w:rPr>
          <w:sz w:val="36"/>
          <w:szCs w:val="36"/>
        </w:rPr>
        <w:t xml:space="preserve"> </w:t>
      </w:r>
    </w:p>
    <w:p w14:paraId="3871506F" w14:textId="3FDFD0FC" w:rsidR="001C25C1" w:rsidRDefault="001C25C1" w:rsidP="008E494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A00E8B">
        <w:rPr>
          <w:sz w:val="36"/>
          <w:szCs w:val="36"/>
        </w:rPr>
        <w:t>If</w:t>
      </w:r>
      <w:r>
        <w:rPr>
          <w:sz w:val="36"/>
          <w:szCs w:val="36"/>
        </w:rPr>
        <w:t xml:space="preserve"> </w:t>
      </w:r>
      <w:r w:rsidRPr="001C25C1">
        <w:rPr>
          <w:b/>
          <w:bCs/>
          <w:sz w:val="36"/>
          <w:szCs w:val="36"/>
        </w:rPr>
        <w:t>value:</w:t>
      </w:r>
      <w:r>
        <w:rPr>
          <w:sz w:val="36"/>
          <w:szCs w:val="36"/>
        </w:rPr>
        <w:t xml:space="preserve"> </w:t>
      </w:r>
      <w:r w:rsidR="00A00E8B">
        <w:rPr>
          <w:sz w:val="36"/>
          <w:szCs w:val="36"/>
        </w:rPr>
        <w:t xml:space="preserve"> null, </w:t>
      </w:r>
      <w:r>
        <w:rPr>
          <w:sz w:val="36"/>
          <w:szCs w:val="36"/>
        </w:rPr>
        <w:t>means it animates infinitely.</w:t>
      </w:r>
    </w:p>
    <w:p w14:paraId="4884A952" w14:textId="77777777" w:rsidR="00425D9B" w:rsidRPr="00425D9B" w:rsidRDefault="00425D9B" w:rsidP="00425D9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425D9B">
        <w:rPr>
          <w:b/>
          <w:bCs/>
          <w:color w:val="D86DCB" w:themeColor="accent5" w:themeTint="99"/>
          <w:sz w:val="36"/>
          <w:szCs w:val="36"/>
        </w:rPr>
        <w:t>LinearProgressIndicator</w:t>
      </w:r>
      <w:proofErr w:type="spellEnd"/>
      <w:r w:rsidRPr="00425D9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46087A8" w14:textId="77777777" w:rsidR="00425D9B" w:rsidRPr="00425D9B" w:rsidRDefault="00425D9B" w:rsidP="00425D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25D9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25D9B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425D9B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25D9B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425D9B">
        <w:rPr>
          <w:b/>
          <w:bCs/>
          <w:color w:val="D86DCB" w:themeColor="accent5" w:themeTint="99"/>
          <w:sz w:val="36"/>
          <w:szCs w:val="36"/>
        </w:rPr>
        <w:t>[300],</w:t>
      </w:r>
    </w:p>
    <w:p w14:paraId="2640FBD8" w14:textId="77777777" w:rsidR="00425D9B" w:rsidRPr="00425D9B" w:rsidRDefault="00425D9B" w:rsidP="00425D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25D9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color: </w:t>
      </w:r>
      <w:proofErr w:type="spellStart"/>
      <w:r w:rsidRPr="00425D9B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425D9B">
        <w:rPr>
          <w:b/>
          <w:bCs/>
          <w:color w:val="D86DCB" w:themeColor="accent5" w:themeTint="99"/>
          <w:sz w:val="36"/>
          <w:szCs w:val="36"/>
        </w:rPr>
        <w:t>,</w:t>
      </w:r>
    </w:p>
    <w:p w14:paraId="6435170F" w14:textId="260A4FB5" w:rsidR="00EE6F33" w:rsidRPr="00425D9B" w:rsidRDefault="00425D9B" w:rsidP="00425D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25D9B">
        <w:rPr>
          <w:b/>
          <w:bCs/>
          <w:color w:val="D86DCB" w:themeColor="accent5" w:themeTint="99"/>
          <w:sz w:val="36"/>
          <w:szCs w:val="36"/>
        </w:rPr>
        <w:t>)</w:t>
      </w:r>
    </w:p>
    <w:p w14:paraId="45FCD768" w14:textId="77777777" w:rsidR="00425D9B" w:rsidRDefault="00425D9B" w:rsidP="007B59C4">
      <w:pPr>
        <w:jc w:val="both"/>
        <w:rPr>
          <w:sz w:val="36"/>
          <w:szCs w:val="36"/>
        </w:rPr>
      </w:pPr>
    </w:p>
    <w:p w14:paraId="6FAC7E43" w14:textId="641CF556" w:rsidR="00EE6F33" w:rsidRDefault="00EE6F33" w:rsidP="007B59C4">
      <w:pPr>
        <w:jc w:val="both"/>
        <w:rPr>
          <w:sz w:val="36"/>
          <w:szCs w:val="36"/>
        </w:rPr>
      </w:pPr>
      <w:r>
        <w:rPr>
          <w:sz w:val="36"/>
          <w:szCs w:val="36"/>
        </w:rPr>
        <w:t>Determinate Mode (Controlled Progress):</w:t>
      </w:r>
    </w:p>
    <w:p w14:paraId="73C08E0B" w14:textId="01F24228" w:rsidR="00425D9B" w:rsidRDefault="00425D9B" w:rsidP="00425D9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EB61E8">
        <w:rPr>
          <w:b/>
          <w:bCs/>
          <w:sz w:val="36"/>
          <w:szCs w:val="36"/>
        </w:rPr>
        <w:t xml:space="preserve"> value: 0.6</w:t>
      </w:r>
      <w:r>
        <w:rPr>
          <w:sz w:val="36"/>
          <w:szCs w:val="36"/>
        </w:rPr>
        <w:t xml:space="preserve"> </w:t>
      </w:r>
      <w:r w:rsidR="00EB61E8">
        <w:rPr>
          <w:sz w:val="36"/>
          <w:szCs w:val="36"/>
        </w:rPr>
        <w:t xml:space="preserve"> </w:t>
      </w:r>
      <w:r w:rsidR="00EB61E8" w:rsidRPr="00EB61E8">
        <w:rPr>
          <w:sz w:val="36"/>
          <w:szCs w:val="36"/>
        </w:rPr>
        <w:sym w:font="Wingdings" w:char="F0E0"/>
      </w:r>
      <w:r w:rsidR="00EB61E8">
        <w:rPr>
          <w:sz w:val="36"/>
          <w:szCs w:val="36"/>
        </w:rPr>
        <w:t xml:space="preserve"> (60%) </w:t>
      </w:r>
      <w:r w:rsidR="00EB61E8" w:rsidRPr="00EB61E8">
        <w:rPr>
          <w:sz w:val="36"/>
          <w:szCs w:val="36"/>
        </w:rPr>
        <w:t>If non-null, the value of th</w:t>
      </w:r>
      <w:r w:rsidR="00EB61E8">
        <w:rPr>
          <w:sz w:val="36"/>
          <w:szCs w:val="36"/>
        </w:rPr>
        <w:t>e</w:t>
      </w:r>
      <w:r w:rsidR="00EB61E8" w:rsidRPr="00EB61E8">
        <w:rPr>
          <w:sz w:val="36"/>
          <w:szCs w:val="36"/>
        </w:rPr>
        <w:t xml:space="preserve"> progress indicator.</w:t>
      </w:r>
      <w:r w:rsidR="00867DF8">
        <w:rPr>
          <w:sz w:val="36"/>
          <w:szCs w:val="36"/>
        </w:rPr>
        <w:t xml:space="preserve"> The range has to be 0.0 to 1.0</w:t>
      </w:r>
    </w:p>
    <w:p w14:paraId="79A24B8F" w14:textId="659A83D6" w:rsidR="00425D9B" w:rsidRPr="008E4948" w:rsidRDefault="00EE6F33" w:rsidP="00425D9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425D9B">
        <w:rPr>
          <w:sz w:val="36"/>
          <w:szCs w:val="36"/>
        </w:rPr>
        <w:t xml:space="preserve"> </w:t>
      </w:r>
      <w:r w:rsidR="00425D9B" w:rsidRPr="001C25C1">
        <w:rPr>
          <w:b/>
          <w:bCs/>
          <w:sz w:val="36"/>
          <w:szCs w:val="36"/>
        </w:rPr>
        <w:t xml:space="preserve"> </w:t>
      </w:r>
      <w:proofErr w:type="spellStart"/>
      <w:r w:rsidR="00425D9B" w:rsidRPr="001C25C1">
        <w:rPr>
          <w:b/>
          <w:bCs/>
          <w:sz w:val="36"/>
          <w:szCs w:val="36"/>
        </w:rPr>
        <w:t>backgroundColor</w:t>
      </w:r>
      <w:proofErr w:type="spellEnd"/>
      <w:r w:rsidR="00425D9B" w:rsidRPr="001C25C1">
        <w:rPr>
          <w:b/>
          <w:bCs/>
          <w:sz w:val="36"/>
          <w:szCs w:val="36"/>
        </w:rPr>
        <w:t>:</w:t>
      </w:r>
      <w:r w:rsidR="00425D9B">
        <w:rPr>
          <w:sz w:val="36"/>
          <w:szCs w:val="36"/>
        </w:rPr>
        <w:t xml:space="preserve"> sets the background color </w:t>
      </w:r>
      <w:r w:rsidR="00425D9B" w:rsidRPr="001C25C1">
        <w:rPr>
          <w:sz w:val="36"/>
          <w:szCs w:val="36"/>
        </w:rPr>
        <w:t>of the track being filled by the linear indicator.</w:t>
      </w:r>
    </w:p>
    <w:p w14:paraId="6239B0D2" w14:textId="08611A0F" w:rsidR="00425D9B" w:rsidRDefault="00425D9B" w:rsidP="00425D9B">
      <w:pPr>
        <w:jc w:val="both"/>
        <w:rPr>
          <w:sz w:val="36"/>
          <w:szCs w:val="36"/>
        </w:rPr>
      </w:pPr>
      <w:r w:rsidRPr="008E4948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# </w:t>
      </w:r>
      <w:r w:rsidRPr="001C25C1">
        <w:rPr>
          <w:b/>
          <w:bCs/>
          <w:sz w:val="36"/>
          <w:szCs w:val="36"/>
        </w:rPr>
        <w:t xml:space="preserve">color: </w:t>
      </w:r>
      <w:r>
        <w:rPr>
          <w:sz w:val="36"/>
          <w:szCs w:val="36"/>
        </w:rPr>
        <w:t>sets the progress indicators color in this case loading</w:t>
      </w:r>
    </w:p>
    <w:p w14:paraId="51898ED0" w14:textId="3C701328" w:rsidR="00A00E8B" w:rsidRDefault="000433C7" w:rsidP="00425D9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0433C7">
        <w:rPr>
          <w:b/>
          <w:bCs/>
          <w:sz w:val="36"/>
          <w:szCs w:val="36"/>
        </w:rPr>
        <w:t>minHeight</w:t>
      </w:r>
      <w:proofErr w:type="spellEnd"/>
      <w:r w:rsidRPr="000433C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t</w:t>
      </w:r>
      <w:r w:rsidRPr="000433C7">
        <w:rPr>
          <w:sz w:val="36"/>
          <w:szCs w:val="36"/>
        </w:rPr>
        <w:t xml:space="preserve">he minimum height of the line used to draw the linear </w:t>
      </w:r>
      <w:r>
        <w:rPr>
          <w:sz w:val="36"/>
          <w:szCs w:val="36"/>
        </w:rPr>
        <w:t xml:space="preserve">progress </w:t>
      </w:r>
      <w:r w:rsidRPr="000433C7">
        <w:rPr>
          <w:sz w:val="36"/>
          <w:szCs w:val="36"/>
        </w:rPr>
        <w:t>indicator.</w:t>
      </w:r>
    </w:p>
    <w:p w14:paraId="46F9EC8F" w14:textId="77777777" w:rsidR="0087165B" w:rsidRPr="0087165B" w:rsidRDefault="0087165B" w:rsidP="0087165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7165B">
        <w:rPr>
          <w:b/>
          <w:bCs/>
          <w:color w:val="D86DCB" w:themeColor="accent5" w:themeTint="99"/>
          <w:sz w:val="36"/>
          <w:szCs w:val="36"/>
        </w:rPr>
        <w:t>LinearProgressIndicator</w:t>
      </w:r>
      <w:proofErr w:type="spellEnd"/>
      <w:r w:rsidRPr="0087165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CF50668" w14:textId="77777777" w:rsidR="0087165B" w:rsidRPr="0087165B" w:rsidRDefault="0087165B" w:rsidP="008716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165B">
        <w:rPr>
          <w:b/>
          <w:bCs/>
          <w:color w:val="D86DCB" w:themeColor="accent5" w:themeTint="99"/>
          <w:sz w:val="36"/>
          <w:szCs w:val="36"/>
        </w:rPr>
        <w:t xml:space="preserve">  value: 0.6,              // value from 0.0 to 1.0</w:t>
      </w:r>
    </w:p>
    <w:p w14:paraId="5F03C987" w14:textId="792078A3" w:rsidR="0087165B" w:rsidRPr="0087165B" w:rsidRDefault="0087165B" w:rsidP="008716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165B">
        <w:rPr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87165B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87165B">
        <w:rPr>
          <w:b/>
          <w:bCs/>
          <w:color w:val="D86DCB" w:themeColor="accent5" w:themeTint="99"/>
          <w:sz w:val="36"/>
          <w:szCs w:val="36"/>
        </w:rPr>
        <w:t xml:space="preserve">,     </w:t>
      </w:r>
    </w:p>
    <w:p w14:paraId="2F5722BA" w14:textId="6DC0F1EF" w:rsidR="0087165B" w:rsidRPr="0087165B" w:rsidRDefault="0087165B" w:rsidP="008716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165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7165B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87165B">
        <w:rPr>
          <w:b/>
          <w:bCs/>
          <w:color w:val="D86DCB" w:themeColor="accent5" w:themeTint="99"/>
          <w:sz w:val="36"/>
          <w:szCs w:val="36"/>
        </w:rPr>
        <w:t xml:space="preserve">: </w:t>
      </w:r>
    </w:p>
    <w:p w14:paraId="3CDBF583" w14:textId="1E0E4D3F" w:rsidR="0087165B" w:rsidRPr="0087165B" w:rsidRDefault="0087165B" w:rsidP="008716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165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7165B">
        <w:rPr>
          <w:b/>
          <w:bCs/>
          <w:color w:val="D86DCB" w:themeColor="accent5" w:themeTint="99"/>
          <w:sz w:val="36"/>
          <w:szCs w:val="36"/>
        </w:rPr>
        <w:t>minHeight</w:t>
      </w:r>
      <w:proofErr w:type="spellEnd"/>
      <w:r w:rsidRPr="0087165B">
        <w:rPr>
          <w:b/>
          <w:bCs/>
          <w:color w:val="D86DCB" w:themeColor="accent5" w:themeTint="99"/>
          <w:sz w:val="36"/>
          <w:szCs w:val="36"/>
        </w:rPr>
        <w:t xml:space="preserve">: 8,           </w:t>
      </w:r>
    </w:p>
    <w:p w14:paraId="1D6261AB" w14:textId="5D66886A" w:rsidR="000433C7" w:rsidRPr="0087165B" w:rsidRDefault="0087165B" w:rsidP="008716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165B">
        <w:rPr>
          <w:b/>
          <w:bCs/>
          <w:color w:val="D86DCB" w:themeColor="accent5" w:themeTint="99"/>
          <w:sz w:val="36"/>
          <w:szCs w:val="36"/>
        </w:rPr>
        <w:t>)</w:t>
      </w:r>
    </w:p>
    <w:p w14:paraId="34EFE3EF" w14:textId="77777777" w:rsidR="0087165B" w:rsidRDefault="0087165B" w:rsidP="0087165B">
      <w:pPr>
        <w:jc w:val="both"/>
        <w:rPr>
          <w:sz w:val="36"/>
          <w:szCs w:val="36"/>
        </w:rPr>
      </w:pPr>
    </w:p>
    <w:p w14:paraId="3B7C39E4" w14:textId="6E1DC255" w:rsidR="0087165B" w:rsidRDefault="00FA6BB8" w:rsidP="0087165B">
      <w:pPr>
        <w:jc w:val="both"/>
        <w:rPr>
          <w:sz w:val="36"/>
          <w:szCs w:val="36"/>
        </w:rPr>
      </w:pPr>
      <w:r>
        <w:rPr>
          <w:sz w:val="36"/>
          <w:szCs w:val="36"/>
        </w:rPr>
        <w:t>Common properties:</w:t>
      </w:r>
    </w:p>
    <w:p w14:paraId="711D51A7" w14:textId="133F76C2" w:rsidR="00FA6BB8" w:rsidRDefault="00FA6BB8" w:rsidP="00FF1609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FF1609">
        <w:rPr>
          <w:b/>
          <w:bCs/>
          <w:sz w:val="36"/>
          <w:szCs w:val="36"/>
        </w:rPr>
        <w:t xml:space="preserve"> </w:t>
      </w:r>
      <w:proofErr w:type="spellStart"/>
      <w:r w:rsidR="00FF1609" w:rsidRPr="00FF1609">
        <w:rPr>
          <w:b/>
          <w:bCs/>
          <w:sz w:val="36"/>
          <w:szCs w:val="36"/>
        </w:rPr>
        <w:t>borderRadius</w:t>
      </w:r>
      <w:proofErr w:type="spellEnd"/>
      <w:r w:rsidR="00FF1609" w:rsidRPr="00FF1609">
        <w:rPr>
          <w:b/>
          <w:bCs/>
          <w:sz w:val="36"/>
          <w:szCs w:val="36"/>
        </w:rPr>
        <w:t>:</w:t>
      </w:r>
      <w:r w:rsidR="00FF1609">
        <w:rPr>
          <w:sz w:val="36"/>
          <w:szCs w:val="36"/>
        </w:rPr>
        <w:t xml:space="preserve"> t</w:t>
      </w:r>
      <w:r w:rsidR="00FF1609" w:rsidRPr="00FF1609">
        <w:rPr>
          <w:sz w:val="36"/>
          <w:szCs w:val="36"/>
        </w:rPr>
        <w:t>he border radius of both the indicator and the track.</w:t>
      </w:r>
    </w:p>
    <w:p w14:paraId="2D1F0A65" w14:textId="15A301FA" w:rsidR="001C21ED" w:rsidRDefault="001C21ED" w:rsidP="001C21ED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BD4691">
        <w:rPr>
          <w:b/>
          <w:bCs/>
          <w:sz w:val="36"/>
          <w:szCs w:val="36"/>
        </w:rPr>
        <w:t>controller</w:t>
      </w:r>
      <w:r w:rsidRPr="00BD4691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a</w:t>
      </w:r>
      <w:r w:rsidRPr="001C21ED">
        <w:rPr>
          <w:sz w:val="36"/>
          <w:szCs w:val="36"/>
        </w:rPr>
        <w:t>n optional</w:t>
      </w:r>
      <w:r w:rsidRPr="001C21ED">
        <w:rPr>
          <w:b/>
          <w:bCs/>
          <w:sz w:val="36"/>
          <w:szCs w:val="36"/>
        </w:rPr>
        <w:t xml:space="preserve"> </w:t>
      </w:r>
      <w:proofErr w:type="spellStart"/>
      <w:r w:rsidRPr="001C21ED">
        <w:rPr>
          <w:b/>
          <w:bCs/>
          <w:sz w:val="36"/>
          <w:szCs w:val="36"/>
        </w:rPr>
        <w:t>AnimationController</w:t>
      </w:r>
      <w:proofErr w:type="spellEnd"/>
      <w:r w:rsidRPr="001C21ED">
        <w:rPr>
          <w:sz w:val="36"/>
          <w:szCs w:val="36"/>
        </w:rPr>
        <w:t xml:space="preserve"> that controls the animation of t</w:t>
      </w:r>
      <w:r>
        <w:rPr>
          <w:sz w:val="36"/>
          <w:szCs w:val="36"/>
        </w:rPr>
        <w:t>he</w:t>
      </w:r>
      <w:r w:rsidRPr="001C21ED">
        <w:rPr>
          <w:sz w:val="36"/>
          <w:szCs w:val="36"/>
        </w:rPr>
        <w:t xml:space="preserve"> indeterminate progress indicator.</w:t>
      </w:r>
    </w:p>
    <w:p w14:paraId="6AF26668" w14:textId="0FA58F5D" w:rsidR="00DF52F3" w:rsidRDefault="00DF52F3" w:rsidP="00DF52F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DF52F3">
        <w:rPr>
          <w:b/>
          <w:bCs/>
          <w:sz w:val="36"/>
          <w:szCs w:val="36"/>
        </w:rPr>
        <w:t>trackGap</w:t>
      </w:r>
      <w:proofErr w:type="spellEnd"/>
      <w:r w:rsidRPr="00DF52F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t</w:t>
      </w:r>
      <w:r w:rsidRPr="00DF52F3">
        <w:rPr>
          <w:sz w:val="36"/>
          <w:szCs w:val="36"/>
        </w:rPr>
        <w:t>he gap between the indicator and the track.</w:t>
      </w:r>
    </w:p>
    <w:p w14:paraId="32CAB880" w14:textId="5D79A8FE" w:rsidR="000D26E5" w:rsidRDefault="000D26E5" w:rsidP="00BD469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BD4691" w:rsidRPr="00BD4691">
        <w:rPr>
          <w:b/>
          <w:bCs/>
          <w:sz w:val="36"/>
          <w:szCs w:val="36"/>
        </w:rPr>
        <w:t>valueColor</w:t>
      </w:r>
      <w:proofErr w:type="spellEnd"/>
      <w:r w:rsidR="00BD4691" w:rsidRPr="00BD4691">
        <w:rPr>
          <w:b/>
          <w:bCs/>
          <w:sz w:val="36"/>
          <w:szCs w:val="36"/>
        </w:rPr>
        <w:t>:</w:t>
      </w:r>
      <w:r w:rsidR="00BD4691">
        <w:rPr>
          <w:sz w:val="36"/>
          <w:szCs w:val="36"/>
        </w:rPr>
        <w:t xml:space="preserve"> t</w:t>
      </w:r>
      <w:r w:rsidR="00BD4691" w:rsidRPr="00BD4691">
        <w:rPr>
          <w:sz w:val="36"/>
          <w:szCs w:val="36"/>
        </w:rPr>
        <w:t>he progress indicator's color as an animated value.</w:t>
      </w:r>
    </w:p>
    <w:p w14:paraId="46EBB9E5" w14:textId="7C2DB0E4" w:rsidR="00DE0328" w:rsidRPr="00DE0328" w:rsidRDefault="00BD4691" w:rsidP="00DE032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DE0328" w:rsidRPr="00DE0328">
        <w:rPr>
          <w:b/>
          <w:bCs/>
          <w:sz w:val="36"/>
          <w:szCs w:val="36"/>
        </w:rPr>
        <w:t>semanticsLabel</w:t>
      </w:r>
      <w:proofErr w:type="spellEnd"/>
      <w:r w:rsidR="00DE0328" w:rsidRPr="00DE0328">
        <w:rPr>
          <w:b/>
          <w:bCs/>
          <w:sz w:val="36"/>
          <w:szCs w:val="36"/>
        </w:rPr>
        <w:t>:</w:t>
      </w:r>
      <w:r w:rsidR="00DE0328">
        <w:rPr>
          <w:sz w:val="36"/>
          <w:szCs w:val="36"/>
        </w:rPr>
        <w:t xml:space="preserve"> t</w:t>
      </w:r>
      <w:r w:rsidR="00DE0328" w:rsidRPr="00DE0328">
        <w:rPr>
          <w:sz w:val="36"/>
          <w:szCs w:val="36"/>
        </w:rPr>
        <w:t xml:space="preserve">he </w:t>
      </w:r>
      <w:proofErr w:type="spellStart"/>
      <w:r w:rsidR="00DE0328" w:rsidRPr="00DE0328">
        <w:rPr>
          <w:b/>
          <w:bCs/>
          <w:sz w:val="36"/>
          <w:szCs w:val="36"/>
        </w:rPr>
        <w:t>SemanticsProperties.label</w:t>
      </w:r>
      <w:proofErr w:type="spellEnd"/>
      <w:r w:rsidR="00DE0328" w:rsidRPr="00DE0328">
        <w:rPr>
          <w:sz w:val="36"/>
          <w:szCs w:val="36"/>
        </w:rPr>
        <w:t xml:space="preserve"> for this progress indicator.</w:t>
      </w:r>
    </w:p>
    <w:p w14:paraId="42406802" w14:textId="778CB55B" w:rsidR="00DE0328" w:rsidRPr="00DE0328" w:rsidRDefault="00DE0328" w:rsidP="00DE032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DE0328">
        <w:rPr>
          <w:b/>
          <w:bCs/>
          <w:sz w:val="36"/>
          <w:szCs w:val="36"/>
        </w:rPr>
        <w:t>semanticsValue</w:t>
      </w:r>
      <w:proofErr w:type="spellEnd"/>
      <w:r w:rsidRPr="00DE0328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t</w:t>
      </w:r>
      <w:r w:rsidRPr="00DE0328">
        <w:rPr>
          <w:sz w:val="36"/>
          <w:szCs w:val="36"/>
        </w:rPr>
        <w:t xml:space="preserve">he </w:t>
      </w:r>
      <w:proofErr w:type="spellStart"/>
      <w:r w:rsidRPr="00DE0328">
        <w:rPr>
          <w:b/>
          <w:bCs/>
          <w:sz w:val="36"/>
          <w:szCs w:val="36"/>
        </w:rPr>
        <w:t>SemanticsProperties.value</w:t>
      </w:r>
      <w:proofErr w:type="spellEnd"/>
      <w:r w:rsidRPr="00DE0328">
        <w:rPr>
          <w:sz w:val="36"/>
          <w:szCs w:val="36"/>
        </w:rPr>
        <w:t xml:space="preserve"> for this progress indicator.</w:t>
      </w:r>
    </w:p>
    <w:p w14:paraId="67E91CF6" w14:textId="56C0C568" w:rsidR="00DE0328" w:rsidRPr="00DE0328" w:rsidRDefault="00DE0328" w:rsidP="00DE032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DE0328">
        <w:rPr>
          <w:b/>
          <w:bCs/>
          <w:sz w:val="36"/>
          <w:szCs w:val="36"/>
        </w:rPr>
        <w:t>stopIndicatorColor</w:t>
      </w:r>
      <w:proofErr w:type="spellEnd"/>
      <w:r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t</w:t>
      </w:r>
      <w:r w:rsidRPr="00DE0328">
        <w:rPr>
          <w:sz w:val="36"/>
          <w:szCs w:val="36"/>
        </w:rPr>
        <w:t>he color of the stop indicator.</w:t>
      </w:r>
    </w:p>
    <w:p w14:paraId="1A3877C3" w14:textId="69F050A4" w:rsidR="00BD4691" w:rsidRDefault="00DB2357" w:rsidP="00DE032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DE0328" w:rsidRPr="00DB2357">
        <w:rPr>
          <w:b/>
          <w:bCs/>
          <w:sz w:val="36"/>
          <w:szCs w:val="36"/>
        </w:rPr>
        <w:t>stopIndicatorRadius</w:t>
      </w:r>
      <w:proofErr w:type="spellEnd"/>
      <w:r w:rsidRPr="00DB235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t</w:t>
      </w:r>
      <w:r w:rsidR="00DE0328" w:rsidRPr="00DE0328">
        <w:rPr>
          <w:sz w:val="36"/>
          <w:szCs w:val="36"/>
        </w:rPr>
        <w:t>he radius of the stop indicator.</w:t>
      </w:r>
    </w:p>
    <w:p w14:paraId="18816EE0" w14:textId="09FCE263" w:rsidR="000D26E5" w:rsidRDefault="000D26E5" w:rsidP="001C21E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D4691">
        <w:rPr>
          <w:b/>
          <w:bCs/>
          <w:sz w:val="36"/>
          <w:szCs w:val="36"/>
        </w:rPr>
        <w:t>key:</w:t>
      </w:r>
      <w:r>
        <w:rPr>
          <w:sz w:val="36"/>
          <w:szCs w:val="36"/>
        </w:rPr>
        <w:t xml:space="preserve"> to track widgets</w:t>
      </w:r>
    </w:p>
    <w:p w14:paraId="468E3657" w14:textId="19A27B81" w:rsidR="001C21ED" w:rsidRPr="00F97147" w:rsidRDefault="00DC444F" w:rsidP="001C21E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7147">
        <w:rPr>
          <w:b/>
          <w:bCs/>
          <w:color w:val="D86DCB" w:themeColor="accent5" w:themeTint="99"/>
          <w:sz w:val="36"/>
          <w:szCs w:val="36"/>
        </w:rPr>
        <w:t xml:space="preserve">final Animation&lt;Color?&gt;? </w:t>
      </w:r>
      <w:proofErr w:type="spellStart"/>
      <w:r w:rsidRPr="00F97147">
        <w:rPr>
          <w:b/>
          <w:bCs/>
          <w:color w:val="D86DCB" w:themeColor="accent5" w:themeTint="99"/>
          <w:sz w:val="36"/>
          <w:szCs w:val="36"/>
        </w:rPr>
        <w:t>valueColor</w:t>
      </w:r>
      <w:proofErr w:type="spellEnd"/>
      <w:r w:rsidRPr="00F97147">
        <w:rPr>
          <w:b/>
          <w:bCs/>
          <w:color w:val="D86DCB" w:themeColor="accent5" w:themeTint="99"/>
          <w:sz w:val="36"/>
          <w:szCs w:val="36"/>
        </w:rPr>
        <w:t>;</w:t>
      </w:r>
    </w:p>
    <w:p w14:paraId="79FA20C9" w14:textId="77777777" w:rsidR="00F97147" w:rsidRPr="00F97147" w:rsidRDefault="00F97147" w:rsidP="00F9714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97147">
        <w:rPr>
          <w:b/>
          <w:bCs/>
          <w:color w:val="D86DCB" w:themeColor="accent5" w:themeTint="99"/>
          <w:sz w:val="36"/>
          <w:szCs w:val="36"/>
        </w:rPr>
        <w:t>LinearProgressIndicator</w:t>
      </w:r>
      <w:proofErr w:type="spellEnd"/>
      <w:r w:rsidRPr="00F9714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BC8A5C0" w14:textId="77777777" w:rsidR="00F97147" w:rsidRPr="00F97147" w:rsidRDefault="00F97147" w:rsidP="00F971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7147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97147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F9714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97147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F97147">
        <w:rPr>
          <w:b/>
          <w:bCs/>
          <w:color w:val="D86DCB" w:themeColor="accent5" w:themeTint="99"/>
          <w:sz w:val="36"/>
          <w:szCs w:val="36"/>
        </w:rPr>
        <w:t>(10),</w:t>
      </w:r>
    </w:p>
    <w:p w14:paraId="2B8B6B6D" w14:textId="77777777" w:rsidR="00F97147" w:rsidRPr="00F97147" w:rsidRDefault="00F97147" w:rsidP="00F971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7147">
        <w:rPr>
          <w:b/>
          <w:bCs/>
          <w:color w:val="D86DCB" w:themeColor="accent5" w:themeTint="99"/>
          <w:sz w:val="36"/>
          <w:szCs w:val="36"/>
        </w:rPr>
        <w:t xml:space="preserve">          controller: </w:t>
      </w:r>
      <w:proofErr w:type="spellStart"/>
      <w:proofErr w:type="gramStart"/>
      <w:r w:rsidRPr="00F97147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F9714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F97147">
        <w:rPr>
          <w:b/>
          <w:bCs/>
          <w:color w:val="D86DCB" w:themeColor="accent5" w:themeTint="99"/>
          <w:sz w:val="36"/>
          <w:szCs w:val="36"/>
        </w:rPr>
        <w:t>vsync</w:t>
      </w:r>
      <w:proofErr w:type="spellEnd"/>
      <w:r w:rsidRPr="00F97147">
        <w:rPr>
          <w:b/>
          <w:bCs/>
          <w:color w:val="D86DCB" w:themeColor="accent5" w:themeTint="99"/>
          <w:sz w:val="36"/>
          <w:szCs w:val="36"/>
        </w:rPr>
        <w:t>: ...),</w:t>
      </w:r>
    </w:p>
    <w:p w14:paraId="1EA502AD" w14:textId="77777777" w:rsidR="00F97147" w:rsidRPr="00F97147" w:rsidRDefault="00F97147" w:rsidP="00F971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7147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97147">
        <w:rPr>
          <w:b/>
          <w:bCs/>
          <w:color w:val="D86DCB" w:themeColor="accent5" w:themeTint="99"/>
          <w:sz w:val="36"/>
          <w:szCs w:val="36"/>
        </w:rPr>
        <w:t>trackGap</w:t>
      </w:r>
      <w:proofErr w:type="spellEnd"/>
      <w:r w:rsidRPr="00F97147">
        <w:rPr>
          <w:b/>
          <w:bCs/>
          <w:color w:val="D86DCB" w:themeColor="accent5" w:themeTint="99"/>
          <w:sz w:val="36"/>
          <w:szCs w:val="36"/>
        </w:rPr>
        <w:t>: 5.5,</w:t>
      </w:r>
    </w:p>
    <w:p w14:paraId="3B6464AA" w14:textId="77777777" w:rsidR="00F97147" w:rsidRPr="00F97147" w:rsidRDefault="00F97147" w:rsidP="00F971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7147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97147">
        <w:rPr>
          <w:b/>
          <w:bCs/>
          <w:color w:val="D86DCB" w:themeColor="accent5" w:themeTint="99"/>
          <w:sz w:val="36"/>
          <w:szCs w:val="36"/>
        </w:rPr>
        <w:t>valueColor</w:t>
      </w:r>
      <w:proofErr w:type="spellEnd"/>
      <w:r w:rsidRPr="00F9714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97147">
        <w:rPr>
          <w:b/>
          <w:bCs/>
          <w:color w:val="D86DCB" w:themeColor="accent5" w:themeTint="99"/>
          <w:sz w:val="36"/>
          <w:szCs w:val="36"/>
        </w:rPr>
        <w:t>valueColor</w:t>
      </w:r>
      <w:proofErr w:type="spellEnd"/>
      <w:r w:rsidRPr="00F97147">
        <w:rPr>
          <w:b/>
          <w:bCs/>
          <w:color w:val="D86DCB" w:themeColor="accent5" w:themeTint="99"/>
          <w:sz w:val="36"/>
          <w:szCs w:val="36"/>
        </w:rPr>
        <w:t>,</w:t>
      </w:r>
    </w:p>
    <w:p w14:paraId="1576A1FB" w14:textId="77777777" w:rsidR="00F97147" w:rsidRPr="00F97147" w:rsidRDefault="00F97147" w:rsidP="00F971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7147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97147">
        <w:rPr>
          <w:b/>
          <w:bCs/>
          <w:color w:val="D86DCB" w:themeColor="accent5" w:themeTint="99"/>
          <w:sz w:val="36"/>
          <w:szCs w:val="36"/>
        </w:rPr>
        <w:t>semanticsLabel</w:t>
      </w:r>
      <w:proofErr w:type="spellEnd"/>
      <w:r w:rsidRPr="00F97147">
        <w:rPr>
          <w:b/>
          <w:bCs/>
          <w:color w:val="D86DCB" w:themeColor="accent5" w:themeTint="99"/>
          <w:sz w:val="36"/>
          <w:szCs w:val="36"/>
        </w:rPr>
        <w:t>: 'Linear progress indicator',</w:t>
      </w:r>
    </w:p>
    <w:p w14:paraId="0330D3F5" w14:textId="77777777" w:rsidR="00F97147" w:rsidRPr="00F97147" w:rsidRDefault="00F97147" w:rsidP="00F971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7147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97147">
        <w:rPr>
          <w:b/>
          <w:bCs/>
          <w:color w:val="D86DCB" w:themeColor="accent5" w:themeTint="99"/>
          <w:sz w:val="36"/>
          <w:szCs w:val="36"/>
        </w:rPr>
        <w:t>semanticsValue</w:t>
      </w:r>
      <w:proofErr w:type="spellEnd"/>
      <w:r w:rsidRPr="00F97147">
        <w:rPr>
          <w:b/>
          <w:bCs/>
          <w:color w:val="D86DCB" w:themeColor="accent5" w:themeTint="99"/>
          <w:sz w:val="36"/>
          <w:szCs w:val="36"/>
        </w:rPr>
        <w:t>: 'Linear progress indicator value',</w:t>
      </w:r>
    </w:p>
    <w:p w14:paraId="03401335" w14:textId="77777777" w:rsidR="00F97147" w:rsidRPr="00F97147" w:rsidRDefault="00F97147" w:rsidP="00F971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7147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97147">
        <w:rPr>
          <w:b/>
          <w:bCs/>
          <w:color w:val="D86DCB" w:themeColor="accent5" w:themeTint="99"/>
          <w:sz w:val="36"/>
          <w:szCs w:val="36"/>
        </w:rPr>
        <w:t>stopIndicatorColor</w:t>
      </w:r>
      <w:proofErr w:type="spellEnd"/>
      <w:r w:rsidRPr="00F9714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97147">
        <w:rPr>
          <w:b/>
          <w:bCs/>
          <w:color w:val="D86DCB" w:themeColor="accent5" w:themeTint="99"/>
          <w:sz w:val="36"/>
          <w:szCs w:val="36"/>
        </w:rPr>
        <w:t>Colors.orange</w:t>
      </w:r>
      <w:proofErr w:type="spellEnd"/>
      <w:r w:rsidRPr="00F97147">
        <w:rPr>
          <w:b/>
          <w:bCs/>
          <w:color w:val="D86DCB" w:themeColor="accent5" w:themeTint="99"/>
          <w:sz w:val="36"/>
          <w:szCs w:val="36"/>
        </w:rPr>
        <w:t>,</w:t>
      </w:r>
    </w:p>
    <w:p w14:paraId="4C2D8A62" w14:textId="77777777" w:rsidR="00F97147" w:rsidRPr="00F97147" w:rsidRDefault="00F97147" w:rsidP="00F971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714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stopIndicatorRadius:10.0,</w:t>
      </w:r>
    </w:p>
    <w:p w14:paraId="22067DBA" w14:textId="0A22AFEF" w:rsidR="00EE6F33" w:rsidRPr="00F97147" w:rsidRDefault="00F97147" w:rsidP="00F9714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7147">
        <w:rPr>
          <w:b/>
          <w:bCs/>
          <w:color w:val="D86DCB" w:themeColor="accent5" w:themeTint="99"/>
          <w:sz w:val="36"/>
          <w:szCs w:val="36"/>
        </w:rPr>
        <w:t xml:space="preserve">        )</w:t>
      </w:r>
    </w:p>
    <w:p w14:paraId="1E8645E3" w14:textId="77777777" w:rsidR="00F97147" w:rsidRDefault="00F97147" w:rsidP="00F97147">
      <w:pPr>
        <w:jc w:val="both"/>
        <w:rPr>
          <w:sz w:val="36"/>
          <w:szCs w:val="36"/>
        </w:rPr>
      </w:pPr>
    </w:p>
    <w:p w14:paraId="5CE233ED" w14:textId="3D4FC3AB" w:rsidR="00C4777C" w:rsidRDefault="00C4777C" w:rsidP="00F9714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Styling </w:t>
      </w:r>
      <w:proofErr w:type="spellStart"/>
      <w:r>
        <w:rPr>
          <w:sz w:val="36"/>
          <w:szCs w:val="36"/>
        </w:rPr>
        <w:t>ProgressIndicator</w:t>
      </w:r>
      <w:proofErr w:type="spellEnd"/>
      <w:r>
        <w:rPr>
          <w:sz w:val="36"/>
          <w:szCs w:val="36"/>
        </w:rPr>
        <w:t>:</w:t>
      </w:r>
    </w:p>
    <w:p w14:paraId="548340F8" w14:textId="70CF0702" w:rsidR="00B757F6" w:rsidRPr="00B757F6" w:rsidRDefault="00C4777C" w:rsidP="00B757F6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="00B757F6">
        <w:rPr>
          <w:sz w:val="36"/>
          <w:szCs w:val="36"/>
        </w:rPr>
        <w:t>We</w:t>
      </w:r>
      <w:r w:rsidR="00B757F6" w:rsidRPr="00B757F6">
        <w:rPr>
          <w:sz w:val="36"/>
          <w:szCs w:val="36"/>
        </w:rPr>
        <w:t xml:space="preserve"> can also globally style </w:t>
      </w:r>
      <w:proofErr w:type="spellStart"/>
      <w:r w:rsidR="00B757F6" w:rsidRPr="00B757F6">
        <w:rPr>
          <w:b/>
          <w:bCs/>
          <w:sz w:val="36"/>
          <w:szCs w:val="36"/>
        </w:rPr>
        <w:t>LinearProgressIndicator</w:t>
      </w:r>
      <w:proofErr w:type="spellEnd"/>
      <w:r w:rsidR="00B757F6">
        <w:rPr>
          <w:sz w:val="36"/>
          <w:szCs w:val="36"/>
        </w:rPr>
        <w:t xml:space="preserve"> using </w:t>
      </w:r>
      <w:proofErr w:type="spellStart"/>
      <w:r w:rsidR="00B757F6" w:rsidRPr="00B757F6">
        <w:rPr>
          <w:b/>
          <w:bCs/>
          <w:sz w:val="36"/>
          <w:szCs w:val="36"/>
        </w:rPr>
        <w:t>ProgressIndicatorTheme</w:t>
      </w:r>
      <w:proofErr w:type="spellEnd"/>
      <w:r w:rsidR="00B757F6">
        <w:rPr>
          <w:sz w:val="36"/>
          <w:szCs w:val="36"/>
        </w:rPr>
        <w:t xml:space="preserve"> in </w:t>
      </w:r>
      <w:proofErr w:type="spellStart"/>
      <w:proofErr w:type="gramStart"/>
      <w:r w:rsidR="00B757F6" w:rsidRPr="00B757F6">
        <w:rPr>
          <w:b/>
          <w:bCs/>
          <w:sz w:val="36"/>
          <w:szCs w:val="36"/>
        </w:rPr>
        <w:t>ThemeData</w:t>
      </w:r>
      <w:proofErr w:type="spellEnd"/>
      <w:r w:rsidR="00B757F6" w:rsidRPr="00B757F6">
        <w:rPr>
          <w:b/>
          <w:bCs/>
          <w:sz w:val="36"/>
          <w:szCs w:val="36"/>
        </w:rPr>
        <w:t>(</w:t>
      </w:r>
      <w:proofErr w:type="gramEnd"/>
      <w:r w:rsidR="00B757F6" w:rsidRPr="00B757F6">
        <w:rPr>
          <w:b/>
          <w:bCs/>
          <w:sz w:val="36"/>
          <w:szCs w:val="36"/>
        </w:rPr>
        <w:t>)</w:t>
      </w:r>
    </w:p>
    <w:p w14:paraId="4A604189" w14:textId="0A134DA9" w:rsidR="00B757F6" w:rsidRPr="00B757F6" w:rsidRDefault="00B757F6" w:rsidP="00B757F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757F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757F6">
        <w:rPr>
          <w:b/>
          <w:bCs/>
          <w:color w:val="D86DCB" w:themeColor="accent5" w:themeTint="99"/>
          <w:sz w:val="36"/>
          <w:szCs w:val="36"/>
        </w:rPr>
        <w:t>progressIndicatorTheme</w:t>
      </w:r>
      <w:proofErr w:type="spellEnd"/>
      <w:r w:rsidRPr="00B757F6">
        <w:rPr>
          <w:b/>
          <w:bCs/>
          <w:color w:val="D86DCB" w:themeColor="accent5" w:themeTint="99"/>
          <w:sz w:val="36"/>
          <w:szCs w:val="36"/>
        </w:rPr>
        <w:t>:</w:t>
      </w:r>
      <w:r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B757F6">
        <w:rPr>
          <w:b/>
          <w:bCs/>
          <w:color w:val="D86DCB" w:themeColor="accent5" w:themeTint="99"/>
          <w:sz w:val="36"/>
          <w:szCs w:val="36"/>
        </w:rPr>
        <w:t>ProgressIndicatorThemeData</w:t>
      </w:r>
      <w:proofErr w:type="spellEnd"/>
      <w:r w:rsidRPr="00B757F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9BEFDA2" w14:textId="77777777" w:rsidR="00B757F6" w:rsidRPr="00B757F6" w:rsidRDefault="00B757F6" w:rsidP="00B757F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757F6">
        <w:rPr>
          <w:b/>
          <w:bCs/>
          <w:color w:val="D86DCB" w:themeColor="accent5" w:themeTint="99"/>
          <w:sz w:val="36"/>
          <w:szCs w:val="36"/>
        </w:rPr>
        <w:t xml:space="preserve">    color: </w:t>
      </w:r>
      <w:proofErr w:type="spellStart"/>
      <w:r w:rsidRPr="00B757F6">
        <w:rPr>
          <w:b/>
          <w:bCs/>
          <w:color w:val="D86DCB" w:themeColor="accent5" w:themeTint="99"/>
          <w:sz w:val="36"/>
          <w:szCs w:val="36"/>
        </w:rPr>
        <w:t>Colors.orange</w:t>
      </w:r>
      <w:proofErr w:type="spellEnd"/>
      <w:r w:rsidRPr="00B757F6">
        <w:rPr>
          <w:b/>
          <w:bCs/>
          <w:color w:val="D86DCB" w:themeColor="accent5" w:themeTint="99"/>
          <w:sz w:val="36"/>
          <w:szCs w:val="36"/>
        </w:rPr>
        <w:t>,</w:t>
      </w:r>
    </w:p>
    <w:p w14:paraId="5F151A06" w14:textId="77777777" w:rsidR="00B757F6" w:rsidRPr="00B757F6" w:rsidRDefault="00B757F6" w:rsidP="00B757F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757F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757F6">
        <w:rPr>
          <w:b/>
          <w:bCs/>
          <w:color w:val="D86DCB" w:themeColor="accent5" w:themeTint="99"/>
          <w:sz w:val="36"/>
          <w:szCs w:val="36"/>
        </w:rPr>
        <w:t>linearTrackColor</w:t>
      </w:r>
      <w:proofErr w:type="spellEnd"/>
      <w:r w:rsidRPr="00B757F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B757F6">
        <w:rPr>
          <w:b/>
          <w:bCs/>
          <w:color w:val="D86DCB" w:themeColor="accent5" w:themeTint="99"/>
          <w:sz w:val="36"/>
          <w:szCs w:val="36"/>
        </w:rPr>
        <w:t>Colors.grey.shade</w:t>
      </w:r>
      <w:proofErr w:type="gramEnd"/>
      <w:r w:rsidRPr="00B757F6">
        <w:rPr>
          <w:b/>
          <w:bCs/>
          <w:color w:val="D86DCB" w:themeColor="accent5" w:themeTint="99"/>
          <w:sz w:val="36"/>
          <w:szCs w:val="36"/>
        </w:rPr>
        <w:t>300,</w:t>
      </w:r>
    </w:p>
    <w:p w14:paraId="479440C8" w14:textId="77777777" w:rsidR="00B757F6" w:rsidRPr="00B757F6" w:rsidRDefault="00B757F6" w:rsidP="00B757F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757F6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7D0676E7" w14:textId="1D860203" w:rsidR="00B757F6" w:rsidRPr="00B757F6" w:rsidRDefault="00B757F6" w:rsidP="00B757F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757F6">
        <w:rPr>
          <w:b/>
          <w:bCs/>
          <w:color w:val="D86DCB" w:themeColor="accent5" w:themeTint="99"/>
          <w:sz w:val="36"/>
          <w:szCs w:val="36"/>
        </w:rPr>
        <w:t>)</w:t>
      </w:r>
    </w:p>
    <w:p w14:paraId="4CD68A54" w14:textId="206453E4" w:rsidR="00B757F6" w:rsidRDefault="00FA0A5A" w:rsidP="00B757F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wrap it in a </w:t>
      </w:r>
      <w:proofErr w:type="spellStart"/>
      <w:r w:rsidRPr="00474A5B">
        <w:rPr>
          <w:b/>
          <w:bCs/>
          <w:sz w:val="36"/>
          <w:szCs w:val="36"/>
        </w:rPr>
        <w:t>ClipRRect</w:t>
      </w:r>
      <w:proofErr w:type="spellEnd"/>
      <w:r w:rsidR="00474A5B">
        <w:rPr>
          <w:sz w:val="36"/>
          <w:szCs w:val="36"/>
        </w:rPr>
        <w:t xml:space="preserve"> widget </w:t>
      </w:r>
      <w:r>
        <w:rPr>
          <w:sz w:val="36"/>
          <w:szCs w:val="36"/>
        </w:rPr>
        <w:t>to get rounded corners</w:t>
      </w:r>
    </w:p>
    <w:p w14:paraId="1B145A79" w14:textId="568131C4" w:rsidR="00EA0276" w:rsidRDefault="00EA0276" w:rsidP="00B757F6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also change colors dynamically using tertiary operator in</w:t>
      </w:r>
      <w:r w:rsidRPr="00EA0276">
        <w:rPr>
          <w:b/>
          <w:bCs/>
          <w:sz w:val="36"/>
          <w:szCs w:val="36"/>
        </w:rPr>
        <w:t xml:space="preserve"> color:</w:t>
      </w:r>
      <w:r>
        <w:rPr>
          <w:sz w:val="36"/>
          <w:szCs w:val="36"/>
        </w:rPr>
        <w:t xml:space="preserve"> property</w:t>
      </w:r>
    </w:p>
    <w:p w14:paraId="2939E0C7" w14:textId="77777777" w:rsidR="00EA0276" w:rsidRPr="00EA0276" w:rsidRDefault="00EA0276" w:rsidP="00EA027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A0276">
        <w:rPr>
          <w:b/>
          <w:bCs/>
          <w:color w:val="D86DCB" w:themeColor="accent5" w:themeTint="99"/>
          <w:sz w:val="36"/>
          <w:szCs w:val="36"/>
        </w:rPr>
        <w:t>LinearProgressIndicator</w:t>
      </w:r>
      <w:proofErr w:type="spellEnd"/>
      <w:r w:rsidRPr="00EA027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C710970" w14:textId="77777777" w:rsidR="00EA0276" w:rsidRPr="00EA0276" w:rsidRDefault="00EA0276" w:rsidP="00EA0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0276">
        <w:rPr>
          <w:b/>
          <w:bCs/>
          <w:color w:val="D86DCB" w:themeColor="accent5" w:themeTint="99"/>
          <w:sz w:val="36"/>
          <w:szCs w:val="36"/>
        </w:rPr>
        <w:t xml:space="preserve">  value: progress,</w:t>
      </w:r>
    </w:p>
    <w:p w14:paraId="0783CAAF" w14:textId="77777777" w:rsidR="00EA0276" w:rsidRPr="00EA0276" w:rsidRDefault="00EA0276" w:rsidP="00EA0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0276">
        <w:rPr>
          <w:b/>
          <w:bCs/>
          <w:color w:val="D86DCB" w:themeColor="accent5" w:themeTint="99"/>
          <w:sz w:val="36"/>
          <w:szCs w:val="36"/>
        </w:rPr>
        <w:t xml:space="preserve">  color: progress &lt; </w:t>
      </w:r>
      <w:proofErr w:type="gramStart"/>
      <w:r w:rsidRPr="00EA0276">
        <w:rPr>
          <w:b/>
          <w:bCs/>
          <w:color w:val="D86DCB" w:themeColor="accent5" w:themeTint="99"/>
          <w:sz w:val="36"/>
          <w:szCs w:val="36"/>
        </w:rPr>
        <w:t>0.5 ?</w:t>
      </w:r>
      <w:proofErr w:type="gramEnd"/>
      <w:r w:rsidRPr="00EA0276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EA0276">
        <w:rPr>
          <w:b/>
          <w:bCs/>
          <w:color w:val="D86DCB" w:themeColor="accent5" w:themeTint="99"/>
          <w:sz w:val="36"/>
          <w:szCs w:val="36"/>
        </w:rPr>
        <w:t>Colors.orange</w:t>
      </w:r>
      <w:proofErr w:type="spellEnd"/>
      <w:r w:rsidRPr="00EA0276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EA0276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EA0276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EA0276">
        <w:rPr>
          <w:b/>
          <w:bCs/>
          <w:color w:val="D86DCB" w:themeColor="accent5" w:themeTint="99"/>
          <w:sz w:val="36"/>
          <w:szCs w:val="36"/>
        </w:rPr>
        <w:t>,</w:t>
      </w:r>
    </w:p>
    <w:p w14:paraId="66034981" w14:textId="77777777" w:rsidR="00EA0276" w:rsidRPr="00EA0276" w:rsidRDefault="00EA0276" w:rsidP="00EA0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027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A0276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EA027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A0276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EA0276">
        <w:rPr>
          <w:b/>
          <w:bCs/>
          <w:color w:val="D86DCB" w:themeColor="accent5" w:themeTint="99"/>
          <w:sz w:val="36"/>
          <w:szCs w:val="36"/>
        </w:rPr>
        <w:t>[300],</w:t>
      </w:r>
    </w:p>
    <w:p w14:paraId="2727C0F7" w14:textId="77777777" w:rsidR="00EA0276" w:rsidRPr="00EA0276" w:rsidRDefault="00EA0276" w:rsidP="00EA0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027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A0276">
        <w:rPr>
          <w:b/>
          <w:bCs/>
          <w:color w:val="D86DCB" w:themeColor="accent5" w:themeTint="99"/>
          <w:sz w:val="36"/>
          <w:szCs w:val="36"/>
        </w:rPr>
        <w:t>minHeight</w:t>
      </w:r>
      <w:proofErr w:type="spellEnd"/>
      <w:r w:rsidRPr="00EA0276">
        <w:rPr>
          <w:b/>
          <w:bCs/>
          <w:color w:val="D86DCB" w:themeColor="accent5" w:themeTint="99"/>
          <w:sz w:val="36"/>
          <w:szCs w:val="36"/>
        </w:rPr>
        <w:t>: 6,</w:t>
      </w:r>
    </w:p>
    <w:p w14:paraId="186C51B3" w14:textId="3B229B2C" w:rsidR="00EA0276" w:rsidRPr="00EA0276" w:rsidRDefault="00EA0276" w:rsidP="00EA0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0276">
        <w:rPr>
          <w:b/>
          <w:bCs/>
          <w:color w:val="D86DCB" w:themeColor="accent5" w:themeTint="99"/>
          <w:sz w:val="36"/>
          <w:szCs w:val="36"/>
        </w:rPr>
        <w:t>)</w:t>
      </w:r>
    </w:p>
    <w:p w14:paraId="587FA1BF" w14:textId="77777777" w:rsidR="00474A5B" w:rsidRDefault="00474A5B" w:rsidP="00B757F6">
      <w:pPr>
        <w:jc w:val="both"/>
        <w:rPr>
          <w:sz w:val="36"/>
          <w:szCs w:val="36"/>
        </w:rPr>
      </w:pPr>
    </w:p>
    <w:p w14:paraId="010C108F" w14:textId="3C2AFAB5" w:rsidR="00F97147" w:rsidRDefault="002F3CB4" w:rsidP="00F97147">
      <w:pPr>
        <w:jc w:val="both"/>
        <w:rPr>
          <w:sz w:val="36"/>
          <w:szCs w:val="36"/>
        </w:rPr>
      </w:pPr>
      <w:r>
        <w:rPr>
          <w:sz w:val="36"/>
          <w:szCs w:val="36"/>
        </w:rPr>
        <w:t>Animated Progress (Used in Real Cases):</w:t>
      </w:r>
    </w:p>
    <w:p w14:paraId="660EF677" w14:textId="0226857A" w:rsidR="002F3CB4" w:rsidRDefault="002F3CB4" w:rsidP="00F9714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F3CB4">
        <w:rPr>
          <w:sz w:val="36"/>
          <w:szCs w:val="36"/>
        </w:rPr>
        <w:t xml:space="preserve">To update progress smoothly, use </w:t>
      </w:r>
      <w:proofErr w:type="spellStart"/>
      <w:r w:rsidRPr="002F3CB4">
        <w:rPr>
          <w:sz w:val="36"/>
          <w:szCs w:val="36"/>
        </w:rPr>
        <w:t>StatefulWidget</w:t>
      </w:r>
      <w:proofErr w:type="spellEnd"/>
      <w:r w:rsidRPr="002F3CB4">
        <w:rPr>
          <w:sz w:val="36"/>
          <w:szCs w:val="36"/>
        </w:rPr>
        <w:t xml:space="preserve"> + </w:t>
      </w:r>
      <w:proofErr w:type="spellStart"/>
      <w:r w:rsidRPr="00783363">
        <w:rPr>
          <w:b/>
          <w:bCs/>
          <w:sz w:val="36"/>
          <w:szCs w:val="36"/>
        </w:rPr>
        <w:t>setState</w:t>
      </w:r>
      <w:proofErr w:type="spellEnd"/>
      <w:r>
        <w:rPr>
          <w:sz w:val="36"/>
          <w:szCs w:val="36"/>
        </w:rPr>
        <w:t>. Create a function which will</w:t>
      </w:r>
      <w:r w:rsidR="00783363">
        <w:rPr>
          <w:sz w:val="36"/>
          <w:szCs w:val="36"/>
        </w:rPr>
        <w:t xml:space="preserve"> be called whenever we want to update loading.</w:t>
      </w:r>
    </w:p>
    <w:p w14:paraId="74EB080E" w14:textId="5F6B4D67" w:rsidR="00783363" w:rsidRPr="00783363" w:rsidRDefault="00783363" w:rsidP="007833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3363">
        <w:rPr>
          <w:b/>
          <w:bCs/>
          <w:color w:val="D86DCB" w:themeColor="accent5" w:themeTint="99"/>
          <w:sz w:val="36"/>
          <w:szCs w:val="36"/>
        </w:rPr>
        <w:t>double progress = 0.0;</w:t>
      </w:r>
    </w:p>
    <w:p w14:paraId="77A0E76F" w14:textId="77777777" w:rsidR="00783363" w:rsidRPr="00783363" w:rsidRDefault="00783363" w:rsidP="007833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3363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783363">
        <w:rPr>
          <w:b/>
          <w:bCs/>
          <w:color w:val="D86DCB" w:themeColor="accent5" w:themeTint="99"/>
          <w:sz w:val="36"/>
          <w:szCs w:val="36"/>
        </w:rPr>
        <w:t>updateProgress</w:t>
      </w:r>
      <w:proofErr w:type="spellEnd"/>
      <w:r w:rsidRPr="0078336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83363">
        <w:rPr>
          <w:b/>
          <w:bCs/>
          <w:color w:val="D86DCB" w:themeColor="accent5" w:themeTint="99"/>
          <w:sz w:val="36"/>
          <w:szCs w:val="36"/>
        </w:rPr>
        <w:t>) {</w:t>
      </w:r>
    </w:p>
    <w:p w14:paraId="72DB9252" w14:textId="77777777" w:rsidR="00783363" w:rsidRPr="00783363" w:rsidRDefault="00783363" w:rsidP="007833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336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783363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78336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83363">
        <w:rPr>
          <w:b/>
          <w:bCs/>
          <w:color w:val="D86DCB" w:themeColor="accent5" w:themeTint="99"/>
          <w:sz w:val="36"/>
          <w:szCs w:val="36"/>
        </w:rPr>
        <w:t>() {</w:t>
      </w:r>
    </w:p>
    <w:p w14:paraId="6C893D83" w14:textId="77777777" w:rsidR="00783363" w:rsidRPr="00783363" w:rsidRDefault="00783363" w:rsidP="007833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3363">
        <w:rPr>
          <w:b/>
          <w:bCs/>
          <w:color w:val="D86DCB" w:themeColor="accent5" w:themeTint="99"/>
          <w:sz w:val="36"/>
          <w:szCs w:val="36"/>
        </w:rPr>
        <w:t xml:space="preserve">    progress += 0.1;</w:t>
      </w:r>
    </w:p>
    <w:p w14:paraId="6809AFD1" w14:textId="77777777" w:rsidR="00783363" w:rsidRPr="00783363" w:rsidRDefault="00783363" w:rsidP="007833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3363">
        <w:rPr>
          <w:b/>
          <w:bCs/>
          <w:color w:val="D86DCB" w:themeColor="accent5" w:themeTint="99"/>
          <w:sz w:val="36"/>
          <w:szCs w:val="36"/>
        </w:rPr>
        <w:t xml:space="preserve">    if (progress &gt; 1.0) progress = 1.0;</w:t>
      </w:r>
    </w:p>
    <w:p w14:paraId="56AACE0D" w14:textId="77777777" w:rsidR="00783363" w:rsidRPr="00783363" w:rsidRDefault="00783363" w:rsidP="007833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3363">
        <w:rPr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6B5488CF" w14:textId="71AF9C7D" w:rsidR="00783363" w:rsidRPr="00783363" w:rsidRDefault="00783363" w:rsidP="007833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3363">
        <w:rPr>
          <w:b/>
          <w:bCs/>
          <w:color w:val="D86DCB" w:themeColor="accent5" w:themeTint="99"/>
          <w:sz w:val="36"/>
          <w:szCs w:val="36"/>
        </w:rPr>
        <w:t>}</w:t>
      </w:r>
    </w:p>
    <w:p w14:paraId="3AF9C30A" w14:textId="77777777" w:rsidR="00783363" w:rsidRPr="00783363" w:rsidRDefault="00783363" w:rsidP="0078336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783363">
        <w:rPr>
          <w:b/>
          <w:bCs/>
          <w:color w:val="D86DCB" w:themeColor="accent5" w:themeTint="99"/>
          <w:sz w:val="36"/>
          <w:szCs w:val="36"/>
        </w:rPr>
        <w:t>LinearProgressIndicator</w:t>
      </w:r>
      <w:proofErr w:type="spellEnd"/>
      <w:r w:rsidRPr="0078336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ABC25FC" w14:textId="77777777" w:rsidR="00783363" w:rsidRPr="00783363" w:rsidRDefault="00783363" w:rsidP="007833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3363">
        <w:rPr>
          <w:b/>
          <w:bCs/>
          <w:color w:val="D86DCB" w:themeColor="accent5" w:themeTint="99"/>
          <w:sz w:val="36"/>
          <w:szCs w:val="36"/>
        </w:rPr>
        <w:t xml:space="preserve">  value: progress,</w:t>
      </w:r>
    </w:p>
    <w:p w14:paraId="3F09F5BC" w14:textId="77777777" w:rsidR="00783363" w:rsidRPr="00783363" w:rsidRDefault="00783363" w:rsidP="007833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336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783363">
        <w:rPr>
          <w:b/>
          <w:bCs/>
          <w:color w:val="D86DCB" w:themeColor="accent5" w:themeTint="99"/>
          <w:sz w:val="36"/>
          <w:szCs w:val="36"/>
        </w:rPr>
        <w:t>minHeight</w:t>
      </w:r>
      <w:proofErr w:type="spellEnd"/>
      <w:r w:rsidRPr="00783363">
        <w:rPr>
          <w:b/>
          <w:bCs/>
          <w:color w:val="D86DCB" w:themeColor="accent5" w:themeTint="99"/>
          <w:sz w:val="36"/>
          <w:szCs w:val="36"/>
        </w:rPr>
        <w:t>: 8,</w:t>
      </w:r>
    </w:p>
    <w:p w14:paraId="7C25082E" w14:textId="77777777" w:rsidR="00783363" w:rsidRPr="00783363" w:rsidRDefault="00783363" w:rsidP="007833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3363">
        <w:rPr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783363">
        <w:rPr>
          <w:b/>
          <w:bCs/>
          <w:color w:val="D86DCB" w:themeColor="accent5" w:themeTint="99"/>
          <w:sz w:val="36"/>
          <w:szCs w:val="36"/>
        </w:rPr>
        <w:t>Colors.orange</w:t>
      </w:r>
      <w:proofErr w:type="spellEnd"/>
      <w:r w:rsidRPr="00783363">
        <w:rPr>
          <w:b/>
          <w:bCs/>
          <w:color w:val="D86DCB" w:themeColor="accent5" w:themeTint="99"/>
          <w:sz w:val="36"/>
          <w:szCs w:val="36"/>
        </w:rPr>
        <w:t>,</w:t>
      </w:r>
    </w:p>
    <w:p w14:paraId="33B7D994" w14:textId="77777777" w:rsidR="00783363" w:rsidRPr="00783363" w:rsidRDefault="00783363" w:rsidP="007833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336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783363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78336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83363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783363">
        <w:rPr>
          <w:b/>
          <w:bCs/>
          <w:color w:val="D86DCB" w:themeColor="accent5" w:themeTint="99"/>
          <w:sz w:val="36"/>
          <w:szCs w:val="36"/>
        </w:rPr>
        <w:t>[300],</w:t>
      </w:r>
    </w:p>
    <w:p w14:paraId="413122C6" w14:textId="2F22C8D3" w:rsidR="00783363" w:rsidRPr="00783363" w:rsidRDefault="00783363" w:rsidP="007833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3363">
        <w:rPr>
          <w:b/>
          <w:bCs/>
          <w:color w:val="D86DCB" w:themeColor="accent5" w:themeTint="99"/>
          <w:sz w:val="36"/>
          <w:szCs w:val="36"/>
        </w:rPr>
        <w:t>)</w:t>
      </w:r>
    </w:p>
    <w:p w14:paraId="7946BF97" w14:textId="1E3AA479" w:rsidR="00783363" w:rsidRDefault="00EA0276" w:rsidP="0078336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use </w:t>
      </w:r>
      <w:proofErr w:type="spellStart"/>
      <w:r w:rsidRPr="000C0CB3">
        <w:rPr>
          <w:b/>
          <w:bCs/>
          <w:sz w:val="36"/>
          <w:szCs w:val="36"/>
        </w:rPr>
        <w:t>TweenAnimationBuilder</w:t>
      </w:r>
      <w:proofErr w:type="spellEnd"/>
      <w:r w:rsidR="000C0CB3" w:rsidRPr="000C0CB3">
        <w:rPr>
          <w:b/>
          <w:bCs/>
          <w:sz w:val="36"/>
          <w:szCs w:val="36"/>
        </w:rPr>
        <w:t xml:space="preserve"> </w:t>
      </w:r>
      <w:r w:rsidR="000C0CB3">
        <w:rPr>
          <w:sz w:val="36"/>
          <w:szCs w:val="36"/>
        </w:rPr>
        <w:t>this gives a smooth animation every time progress updates</w:t>
      </w:r>
    </w:p>
    <w:p w14:paraId="59632A22" w14:textId="77777777" w:rsidR="00FD6E1A" w:rsidRPr="00FD6E1A" w:rsidRDefault="00FD6E1A" w:rsidP="00FD6E1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D6E1A">
        <w:rPr>
          <w:b/>
          <w:bCs/>
          <w:color w:val="D86DCB" w:themeColor="accent5" w:themeTint="99"/>
          <w:sz w:val="36"/>
          <w:szCs w:val="36"/>
        </w:rPr>
        <w:t>TweenAnimationBuilder</w:t>
      </w:r>
      <w:proofErr w:type="spellEnd"/>
      <w:r w:rsidRPr="00FD6E1A">
        <w:rPr>
          <w:b/>
          <w:bCs/>
          <w:color w:val="D86DCB" w:themeColor="accent5" w:themeTint="99"/>
          <w:sz w:val="36"/>
          <w:szCs w:val="36"/>
        </w:rPr>
        <w:t>&lt;double</w:t>
      </w:r>
      <w:proofErr w:type="gramStart"/>
      <w:r w:rsidRPr="00FD6E1A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4C54469F" w14:textId="77777777" w:rsidR="00FD6E1A" w:rsidRPr="00FD6E1A" w:rsidRDefault="00FD6E1A" w:rsidP="00FD6E1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D6E1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tween: </w:t>
      </w:r>
      <w:proofErr w:type="gramStart"/>
      <w:r w:rsidRPr="00FD6E1A">
        <w:rPr>
          <w:b/>
          <w:bCs/>
          <w:color w:val="D86DCB" w:themeColor="accent5" w:themeTint="99"/>
          <w:sz w:val="36"/>
          <w:szCs w:val="36"/>
        </w:rPr>
        <w:t>Tween(</w:t>
      </w:r>
      <w:proofErr w:type="gramEnd"/>
      <w:r w:rsidRPr="00FD6E1A">
        <w:rPr>
          <w:b/>
          <w:bCs/>
          <w:color w:val="D86DCB" w:themeColor="accent5" w:themeTint="99"/>
          <w:sz w:val="36"/>
          <w:szCs w:val="36"/>
        </w:rPr>
        <w:t>begin: 0, end: progress),</w:t>
      </w:r>
    </w:p>
    <w:p w14:paraId="58262DA8" w14:textId="77777777" w:rsidR="00FD6E1A" w:rsidRPr="00FD6E1A" w:rsidRDefault="00FD6E1A" w:rsidP="00FD6E1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D6E1A">
        <w:rPr>
          <w:b/>
          <w:bCs/>
          <w:color w:val="D86DCB" w:themeColor="accent5" w:themeTint="99"/>
          <w:sz w:val="36"/>
          <w:szCs w:val="36"/>
        </w:rPr>
        <w:t xml:space="preserve">  duration: </w:t>
      </w:r>
      <w:proofErr w:type="gramStart"/>
      <w:r w:rsidRPr="00FD6E1A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FD6E1A">
        <w:rPr>
          <w:b/>
          <w:bCs/>
          <w:color w:val="D86DCB" w:themeColor="accent5" w:themeTint="99"/>
          <w:sz w:val="36"/>
          <w:szCs w:val="36"/>
        </w:rPr>
        <w:t>milliseconds: 300),</w:t>
      </w:r>
    </w:p>
    <w:p w14:paraId="4BB27573" w14:textId="77777777" w:rsidR="00FD6E1A" w:rsidRPr="00FD6E1A" w:rsidRDefault="00FD6E1A" w:rsidP="00FD6E1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D6E1A">
        <w:rPr>
          <w:b/>
          <w:bCs/>
          <w:color w:val="D86DCB" w:themeColor="accent5" w:themeTint="99"/>
          <w:sz w:val="36"/>
          <w:szCs w:val="36"/>
        </w:rPr>
        <w:t xml:space="preserve">  builder: (context, value, _) {</w:t>
      </w:r>
    </w:p>
    <w:p w14:paraId="18509A71" w14:textId="77777777" w:rsidR="00FD6E1A" w:rsidRPr="00FD6E1A" w:rsidRDefault="00FD6E1A" w:rsidP="00FD6E1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D6E1A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FD6E1A">
        <w:rPr>
          <w:b/>
          <w:bCs/>
          <w:color w:val="D86DCB" w:themeColor="accent5" w:themeTint="99"/>
          <w:sz w:val="36"/>
          <w:szCs w:val="36"/>
        </w:rPr>
        <w:t>LinearProgressIndicator</w:t>
      </w:r>
      <w:proofErr w:type="spellEnd"/>
      <w:r w:rsidRPr="00FD6E1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7419679" w14:textId="77777777" w:rsidR="00FD6E1A" w:rsidRPr="00FD6E1A" w:rsidRDefault="00FD6E1A" w:rsidP="00FD6E1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D6E1A">
        <w:rPr>
          <w:b/>
          <w:bCs/>
          <w:color w:val="D86DCB" w:themeColor="accent5" w:themeTint="99"/>
          <w:sz w:val="36"/>
          <w:szCs w:val="36"/>
        </w:rPr>
        <w:t xml:space="preserve">      value: value,</w:t>
      </w:r>
    </w:p>
    <w:p w14:paraId="5A368D5A" w14:textId="77777777" w:rsidR="00FD6E1A" w:rsidRPr="00FD6E1A" w:rsidRDefault="00FD6E1A" w:rsidP="00FD6E1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D6E1A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D6E1A">
        <w:rPr>
          <w:b/>
          <w:bCs/>
          <w:color w:val="D86DCB" w:themeColor="accent5" w:themeTint="99"/>
          <w:sz w:val="36"/>
          <w:szCs w:val="36"/>
        </w:rPr>
        <w:t>minHeight</w:t>
      </w:r>
      <w:proofErr w:type="spellEnd"/>
      <w:r w:rsidRPr="00FD6E1A">
        <w:rPr>
          <w:b/>
          <w:bCs/>
          <w:color w:val="D86DCB" w:themeColor="accent5" w:themeTint="99"/>
          <w:sz w:val="36"/>
          <w:szCs w:val="36"/>
        </w:rPr>
        <w:t>: 8,</w:t>
      </w:r>
    </w:p>
    <w:p w14:paraId="79D99706" w14:textId="77777777" w:rsidR="00FD6E1A" w:rsidRPr="00FD6E1A" w:rsidRDefault="00FD6E1A" w:rsidP="00FD6E1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D6E1A">
        <w:rPr>
          <w:b/>
          <w:bCs/>
          <w:color w:val="D86DCB" w:themeColor="accent5" w:themeTint="99"/>
          <w:sz w:val="36"/>
          <w:szCs w:val="36"/>
        </w:rPr>
        <w:t xml:space="preserve">      color: </w:t>
      </w:r>
      <w:proofErr w:type="spellStart"/>
      <w:r w:rsidRPr="00FD6E1A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FD6E1A">
        <w:rPr>
          <w:b/>
          <w:bCs/>
          <w:color w:val="D86DCB" w:themeColor="accent5" w:themeTint="99"/>
          <w:sz w:val="36"/>
          <w:szCs w:val="36"/>
        </w:rPr>
        <w:t>,</w:t>
      </w:r>
    </w:p>
    <w:p w14:paraId="2B83BF83" w14:textId="77777777" w:rsidR="00FD6E1A" w:rsidRPr="00FD6E1A" w:rsidRDefault="00FD6E1A" w:rsidP="00FD6E1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D6E1A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D6E1A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FD6E1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D6E1A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FD6E1A">
        <w:rPr>
          <w:b/>
          <w:bCs/>
          <w:color w:val="D86DCB" w:themeColor="accent5" w:themeTint="99"/>
          <w:sz w:val="36"/>
          <w:szCs w:val="36"/>
        </w:rPr>
        <w:t>[300],</w:t>
      </w:r>
    </w:p>
    <w:p w14:paraId="7856C1A7" w14:textId="77777777" w:rsidR="00FD6E1A" w:rsidRPr="00FD6E1A" w:rsidRDefault="00FD6E1A" w:rsidP="00FD6E1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D6E1A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3350254C" w14:textId="77777777" w:rsidR="00FD6E1A" w:rsidRPr="00FD6E1A" w:rsidRDefault="00FD6E1A" w:rsidP="00FD6E1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D6E1A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3589A45E" w14:textId="24B39161" w:rsidR="00783363" w:rsidRPr="00FD6E1A" w:rsidRDefault="00FD6E1A" w:rsidP="00FD6E1A">
      <w:pPr>
        <w:jc w:val="both"/>
        <w:rPr>
          <w:color w:val="D86DCB" w:themeColor="accent5" w:themeTint="99"/>
          <w:sz w:val="36"/>
          <w:szCs w:val="36"/>
        </w:rPr>
      </w:pPr>
      <w:r w:rsidRPr="00FD6E1A">
        <w:rPr>
          <w:b/>
          <w:bCs/>
          <w:color w:val="D86DCB" w:themeColor="accent5" w:themeTint="99"/>
          <w:sz w:val="36"/>
          <w:szCs w:val="36"/>
        </w:rPr>
        <w:t>)</w:t>
      </w:r>
    </w:p>
    <w:p w14:paraId="126E9BB3" w14:textId="77777777" w:rsidR="00FD6E1A" w:rsidRDefault="00FD6E1A" w:rsidP="00FD6E1A">
      <w:pPr>
        <w:jc w:val="both"/>
        <w:rPr>
          <w:sz w:val="36"/>
          <w:szCs w:val="36"/>
        </w:rPr>
      </w:pPr>
    </w:p>
    <w:p w14:paraId="1C252D5B" w14:textId="77777777" w:rsidR="00FD6E1A" w:rsidRPr="00FD6E1A" w:rsidRDefault="00FD6E1A" w:rsidP="00FD6E1A">
      <w:pPr>
        <w:jc w:val="both"/>
        <w:rPr>
          <w:sz w:val="36"/>
          <w:szCs w:val="36"/>
        </w:rPr>
      </w:pPr>
    </w:p>
    <w:p w14:paraId="5DD74AE1" w14:textId="77777777" w:rsidR="005F2111" w:rsidRPr="006E60A9" w:rsidRDefault="005F2111" w:rsidP="005F2111">
      <w:pPr>
        <w:jc w:val="both"/>
        <w:rPr>
          <w:sz w:val="36"/>
          <w:szCs w:val="36"/>
        </w:rPr>
      </w:pPr>
    </w:p>
    <w:sectPr w:rsidR="005F2111" w:rsidRPr="006E60A9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C76A9"/>
    <w:multiLevelType w:val="hybridMultilevel"/>
    <w:tmpl w:val="2A6E27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B6782E"/>
    <w:multiLevelType w:val="hybridMultilevel"/>
    <w:tmpl w:val="B11068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5508DA"/>
    <w:multiLevelType w:val="hybridMultilevel"/>
    <w:tmpl w:val="7BC258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A027CD1"/>
    <w:multiLevelType w:val="hybridMultilevel"/>
    <w:tmpl w:val="88103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00713040">
    <w:abstractNumId w:val="1"/>
  </w:num>
  <w:num w:numId="2" w16cid:durableId="953484551">
    <w:abstractNumId w:val="0"/>
  </w:num>
  <w:num w:numId="3" w16cid:durableId="1448503671">
    <w:abstractNumId w:val="3"/>
  </w:num>
  <w:num w:numId="4" w16cid:durableId="2076858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A9"/>
    <w:rsid w:val="000433C7"/>
    <w:rsid w:val="0008502C"/>
    <w:rsid w:val="00092633"/>
    <w:rsid w:val="000C0CB3"/>
    <w:rsid w:val="000D26E5"/>
    <w:rsid w:val="000F25DA"/>
    <w:rsid w:val="001C21ED"/>
    <w:rsid w:val="001C25C1"/>
    <w:rsid w:val="00233306"/>
    <w:rsid w:val="002C28F2"/>
    <w:rsid w:val="002F3CB4"/>
    <w:rsid w:val="00363735"/>
    <w:rsid w:val="0039361B"/>
    <w:rsid w:val="004179AA"/>
    <w:rsid w:val="00425D9B"/>
    <w:rsid w:val="00474A5B"/>
    <w:rsid w:val="004A5A26"/>
    <w:rsid w:val="005E52E6"/>
    <w:rsid w:val="005F2111"/>
    <w:rsid w:val="006E60A9"/>
    <w:rsid w:val="007107FE"/>
    <w:rsid w:val="00783363"/>
    <w:rsid w:val="007B59C4"/>
    <w:rsid w:val="00867DF8"/>
    <w:rsid w:val="0087165B"/>
    <w:rsid w:val="0087443A"/>
    <w:rsid w:val="008C749E"/>
    <w:rsid w:val="008E4948"/>
    <w:rsid w:val="0090429B"/>
    <w:rsid w:val="009136B5"/>
    <w:rsid w:val="00A00E8B"/>
    <w:rsid w:val="00B41C85"/>
    <w:rsid w:val="00B757F6"/>
    <w:rsid w:val="00BD4691"/>
    <w:rsid w:val="00C4777C"/>
    <w:rsid w:val="00DB2357"/>
    <w:rsid w:val="00DC444F"/>
    <w:rsid w:val="00DE0328"/>
    <w:rsid w:val="00DF52F3"/>
    <w:rsid w:val="00E73DD3"/>
    <w:rsid w:val="00EA0276"/>
    <w:rsid w:val="00EB61E8"/>
    <w:rsid w:val="00ED18CF"/>
    <w:rsid w:val="00EE6F33"/>
    <w:rsid w:val="00F411B4"/>
    <w:rsid w:val="00F97147"/>
    <w:rsid w:val="00FA0A5A"/>
    <w:rsid w:val="00FA6BB8"/>
    <w:rsid w:val="00FD6E1A"/>
    <w:rsid w:val="00FF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B2120"/>
  <w15:chartTrackingRefBased/>
  <w15:docId w15:val="{0D1F918F-D75B-4B6F-8322-4E41A8B3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0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16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6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2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0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970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64</cp:revision>
  <dcterms:created xsi:type="dcterms:W3CDTF">2025-12-07T05:15:00Z</dcterms:created>
  <dcterms:modified xsi:type="dcterms:W3CDTF">2025-12-07T12:43:00Z</dcterms:modified>
</cp:coreProperties>
</file>