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B32C3" w14:textId="2AEAE944" w:rsidR="00233306" w:rsidRPr="003F59AE" w:rsidRDefault="007835D0" w:rsidP="007835D0">
      <w:pPr>
        <w:jc w:val="center"/>
        <w:rPr>
          <w:sz w:val="32"/>
          <w:szCs w:val="32"/>
        </w:rPr>
      </w:pPr>
      <w:r w:rsidRPr="003F59AE">
        <w:rPr>
          <w:b/>
          <w:bCs/>
          <w:sz w:val="40"/>
          <w:szCs w:val="40"/>
        </w:rPr>
        <w:t>INDEX</w:t>
      </w:r>
    </w:p>
    <w:p w14:paraId="55E813DD" w14:textId="77777777" w:rsidR="007835D0" w:rsidRPr="003F59AE" w:rsidRDefault="007835D0" w:rsidP="007835D0">
      <w:pPr>
        <w:jc w:val="both"/>
        <w:rPr>
          <w:sz w:val="32"/>
          <w:szCs w:val="32"/>
        </w:rPr>
      </w:pPr>
    </w:p>
    <w:p w14:paraId="00AD408F" w14:textId="77777777" w:rsidR="008A0159" w:rsidRPr="003F59AE" w:rsidRDefault="008A0159" w:rsidP="007835D0">
      <w:pPr>
        <w:jc w:val="both"/>
        <w:rPr>
          <w:sz w:val="32"/>
          <w:szCs w:val="32"/>
        </w:rPr>
      </w:pPr>
    </w:p>
    <w:p w14:paraId="37432930" w14:textId="268FD81D" w:rsidR="008A0159" w:rsidRPr="003F59AE" w:rsidRDefault="008A0159">
      <w:pPr>
        <w:rPr>
          <w:sz w:val="32"/>
          <w:szCs w:val="32"/>
        </w:rPr>
      </w:pPr>
      <w:r w:rsidRPr="003F59AE">
        <w:rPr>
          <w:sz w:val="32"/>
          <w:szCs w:val="32"/>
        </w:rPr>
        <w:br w:type="page"/>
      </w:r>
    </w:p>
    <w:p w14:paraId="564B33A3" w14:textId="77777777" w:rsidR="003F59AE" w:rsidRPr="003F59AE" w:rsidRDefault="003F59AE" w:rsidP="003F59AE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lastRenderedPageBreak/>
        <w:t>@</w:t>
      </w:r>
      <w:proofErr w:type="gramStart"/>
      <w:r w:rsidRPr="003F59AE">
        <w:rPr>
          <w:b/>
          <w:bCs/>
          <w:sz w:val="32"/>
          <w:szCs w:val="32"/>
        </w:rPr>
        <w:t>pragma(</w:t>
      </w:r>
      <w:proofErr w:type="gramEnd"/>
      <w:r w:rsidRPr="003F59AE">
        <w:rPr>
          <w:b/>
          <w:bCs/>
          <w:sz w:val="32"/>
          <w:szCs w:val="32"/>
        </w:rPr>
        <w:t>) with Top-Level Function:</w:t>
      </w:r>
    </w:p>
    <w:p w14:paraId="3A51FFF0" w14:textId="1BC3FA43" w:rsidR="003F59AE" w:rsidRDefault="003F59AE" w:rsidP="008A0159">
      <w:pPr>
        <w:jc w:val="both"/>
        <w:rPr>
          <w:sz w:val="32"/>
          <w:szCs w:val="32"/>
        </w:rPr>
      </w:pPr>
      <w:r>
        <w:rPr>
          <w:sz w:val="32"/>
          <w:szCs w:val="32"/>
        </w:rPr>
        <w:t># For more info see f43 flutter local notifications doc</w:t>
      </w:r>
    </w:p>
    <w:p w14:paraId="55753085" w14:textId="77777777" w:rsidR="003F59AE" w:rsidRDefault="003F59AE" w:rsidP="008A0159">
      <w:pPr>
        <w:jc w:val="both"/>
        <w:rPr>
          <w:sz w:val="32"/>
          <w:szCs w:val="32"/>
        </w:rPr>
      </w:pPr>
    </w:p>
    <w:p w14:paraId="40C50C36" w14:textId="1658BF5E" w:rsidR="003F59AE" w:rsidRPr="003F59AE" w:rsidRDefault="003F59AE" w:rsidP="003F59AE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0069B9E" w14:textId="77777777" w:rsidR="003F59AE" w:rsidRDefault="003F59AE" w:rsidP="008A0159">
      <w:pPr>
        <w:jc w:val="both"/>
        <w:rPr>
          <w:b/>
          <w:bCs/>
          <w:sz w:val="32"/>
          <w:szCs w:val="32"/>
        </w:rPr>
      </w:pPr>
    </w:p>
    <w:p w14:paraId="58FB7CEF" w14:textId="77777777" w:rsidR="00FC506F" w:rsidRPr="00C34281" w:rsidRDefault="00FC506F" w:rsidP="00FC506F">
      <w:pPr>
        <w:jc w:val="both"/>
        <w:rPr>
          <w:b/>
          <w:bCs/>
          <w:sz w:val="32"/>
          <w:szCs w:val="32"/>
        </w:rPr>
      </w:pPr>
      <w:r w:rsidRPr="00C34281">
        <w:rPr>
          <w:b/>
          <w:bCs/>
          <w:sz w:val="32"/>
          <w:szCs w:val="32"/>
        </w:rPr>
        <w:t>Dart (Super Language):</w:t>
      </w:r>
    </w:p>
    <w:p w14:paraId="42F4D370" w14:textId="77777777" w:rsidR="00FC506F" w:rsidRDefault="00FC506F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It’s a type safe general purpose programming language. It was intended to be an alternative to </w:t>
      </w:r>
      <w:r w:rsidRPr="00D24911">
        <w:rPr>
          <w:b/>
          <w:bCs/>
          <w:sz w:val="32"/>
          <w:szCs w:val="32"/>
        </w:rPr>
        <w:t>JavaScript</w:t>
      </w:r>
      <w:r>
        <w:rPr>
          <w:sz w:val="32"/>
          <w:szCs w:val="32"/>
        </w:rPr>
        <w:t xml:space="preserve"> by shipping its own virtual machine (</w:t>
      </w:r>
      <w:r w:rsidRPr="00D24911">
        <w:rPr>
          <w:b/>
          <w:bCs/>
          <w:sz w:val="32"/>
          <w:szCs w:val="32"/>
        </w:rPr>
        <w:t>Dart VM</w:t>
      </w:r>
      <w:r>
        <w:rPr>
          <w:sz w:val="32"/>
          <w:szCs w:val="32"/>
        </w:rPr>
        <w:t>) to run apps in the browser.</w:t>
      </w:r>
    </w:p>
    <w:p w14:paraId="456037C5" w14:textId="77777777" w:rsidR="00FC506F" w:rsidRDefault="00FC506F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># It can compile to multiple targets like:</w:t>
      </w:r>
    </w:p>
    <w:p w14:paraId="1748505E" w14:textId="77777777" w:rsidR="00FC506F" w:rsidRPr="00C34281" w:rsidRDefault="00FC506F" w:rsidP="00FC506F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C34281">
        <w:rPr>
          <w:sz w:val="32"/>
          <w:szCs w:val="32"/>
        </w:rPr>
        <w:t>Native ARM64 machine code (For android and iOS)</w:t>
      </w:r>
    </w:p>
    <w:p w14:paraId="4C3FEAC8" w14:textId="7D7824E8" w:rsidR="00FC506F" w:rsidRPr="00C34281" w:rsidRDefault="00FC506F" w:rsidP="00FC506F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D24911">
        <w:rPr>
          <w:b/>
          <w:bCs/>
          <w:sz w:val="32"/>
          <w:szCs w:val="32"/>
        </w:rPr>
        <w:t>JavaScript</w:t>
      </w:r>
      <w:r w:rsidRPr="00C34281">
        <w:rPr>
          <w:sz w:val="32"/>
          <w:szCs w:val="32"/>
        </w:rPr>
        <w:t xml:space="preserve"> (</w:t>
      </w:r>
      <w:r w:rsidR="001D73F2" w:rsidRPr="00D24911">
        <w:rPr>
          <w:b/>
          <w:bCs/>
          <w:sz w:val="32"/>
          <w:szCs w:val="32"/>
        </w:rPr>
        <w:t>Dart2JS</w:t>
      </w:r>
      <w:r w:rsidR="001D73F2">
        <w:rPr>
          <w:sz w:val="32"/>
          <w:szCs w:val="32"/>
        </w:rPr>
        <w:t xml:space="preserve"> compiler converts </w:t>
      </w:r>
      <w:r w:rsidR="001D73F2" w:rsidRPr="000E50F1">
        <w:rPr>
          <w:b/>
          <w:bCs/>
          <w:sz w:val="32"/>
          <w:szCs w:val="32"/>
        </w:rPr>
        <w:t>Dart</w:t>
      </w:r>
      <w:r w:rsidR="001D73F2">
        <w:rPr>
          <w:b/>
          <w:bCs/>
          <w:sz w:val="32"/>
          <w:szCs w:val="32"/>
        </w:rPr>
        <w:t xml:space="preserve"> </w:t>
      </w:r>
      <w:r w:rsidR="001D73F2">
        <w:rPr>
          <w:sz w:val="32"/>
          <w:szCs w:val="32"/>
        </w:rPr>
        <w:t xml:space="preserve">code </w:t>
      </w:r>
      <w:r w:rsidR="001D73F2" w:rsidRPr="000E50F1">
        <w:rPr>
          <w:sz w:val="32"/>
          <w:szCs w:val="32"/>
        </w:rPr>
        <w:sym w:font="Wingdings" w:char="F0E0"/>
      </w:r>
      <w:r w:rsidR="001D73F2" w:rsidRPr="000E50F1">
        <w:rPr>
          <w:b/>
          <w:bCs/>
          <w:sz w:val="32"/>
          <w:szCs w:val="32"/>
        </w:rPr>
        <w:t xml:space="preserve"> JS</w:t>
      </w:r>
      <w:r w:rsidR="001D73F2">
        <w:rPr>
          <w:b/>
          <w:bCs/>
          <w:sz w:val="32"/>
          <w:szCs w:val="32"/>
        </w:rPr>
        <w:t xml:space="preserve"> </w:t>
      </w:r>
      <w:r w:rsidR="001D73F2">
        <w:rPr>
          <w:sz w:val="32"/>
          <w:szCs w:val="32"/>
        </w:rPr>
        <w:t>code</w:t>
      </w:r>
      <w:r w:rsidRPr="00C34281">
        <w:rPr>
          <w:sz w:val="32"/>
          <w:szCs w:val="32"/>
        </w:rPr>
        <w:t>) for web browsers</w:t>
      </w:r>
    </w:p>
    <w:p w14:paraId="4B1EE32E" w14:textId="77777777" w:rsidR="00FC506F" w:rsidRDefault="00FC506F" w:rsidP="00FC506F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C34281">
        <w:rPr>
          <w:sz w:val="32"/>
          <w:szCs w:val="32"/>
        </w:rPr>
        <w:t>And</w:t>
      </w:r>
      <w:r w:rsidRPr="00D24911">
        <w:rPr>
          <w:b/>
          <w:bCs/>
          <w:sz w:val="32"/>
          <w:szCs w:val="32"/>
        </w:rPr>
        <w:t xml:space="preserve"> X86_64</w:t>
      </w:r>
      <w:r w:rsidRPr="00C34281">
        <w:rPr>
          <w:sz w:val="32"/>
          <w:szCs w:val="32"/>
        </w:rPr>
        <w:t xml:space="preserve"> (self-contained executables for Windows, Mac OS and Linux)</w:t>
      </w:r>
    </w:p>
    <w:p w14:paraId="6E8FF532" w14:textId="77777777" w:rsidR="00CF34A2" w:rsidRDefault="00CF34A2" w:rsidP="00FC506F">
      <w:pPr>
        <w:jc w:val="both"/>
        <w:rPr>
          <w:sz w:val="32"/>
          <w:szCs w:val="32"/>
        </w:rPr>
      </w:pPr>
    </w:p>
    <w:p w14:paraId="5C62DF54" w14:textId="27E4FE04" w:rsidR="00CF34A2" w:rsidRDefault="00CF34A2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>Compiler:</w:t>
      </w:r>
    </w:p>
    <w:p w14:paraId="1D5B96D3" w14:textId="77777777" w:rsidR="00203193" w:rsidRDefault="00CF34A2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4527B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has JIT (Just in Time compiler)</w:t>
      </w:r>
      <w:r w:rsidR="00203193">
        <w:rPr>
          <w:sz w:val="32"/>
          <w:szCs w:val="32"/>
        </w:rPr>
        <w:t xml:space="preserve"> that complies the code on the go like translating a language while speaking. Used</w:t>
      </w:r>
      <w:r>
        <w:rPr>
          <w:sz w:val="32"/>
          <w:szCs w:val="32"/>
        </w:rPr>
        <w:t xml:space="preserve"> for hot reload and restart</w:t>
      </w:r>
    </w:p>
    <w:p w14:paraId="50E2D4FD" w14:textId="19491357" w:rsidR="00CF34A2" w:rsidRDefault="00203193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="00CF34A2">
        <w:rPr>
          <w:sz w:val="32"/>
          <w:szCs w:val="32"/>
        </w:rPr>
        <w:t>nd AOT (Ahead of Time compiler)</w:t>
      </w:r>
      <w:r>
        <w:rPr>
          <w:sz w:val="32"/>
          <w:szCs w:val="32"/>
        </w:rPr>
        <w:t xml:space="preserve"> that compiles the whole codebase at once like translating the whole book before publishing it (faster at runtime). Used</w:t>
      </w:r>
      <w:r w:rsidR="00CF34A2">
        <w:rPr>
          <w:sz w:val="32"/>
          <w:szCs w:val="32"/>
        </w:rPr>
        <w:t xml:space="preserve"> for building release APKs and App Bundle</w:t>
      </w:r>
    </w:p>
    <w:p w14:paraId="432025CC" w14:textId="77777777" w:rsidR="00203193" w:rsidRDefault="00203193" w:rsidP="00FC506F">
      <w:pPr>
        <w:jc w:val="both"/>
        <w:rPr>
          <w:sz w:val="32"/>
          <w:szCs w:val="32"/>
        </w:rPr>
      </w:pPr>
    </w:p>
    <w:p w14:paraId="2B20174D" w14:textId="472AA7EE" w:rsidR="00CF34A2" w:rsidRDefault="00CF34A2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Isolate</w:t>
      </w:r>
      <w:r w:rsidR="00203193">
        <w:rPr>
          <w:sz w:val="32"/>
          <w:szCs w:val="32"/>
        </w:rPr>
        <w:t xml:space="preserve"> and Event Loop</w:t>
      </w:r>
      <w:r>
        <w:rPr>
          <w:sz w:val="32"/>
          <w:szCs w:val="32"/>
        </w:rPr>
        <w:t>:</w:t>
      </w:r>
    </w:p>
    <w:p w14:paraId="7AFE4475" w14:textId="3A2FF25A" w:rsidR="00FC506F" w:rsidRDefault="00FC506F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All </w:t>
      </w:r>
      <w:r w:rsidRPr="00D24911">
        <w:rPr>
          <w:b/>
          <w:bCs/>
          <w:sz w:val="32"/>
          <w:szCs w:val="32"/>
        </w:rPr>
        <w:t xml:space="preserve">Dart </w:t>
      </w:r>
      <w:r>
        <w:rPr>
          <w:sz w:val="32"/>
          <w:szCs w:val="32"/>
        </w:rPr>
        <w:t>code runs inside of an Isolate which is like a chunk of memory running a single-threaded Event Loop.</w:t>
      </w:r>
    </w:p>
    <w:p w14:paraId="07953A2A" w14:textId="77777777" w:rsidR="00FC506F" w:rsidRDefault="00FC506F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># This makes it possible to perform asynchronous background work on a single thread. But we can also spawn multiple Isolates to run code in parallel</w:t>
      </w:r>
    </w:p>
    <w:p w14:paraId="453F9B27" w14:textId="77777777" w:rsidR="00CF34A2" w:rsidRDefault="00CF34A2" w:rsidP="00FC506F">
      <w:pPr>
        <w:jc w:val="both"/>
        <w:rPr>
          <w:sz w:val="32"/>
          <w:szCs w:val="32"/>
        </w:rPr>
      </w:pPr>
    </w:p>
    <w:p w14:paraId="2E33B777" w14:textId="3712D193" w:rsidR="00CF34A2" w:rsidRDefault="00CF34A2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>Functions and OOP in Dart:</w:t>
      </w:r>
    </w:p>
    <w:p w14:paraId="76D57C79" w14:textId="4040AAF6" w:rsidR="00CF34A2" w:rsidRDefault="00FC506F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># Unlike C’s</w:t>
      </w:r>
      <w:r w:rsidRPr="00C34281">
        <w:rPr>
          <w:b/>
          <w:bCs/>
          <w:sz w:val="32"/>
          <w:szCs w:val="32"/>
        </w:rPr>
        <w:t xml:space="preserve"> </w:t>
      </w:r>
      <w:proofErr w:type="gramStart"/>
      <w:r w:rsidRPr="00C34281">
        <w:rPr>
          <w:b/>
          <w:bCs/>
          <w:sz w:val="32"/>
          <w:szCs w:val="32"/>
        </w:rPr>
        <w:t>main(</w:t>
      </w:r>
      <w:proofErr w:type="gramEnd"/>
      <w:r w:rsidRPr="00C3428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function, </w:t>
      </w:r>
      <w:r w:rsidRPr="00C34281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’s </w:t>
      </w:r>
      <w:r w:rsidRPr="00C34281">
        <w:rPr>
          <w:b/>
          <w:bCs/>
          <w:sz w:val="32"/>
          <w:szCs w:val="32"/>
        </w:rPr>
        <w:t>main()</w:t>
      </w:r>
      <w:r>
        <w:rPr>
          <w:sz w:val="32"/>
          <w:szCs w:val="32"/>
        </w:rPr>
        <w:t xml:space="preserve"> function has no return values so it’s always </w:t>
      </w:r>
      <w:r w:rsidRPr="00C34281">
        <w:rPr>
          <w:b/>
          <w:bCs/>
          <w:sz w:val="32"/>
          <w:szCs w:val="32"/>
        </w:rPr>
        <w:t>void</w:t>
      </w:r>
    </w:p>
    <w:p w14:paraId="2686A794" w14:textId="57085C9B" w:rsidR="00FC506F" w:rsidRDefault="00FC506F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Every value or anything we can store in a variable is an object in </w:t>
      </w:r>
      <w:r w:rsidRPr="00D24911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, meaning except </w:t>
      </w:r>
      <w:r w:rsidRPr="00D24911"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everything in</w:t>
      </w:r>
      <w:r w:rsidRPr="00D24911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is an object</w:t>
      </w:r>
    </w:p>
    <w:p w14:paraId="61904F34" w14:textId="67C9F41D" w:rsidR="00203193" w:rsidRDefault="00203193" w:rsidP="00FC506F">
      <w:pPr>
        <w:jc w:val="both"/>
        <w:rPr>
          <w:sz w:val="32"/>
          <w:szCs w:val="32"/>
        </w:rPr>
      </w:pPr>
      <w:r>
        <w:rPr>
          <w:sz w:val="32"/>
          <w:szCs w:val="32"/>
        </w:rPr>
        <w:t># Functions are also first-class objects in</w:t>
      </w:r>
      <w:r w:rsidRPr="00F4527B">
        <w:rPr>
          <w:b/>
          <w:bCs/>
          <w:sz w:val="32"/>
          <w:szCs w:val="32"/>
        </w:rPr>
        <w:t xml:space="preserve"> Dart </w:t>
      </w:r>
      <w:r>
        <w:rPr>
          <w:sz w:val="32"/>
          <w:szCs w:val="32"/>
        </w:rPr>
        <w:t>which means they can be passed around for Functional Programming (</w:t>
      </w:r>
      <w:proofErr w:type="spellStart"/>
      <w:r w:rsidRPr="00203193">
        <w:rPr>
          <w:b/>
          <w:bCs/>
          <w:sz w:val="32"/>
          <w:szCs w:val="32"/>
        </w:rPr>
        <w:t>VoidCallback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203193">
        <w:rPr>
          <w:b/>
          <w:bCs/>
          <w:sz w:val="32"/>
          <w:szCs w:val="32"/>
        </w:rPr>
        <w:t>ValueChanged</w:t>
      </w:r>
      <w:proofErr w:type="spellEnd"/>
      <w:r>
        <w:rPr>
          <w:sz w:val="32"/>
          <w:szCs w:val="32"/>
        </w:rPr>
        <w:t>, and</w:t>
      </w:r>
      <w:r>
        <w:rPr>
          <w:b/>
          <w:bCs/>
          <w:sz w:val="32"/>
          <w:szCs w:val="32"/>
        </w:rPr>
        <w:t xml:space="preserve"> lambda functions () =&gt;</w:t>
      </w:r>
      <w:r>
        <w:rPr>
          <w:sz w:val="32"/>
          <w:szCs w:val="32"/>
        </w:rPr>
        <w:t>)</w:t>
      </w:r>
    </w:p>
    <w:p w14:paraId="2705B3FB" w14:textId="77777777" w:rsidR="00FC506F" w:rsidRDefault="00FC506F" w:rsidP="008A0159">
      <w:pPr>
        <w:jc w:val="both"/>
        <w:rPr>
          <w:b/>
          <w:bCs/>
          <w:sz w:val="32"/>
          <w:szCs w:val="32"/>
        </w:rPr>
      </w:pPr>
    </w:p>
    <w:p w14:paraId="08E61F0C" w14:textId="7D036FC9" w:rsidR="00FC506F" w:rsidRPr="00FC506F" w:rsidRDefault="00FC506F" w:rsidP="00FC506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C5BE747" w14:textId="77777777" w:rsidR="00FC506F" w:rsidRDefault="00FC506F" w:rsidP="008A0159">
      <w:pPr>
        <w:jc w:val="both"/>
        <w:rPr>
          <w:b/>
          <w:bCs/>
          <w:sz w:val="32"/>
          <w:szCs w:val="32"/>
        </w:rPr>
      </w:pPr>
    </w:p>
    <w:p w14:paraId="1D82A9D2" w14:textId="3040A04A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proofErr w:type="gramStart"/>
      <w:r w:rsidRPr="003F59AE">
        <w:rPr>
          <w:b/>
          <w:bCs/>
          <w:sz w:val="32"/>
          <w:szCs w:val="32"/>
        </w:rPr>
        <w:t>.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proofErr w:type="gramEnd"/>
      <w:r w:rsidRPr="003F59AE">
        <w:rPr>
          <w:b/>
          <w:bCs/>
          <w:sz w:val="32"/>
          <w:szCs w:val="32"/>
        </w:rPr>
        <w:t>() method:</w:t>
      </w:r>
    </w:p>
    <w:p w14:paraId="38B9909E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b/>
          <w:bCs/>
          <w:sz w:val="32"/>
          <w:szCs w:val="32"/>
        </w:rPr>
        <w:t xml:space="preserve"> </w:t>
      </w:r>
      <w:r w:rsidRPr="003F59AE">
        <w:rPr>
          <w:sz w:val="32"/>
          <w:szCs w:val="32"/>
        </w:rPr>
        <w:t>listens to a stream, and whenever a new value comes, it switches to a new inner stream and cancels the old one. Think of it like “Only care about the latest thing.”</w:t>
      </w:r>
    </w:p>
    <w:p w14:paraId="41EDC122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To get this add </w:t>
      </w:r>
      <w:proofErr w:type="spellStart"/>
      <w:r w:rsidRPr="003F59AE">
        <w:rPr>
          <w:b/>
          <w:bCs/>
          <w:sz w:val="32"/>
          <w:szCs w:val="32"/>
        </w:rPr>
        <w:t>rxdart</w:t>
      </w:r>
      <w:proofErr w:type="spellEnd"/>
      <w:r w:rsidRPr="003F59AE">
        <w:rPr>
          <w:sz w:val="32"/>
          <w:szCs w:val="32"/>
        </w:rPr>
        <w:t>:</w:t>
      </w:r>
    </w:p>
    <w:p w14:paraId="591716FB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65D98F05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rxdart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: ^0.27.7</w:t>
      </w:r>
    </w:p>
    <w:p w14:paraId="6650ABF9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lastRenderedPageBreak/>
        <w:t># Imagine this timeline:</w:t>
      </w:r>
    </w:p>
    <w:p w14:paraId="3FE264A5" w14:textId="77777777" w:rsidR="008A0159" w:rsidRPr="003F59AE" w:rsidRDefault="008A0159" w:rsidP="008A015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A logs in → listen to A’s profile</w:t>
      </w:r>
    </w:p>
    <w:p w14:paraId="6B3BEB13" w14:textId="77777777" w:rsidR="008A0159" w:rsidRPr="003F59AE" w:rsidRDefault="008A0159" w:rsidP="008A015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logs out → stop listening to A</w:t>
      </w:r>
    </w:p>
    <w:p w14:paraId="74B62FA3" w14:textId="77777777" w:rsidR="008A0159" w:rsidRPr="003F59AE" w:rsidRDefault="008A0159" w:rsidP="008A015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B logs in → listen to B’s profile</w:t>
      </w:r>
    </w:p>
    <w:p w14:paraId="0C4E643F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sz w:val="32"/>
          <w:szCs w:val="32"/>
        </w:rPr>
        <w:t xml:space="preserve"> automatically cancels the old stream and switches to the new one. If we didn’t use</w:t>
      </w:r>
      <w:r w:rsidRPr="003F59AE">
        <w:rPr>
          <w:b/>
          <w:bCs/>
          <w:sz w:val="32"/>
          <w:szCs w:val="32"/>
        </w:rPr>
        <w:t xml:space="preserve">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sz w:val="32"/>
          <w:szCs w:val="32"/>
        </w:rPr>
        <w:t>, we could:</w:t>
      </w:r>
    </w:p>
    <w:p w14:paraId="36688B3F" w14:textId="77777777" w:rsidR="008A0159" w:rsidRPr="003F59AE" w:rsidRDefault="008A0159" w:rsidP="008A015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leak listeners</w:t>
      </w:r>
    </w:p>
    <w:p w14:paraId="63B2B8DD" w14:textId="77777777" w:rsidR="008A0159" w:rsidRPr="003F59AE" w:rsidRDefault="008A0159" w:rsidP="008A015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get wrong user data</w:t>
      </w:r>
    </w:p>
    <w:p w14:paraId="5A6AF357" w14:textId="77777777" w:rsidR="008A0159" w:rsidRPr="003F59AE" w:rsidRDefault="008A0159" w:rsidP="008A015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crash our logic</w:t>
      </w:r>
    </w:p>
    <w:p w14:paraId="54063083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In one line,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sz w:val="32"/>
          <w:szCs w:val="32"/>
        </w:rPr>
        <w:t xml:space="preserve"> transforms each emitted value into a new stream and automatically cancels the previous stream when a new value arrives.</w:t>
      </w:r>
    </w:p>
    <w:p w14:paraId="0C7FFE9D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</w:t>
      </w:r>
      <w:r w:rsidRPr="003F59AE">
        <w:rPr>
          <w:b/>
          <w:bCs/>
          <w:sz w:val="32"/>
          <w:szCs w:val="32"/>
        </w:rPr>
        <w:t>_</w:t>
      </w:r>
      <w:proofErr w:type="spellStart"/>
      <w:proofErr w:type="gramStart"/>
      <w:r w:rsidRPr="003F59AE">
        <w:rPr>
          <w:b/>
          <w:bCs/>
          <w:sz w:val="32"/>
          <w:szCs w:val="32"/>
        </w:rPr>
        <w:t>auth.authStateChanges</w:t>
      </w:r>
      <w:proofErr w:type="spellEnd"/>
      <w:proofErr w:type="gramEnd"/>
      <w:r w:rsidRPr="003F59AE">
        <w:rPr>
          <w:b/>
          <w:bCs/>
          <w:sz w:val="32"/>
          <w:szCs w:val="32"/>
        </w:rPr>
        <w:t>()</w:t>
      </w:r>
      <w:r w:rsidRPr="003F59AE">
        <w:rPr>
          <w:sz w:val="32"/>
          <w:szCs w:val="32"/>
        </w:rPr>
        <w:t xml:space="preserve"> returns a </w:t>
      </w:r>
      <w:r w:rsidRPr="003F59AE">
        <w:rPr>
          <w:b/>
          <w:bCs/>
          <w:sz w:val="32"/>
          <w:szCs w:val="32"/>
        </w:rPr>
        <w:t xml:space="preserve">Stream&lt;User?&gt; </w:t>
      </w:r>
      <w:r w:rsidRPr="003F59AE">
        <w:rPr>
          <w:sz w:val="32"/>
          <w:szCs w:val="32"/>
        </w:rPr>
        <w:t>object and it emits whenever:</w:t>
      </w:r>
    </w:p>
    <w:p w14:paraId="25578B87" w14:textId="77777777" w:rsidR="008A0159" w:rsidRPr="003F59AE" w:rsidRDefault="008A0159" w:rsidP="008A015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logs in</w:t>
      </w:r>
    </w:p>
    <w:p w14:paraId="2A908041" w14:textId="77777777" w:rsidR="008A0159" w:rsidRPr="003F59AE" w:rsidRDefault="008A0159" w:rsidP="008A015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user logs out</w:t>
      </w:r>
    </w:p>
    <w:p w14:paraId="0494F8A9" w14:textId="77777777" w:rsidR="008A0159" w:rsidRPr="003F59AE" w:rsidRDefault="008A0159" w:rsidP="008A015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app restarts and auth state is restored</w:t>
      </w:r>
    </w:p>
    <w:p w14:paraId="621423F7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#</w:t>
      </w:r>
      <w:r w:rsidRPr="003F59AE">
        <w:rPr>
          <w:b/>
          <w:bCs/>
          <w:sz w:val="32"/>
          <w:szCs w:val="32"/>
        </w:rPr>
        <w:t xml:space="preserve">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  <w:r w:rsidRPr="003F59AE">
        <w:rPr>
          <w:b/>
          <w:bCs/>
          <w:sz w:val="32"/>
          <w:szCs w:val="32"/>
        </w:rPr>
        <w:t xml:space="preserve">((user) </w:t>
      </w:r>
      <w:proofErr w:type="gramStart"/>
      <w:r w:rsidRPr="003F59AE">
        <w:rPr>
          <w:b/>
          <w:bCs/>
          <w:sz w:val="32"/>
          <w:szCs w:val="32"/>
        </w:rPr>
        <w:t>{ ...</w:t>
      </w:r>
      <w:proofErr w:type="gramEnd"/>
      <w:r w:rsidRPr="003F59AE">
        <w:rPr>
          <w:b/>
          <w:bCs/>
          <w:sz w:val="32"/>
          <w:szCs w:val="32"/>
        </w:rPr>
        <w:t xml:space="preserve"> }) </w:t>
      </w:r>
      <w:r w:rsidRPr="003F59AE">
        <w:rPr>
          <w:sz w:val="32"/>
          <w:szCs w:val="32"/>
        </w:rPr>
        <w:t>for each auth change, decide which stream to listen to next.</w:t>
      </w:r>
    </w:p>
    <w:p w14:paraId="39B499E4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If user is logged out, we return a stream that emits </w:t>
      </w:r>
      <w:r w:rsidRPr="003F59AE">
        <w:rPr>
          <w:b/>
          <w:bCs/>
          <w:sz w:val="32"/>
          <w:szCs w:val="32"/>
        </w:rPr>
        <w:t>null</w:t>
      </w:r>
      <w:r w:rsidRPr="003F59AE">
        <w:rPr>
          <w:sz w:val="32"/>
          <w:szCs w:val="32"/>
        </w:rPr>
        <w:t xml:space="preserve">. NO database listening. But if user logged in, we switch to </w:t>
      </w:r>
      <w:proofErr w:type="spellStart"/>
      <w:r w:rsidRPr="003F59AE">
        <w:rPr>
          <w:b/>
          <w:bCs/>
          <w:sz w:val="32"/>
          <w:szCs w:val="32"/>
        </w:rPr>
        <w:t>Firestore</w:t>
      </w:r>
      <w:proofErr w:type="spellEnd"/>
      <w:r w:rsidRPr="003F59AE">
        <w:rPr>
          <w:sz w:val="32"/>
          <w:szCs w:val="32"/>
        </w:rPr>
        <w:t xml:space="preserve"> user profile stream</w:t>
      </w:r>
    </w:p>
    <w:p w14:paraId="60808D87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# Mental model:</w:t>
      </w:r>
    </w:p>
    <w:p w14:paraId="3EC25BBE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>Auth State Stream</w:t>
      </w:r>
    </w:p>
    <w:p w14:paraId="414670D9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 xml:space="preserve">        ↓</w:t>
      </w:r>
    </w:p>
    <w:p w14:paraId="46641317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 xml:space="preserve">   </w:t>
      </w:r>
      <w:proofErr w:type="spellStart"/>
      <w:r w:rsidRPr="003F59AE">
        <w:rPr>
          <w:b/>
          <w:bCs/>
          <w:sz w:val="32"/>
          <w:szCs w:val="32"/>
        </w:rPr>
        <w:t>switchMap</w:t>
      </w:r>
      <w:proofErr w:type="spellEnd"/>
    </w:p>
    <w:p w14:paraId="083D4688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lastRenderedPageBreak/>
        <w:t xml:space="preserve">        ↓</w:t>
      </w:r>
    </w:p>
    <w:p w14:paraId="31C77579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 xml:space="preserve">  User Profile Stream (latest only)</w:t>
      </w:r>
    </w:p>
    <w:p w14:paraId="4BF260EC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>Stream&lt;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AppUser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streamUserProfile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uid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) {</w:t>
      </w:r>
    </w:p>
    <w:p w14:paraId="2C7D1FE4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FirebaseFirestore.instance</w:t>
      </w:r>
      <w:proofErr w:type="spellEnd"/>
    </w:p>
    <w:p w14:paraId="573D45B8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.collection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('users')</w:t>
      </w:r>
    </w:p>
    <w:p w14:paraId="64A88027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.doc(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uid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)</w:t>
      </w:r>
    </w:p>
    <w:p w14:paraId="2F494FFB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.snapshots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()</w:t>
      </w:r>
    </w:p>
    <w:p w14:paraId="2A8E14AB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.map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 xml:space="preserve">((doc) =&gt;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AppUser.fromMap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doc.data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()!));</w:t>
      </w:r>
    </w:p>
    <w:p w14:paraId="27BBBEB6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>}</w:t>
      </w:r>
    </w:p>
    <w:p w14:paraId="689016BE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b/>
          <w:bCs/>
          <w:sz w:val="32"/>
          <w:szCs w:val="32"/>
        </w:rPr>
        <w:t>Note:</w:t>
      </w:r>
      <w:r w:rsidRPr="003F59AE">
        <w:rPr>
          <w:sz w:val="32"/>
          <w:szCs w:val="32"/>
        </w:rPr>
        <w:t xml:space="preserve"> There’s also</w:t>
      </w:r>
      <w:r w:rsidRPr="003F59A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3F59AE">
        <w:rPr>
          <w:b/>
          <w:bCs/>
          <w:sz w:val="32"/>
          <w:szCs w:val="32"/>
        </w:rPr>
        <w:t>asyncMap</w:t>
      </w:r>
      <w:proofErr w:type="spellEnd"/>
      <w:r w:rsidRPr="003F59AE">
        <w:rPr>
          <w:b/>
          <w:bCs/>
          <w:sz w:val="32"/>
          <w:szCs w:val="32"/>
        </w:rPr>
        <w:t>(</w:t>
      </w:r>
      <w:proofErr w:type="gramEnd"/>
      <w:r w:rsidRPr="003F59AE">
        <w:rPr>
          <w:b/>
          <w:bCs/>
          <w:sz w:val="32"/>
          <w:szCs w:val="32"/>
        </w:rPr>
        <w:t xml:space="preserve">) </w:t>
      </w:r>
      <w:r w:rsidRPr="003F59AE">
        <w:rPr>
          <w:sz w:val="32"/>
          <w:szCs w:val="32"/>
        </w:rPr>
        <w:t>method too.</w:t>
      </w:r>
    </w:p>
    <w:p w14:paraId="7AC573ED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03FD4370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proofErr w:type="gramStart"/>
      <w:r w:rsidRPr="003F59AE">
        <w:rPr>
          <w:b/>
          <w:bCs/>
          <w:sz w:val="32"/>
          <w:szCs w:val="32"/>
        </w:rPr>
        <w:t>.then</w:t>
      </w:r>
      <w:proofErr w:type="gramEnd"/>
      <w:r w:rsidRPr="003F59AE">
        <w:rPr>
          <w:b/>
          <w:bCs/>
          <w:sz w:val="32"/>
          <w:szCs w:val="32"/>
        </w:rPr>
        <w:t>() method:</w:t>
      </w:r>
    </w:p>
    <w:p w14:paraId="2610C860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r w:rsidRPr="003F59AE">
        <w:rPr>
          <w:sz w:val="32"/>
          <w:szCs w:val="32"/>
        </w:rPr>
        <w:t xml:space="preserve"># We can </w:t>
      </w:r>
      <w:proofErr w:type="gramStart"/>
      <w:r w:rsidRPr="003F59AE">
        <w:rPr>
          <w:sz w:val="32"/>
          <w:szCs w:val="32"/>
        </w:rPr>
        <w:t>use</w:t>
      </w:r>
      <w:r w:rsidRPr="003F59AE">
        <w:rPr>
          <w:b/>
          <w:bCs/>
          <w:sz w:val="32"/>
          <w:szCs w:val="32"/>
        </w:rPr>
        <w:t xml:space="preserve"> .then</w:t>
      </w:r>
      <w:proofErr w:type="gramEnd"/>
      <w:r w:rsidRPr="003F59AE">
        <w:rPr>
          <w:b/>
          <w:bCs/>
          <w:sz w:val="32"/>
          <w:szCs w:val="32"/>
        </w:rPr>
        <w:t>((value) {})</w:t>
      </w:r>
      <w:r w:rsidRPr="003F59AE">
        <w:rPr>
          <w:sz w:val="32"/>
          <w:szCs w:val="32"/>
        </w:rPr>
        <w:t xml:space="preserve"> method to do something after a function is done doing something. It’s like hey after this code runs do this extra stuff. It takes a value internally from Flutter which is given by the function after it’s done. If we don’t care about this value just ignore it using </w:t>
      </w:r>
      <w:r w:rsidRPr="003F59AE">
        <w:rPr>
          <w:b/>
          <w:bCs/>
          <w:sz w:val="32"/>
          <w:szCs w:val="32"/>
        </w:rPr>
        <w:t xml:space="preserve">_ </w:t>
      </w:r>
      <w:r w:rsidRPr="003F59AE">
        <w:rPr>
          <w:sz w:val="32"/>
          <w:szCs w:val="32"/>
        </w:rPr>
        <w:t xml:space="preserve">underscore like </w:t>
      </w:r>
      <w:proofErr w:type="gramStart"/>
      <w:r w:rsidRPr="003F59AE">
        <w:rPr>
          <w:sz w:val="32"/>
          <w:szCs w:val="32"/>
        </w:rPr>
        <w:t xml:space="preserve">this </w:t>
      </w:r>
      <w:r w:rsidRPr="003F59AE">
        <w:rPr>
          <w:b/>
          <w:bCs/>
          <w:sz w:val="32"/>
          <w:szCs w:val="32"/>
        </w:rPr>
        <w:t>.then</w:t>
      </w:r>
      <w:proofErr w:type="gramEnd"/>
      <w:r w:rsidRPr="003F59AE">
        <w:rPr>
          <w:b/>
          <w:bCs/>
          <w:sz w:val="32"/>
          <w:szCs w:val="32"/>
        </w:rPr>
        <w:t>((_) {})</w:t>
      </w:r>
    </w:p>
    <w:p w14:paraId="6CE3D68D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 xml:space="preserve"># We can also do some error handling with it </w:t>
      </w:r>
      <w:proofErr w:type="gramStart"/>
      <w:r w:rsidRPr="003F59AE">
        <w:rPr>
          <w:sz w:val="32"/>
          <w:szCs w:val="32"/>
        </w:rPr>
        <w:t xml:space="preserve">using </w:t>
      </w:r>
      <w:r w:rsidRPr="003F59AE">
        <w:rPr>
          <w:b/>
          <w:bCs/>
          <w:sz w:val="32"/>
          <w:szCs w:val="32"/>
        </w:rPr>
        <w:t>.</w:t>
      </w:r>
      <w:proofErr w:type="spellStart"/>
      <w:r w:rsidRPr="003F59AE">
        <w:rPr>
          <w:b/>
          <w:bCs/>
          <w:sz w:val="32"/>
          <w:szCs w:val="32"/>
        </w:rPr>
        <w:t>catchError</w:t>
      </w:r>
      <w:proofErr w:type="spellEnd"/>
      <w:proofErr w:type="gramEnd"/>
      <w:r w:rsidRPr="003F59AE">
        <w:rPr>
          <w:b/>
          <w:bCs/>
          <w:sz w:val="32"/>
          <w:szCs w:val="32"/>
        </w:rPr>
        <w:t>()</w:t>
      </w:r>
      <w:r w:rsidRPr="003F59AE">
        <w:rPr>
          <w:sz w:val="32"/>
          <w:szCs w:val="32"/>
        </w:rPr>
        <w:t xml:space="preserve"> method, but it’s optional</w:t>
      </w:r>
    </w:p>
    <w:p w14:paraId="7BAACA97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myFunc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)</w:t>
      </w:r>
    </w:p>
    <w:p w14:paraId="622B0E4C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.then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((value) {</w:t>
      </w:r>
    </w:p>
    <w:p w14:paraId="28D054CD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/// 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doSomethingWith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(value);</w:t>
      </w:r>
    </w:p>
    <w:p w14:paraId="5B51F21F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...</w:t>
      </w:r>
    </w:p>
    <w:p w14:paraId="71C26B32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'Some arbitrary error');</w:t>
      </w:r>
    </w:p>
    <w:p w14:paraId="4A97587F" w14:textId="77777777" w:rsidR="008A0159" w:rsidRPr="003F59AE" w:rsidRDefault="008A0159" w:rsidP="008A01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})</w:t>
      </w:r>
    </w:p>
    <w:p w14:paraId="2B2AD961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3F59AE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catchError</w:t>
      </w:r>
      <w:proofErr w:type="spellEnd"/>
      <w:proofErr w:type="gramEnd"/>
      <w:r w:rsidRPr="003F59AE">
        <w:rPr>
          <w:b/>
          <w:bCs/>
          <w:color w:val="D86DCB" w:themeColor="accent5" w:themeTint="99"/>
          <w:sz w:val="32"/>
          <w:szCs w:val="32"/>
        </w:rPr>
        <w:t>( (e) {</w:t>
      </w:r>
      <w:proofErr w:type="spellStart"/>
      <w:r w:rsidRPr="003F59AE">
        <w:rPr>
          <w:b/>
          <w:bCs/>
          <w:color w:val="D86DCB" w:themeColor="accent5" w:themeTint="99"/>
          <w:sz w:val="32"/>
          <w:szCs w:val="32"/>
        </w:rPr>
        <w:t>handleError</w:t>
      </w:r>
      <w:proofErr w:type="spellEnd"/>
      <w:r w:rsidRPr="003F59AE">
        <w:rPr>
          <w:b/>
          <w:bCs/>
          <w:color w:val="D86DCB" w:themeColor="accent5" w:themeTint="99"/>
          <w:sz w:val="32"/>
          <w:szCs w:val="32"/>
        </w:rPr>
        <w:t>});</w:t>
      </w:r>
    </w:p>
    <w:p w14:paraId="25E21E87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125EAE5B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7F5580B9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14CB71DB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20102B19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04B88D9D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6EB9F509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>Dart Pub Cache Cleaning:</w:t>
      </w:r>
    </w:p>
    <w:p w14:paraId="6EFA4BDC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sz w:val="32"/>
          <w:szCs w:val="32"/>
        </w:rPr>
        <w:t># Removes unnecessary packages and frees up disk space on developer machine. For more info see d5 dart new features documentation.</w:t>
      </w:r>
    </w:p>
    <w:p w14:paraId="133D1EDA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2AD54246" w14:textId="77777777" w:rsidR="008A0159" w:rsidRPr="003F59AE" w:rsidRDefault="008A0159" w:rsidP="008A0159">
      <w:pPr>
        <w:jc w:val="both"/>
        <w:rPr>
          <w:b/>
          <w:bCs/>
          <w:sz w:val="32"/>
          <w:szCs w:val="32"/>
        </w:rPr>
      </w:pPr>
      <w:r w:rsidRPr="003F59AE">
        <w:rPr>
          <w:b/>
          <w:bCs/>
          <w:sz w:val="32"/>
          <w:szCs w:val="32"/>
        </w:rPr>
        <w:t>Dart Type System: var vs dynamic vs Object:</w:t>
      </w:r>
    </w:p>
    <w:tbl>
      <w:tblPr>
        <w:tblStyle w:val="GridTable4"/>
        <w:tblW w:w="9450" w:type="dxa"/>
        <w:tblInd w:w="85" w:type="dxa"/>
        <w:tblLook w:val="04A0" w:firstRow="1" w:lastRow="0" w:firstColumn="1" w:lastColumn="0" w:noHBand="0" w:noVBand="1"/>
      </w:tblPr>
      <w:tblGrid>
        <w:gridCol w:w="2700"/>
        <w:gridCol w:w="3225"/>
        <w:gridCol w:w="3525"/>
      </w:tblGrid>
      <w:tr w:rsidR="008A0159" w:rsidRPr="003F59AE" w14:paraId="2DAA460D" w14:textId="77777777" w:rsidTr="00CD3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25C504B" w14:textId="77777777" w:rsidR="008A0159" w:rsidRPr="003F59AE" w:rsidRDefault="008A0159" w:rsidP="00CD33F2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var</w:t>
            </w:r>
          </w:p>
          <w:p w14:paraId="3A81376C" w14:textId="77777777" w:rsidR="008A0159" w:rsidRPr="003F59AE" w:rsidRDefault="008A0159" w:rsidP="00CD33F2">
            <w:pPr>
              <w:jc w:val="center"/>
              <w:rPr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(Inferred &amp; Locked)</w:t>
            </w:r>
          </w:p>
        </w:tc>
        <w:tc>
          <w:tcPr>
            <w:tcW w:w="3225" w:type="dxa"/>
          </w:tcPr>
          <w:p w14:paraId="0A37EC79" w14:textId="77777777" w:rsidR="008A0159" w:rsidRPr="003F59AE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dynamic</w:t>
            </w:r>
          </w:p>
          <w:p w14:paraId="1E77A750" w14:textId="77777777" w:rsidR="008A0159" w:rsidRPr="003F59AE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(Flexible &amp; Risky)</w:t>
            </w:r>
          </w:p>
        </w:tc>
        <w:tc>
          <w:tcPr>
            <w:tcW w:w="3525" w:type="dxa"/>
          </w:tcPr>
          <w:p w14:paraId="6F5A7B3B" w14:textId="77777777" w:rsidR="008A0159" w:rsidRPr="003F59AE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Object</w:t>
            </w:r>
          </w:p>
          <w:p w14:paraId="7D367819" w14:textId="77777777" w:rsidR="008A0159" w:rsidRPr="003F59AE" w:rsidRDefault="008A0159" w:rsidP="00CD33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(The Universal Parent)</w:t>
            </w:r>
          </w:p>
        </w:tc>
      </w:tr>
      <w:tr w:rsidR="008A0159" w:rsidRPr="003F59AE" w14:paraId="65EEC1B4" w14:textId="77777777" w:rsidTr="00CD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84E3B02" w14:textId="77777777" w:rsidR="008A0159" w:rsidRPr="003F59AE" w:rsidRDefault="008A0159" w:rsidP="00CD33F2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3F59AE">
              <w:rPr>
                <w:b w:val="0"/>
                <w:bCs w:val="0"/>
                <w:sz w:val="32"/>
                <w:szCs w:val="32"/>
              </w:rPr>
              <w:t>Type is determined at compile-time (inferred from value)</w:t>
            </w:r>
          </w:p>
        </w:tc>
        <w:tc>
          <w:tcPr>
            <w:tcW w:w="3225" w:type="dxa"/>
          </w:tcPr>
          <w:p w14:paraId="6C3AB735" w14:textId="77777777" w:rsidR="008A0159" w:rsidRPr="003F59AE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Type is determined at runtime (Can change freely)</w:t>
            </w:r>
          </w:p>
        </w:tc>
        <w:tc>
          <w:tcPr>
            <w:tcW w:w="3525" w:type="dxa"/>
          </w:tcPr>
          <w:p w14:paraId="23935348" w14:textId="77777777" w:rsidR="008A0159" w:rsidRPr="003F59AE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 xml:space="preserve"> Type is determined at compile time (as generic ‘Object’)</w:t>
            </w:r>
          </w:p>
        </w:tc>
      </w:tr>
      <w:tr w:rsidR="008A0159" w:rsidRPr="003F59AE" w14:paraId="29930A5A" w14:textId="77777777" w:rsidTr="00CD3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389FA59" w14:textId="77777777" w:rsidR="008A0159" w:rsidRPr="003F59AE" w:rsidRDefault="008A0159" w:rsidP="00CD33F2">
            <w:pPr>
              <w:jc w:val="both"/>
              <w:rPr>
                <w:b w:val="0"/>
                <w:bCs w:val="0"/>
                <w:color w:val="D86DCB" w:themeColor="accent5" w:themeTint="99"/>
                <w:sz w:val="32"/>
                <w:szCs w:val="32"/>
              </w:rPr>
            </w:pPr>
            <w:proofErr w:type="gramStart"/>
            <w:r w:rsidRPr="003F59AE">
              <w:rPr>
                <w:color w:val="D86DCB" w:themeColor="accent5" w:themeTint="99"/>
                <w:sz w:val="32"/>
                <w:szCs w:val="32"/>
              </w:rPr>
              <w:t>var  x</w:t>
            </w:r>
            <w:proofErr w:type="gramEnd"/>
            <w:r w:rsidRPr="003F59AE">
              <w:rPr>
                <w:color w:val="D86DCB" w:themeColor="accent5" w:themeTint="99"/>
                <w:sz w:val="32"/>
                <w:szCs w:val="32"/>
              </w:rPr>
              <w:t xml:space="preserve">  =  ‘Hi’;</w:t>
            </w:r>
          </w:p>
          <w:p w14:paraId="2F55E7A6" w14:textId="77777777" w:rsidR="008A0159" w:rsidRPr="003F59AE" w:rsidRDefault="008A0159" w:rsidP="00CD33F2">
            <w:pPr>
              <w:jc w:val="both"/>
              <w:rPr>
                <w:b w:val="0"/>
                <w:bCs w:val="0"/>
                <w:color w:val="D86DCB" w:themeColor="accent5" w:themeTint="99"/>
                <w:sz w:val="32"/>
                <w:szCs w:val="32"/>
              </w:rPr>
            </w:pPr>
            <w:proofErr w:type="gramStart"/>
            <w:r w:rsidRPr="003F59AE">
              <w:rPr>
                <w:color w:val="D86DCB" w:themeColor="accent5" w:themeTint="99"/>
                <w:sz w:val="32"/>
                <w:szCs w:val="32"/>
              </w:rPr>
              <w:t>x  =</w:t>
            </w:r>
            <w:proofErr w:type="gramEnd"/>
            <w:r w:rsidRPr="003F59AE">
              <w:rPr>
                <w:color w:val="D86DCB" w:themeColor="accent5" w:themeTint="99"/>
                <w:sz w:val="32"/>
                <w:szCs w:val="32"/>
              </w:rPr>
              <w:t xml:space="preserve">  123;</w:t>
            </w:r>
          </w:p>
          <w:p w14:paraId="0DA49171" w14:textId="77777777" w:rsidR="008A0159" w:rsidRPr="003F59AE" w:rsidRDefault="008A0159" w:rsidP="00CD33F2">
            <w:pPr>
              <w:jc w:val="both"/>
              <w:rPr>
                <w:rFonts w:cs="Segoe UI Emoji"/>
                <w:b w:val="0"/>
                <w:bCs w:val="0"/>
                <w:color w:val="D86DCB" w:themeColor="accent5" w:themeTint="99"/>
                <w:sz w:val="32"/>
                <w:szCs w:val="32"/>
              </w:rPr>
            </w:pPr>
            <w:r w:rsidRPr="003F59AE">
              <w:rPr>
                <w:rFonts w:ascii="Segoe UI Emoji" w:hAnsi="Segoe UI Emoji" w:cs="Segoe UI Emoji"/>
                <w:color w:val="D86DCB" w:themeColor="accent5" w:themeTint="99"/>
                <w:sz w:val="32"/>
                <w:szCs w:val="32"/>
              </w:rPr>
              <w:t>❌</w:t>
            </w:r>
            <w:r w:rsidRPr="003F59AE">
              <w:rPr>
                <w:rFonts w:cs="Segoe UI Emoji"/>
                <w:color w:val="D86DCB" w:themeColor="accent5" w:themeTint="99"/>
                <w:sz w:val="32"/>
                <w:szCs w:val="32"/>
              </w:rPr>
              <w:t>Error</w:t>
            </w:r>
          </w:p>
          <w:p w14:paraId="7D6C501F" w14:textId="77777777" w:rsidR="008A0159" w:rsidRPr="003F59AE" w:rsidRDefault="008A0159" w:rsidP="00CD33F2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3F59AE">
              <w:rPr>
                <w:b w:val="0"/>
                <w:bCs w:val="0"/>
                <w:sz w:val="32"/>
                <w:szCs w:val="32"/>
              </w:rPr>
              <w:t xml:space="preserve">Safe because type is locked. </w:t>
            </w:r>
            <w:r w:rsidRPr="003F59AE">
              <w:rPr>
                <w:b w:val="0"/>
                <w:bCs w:val="0"/>
                <w:sz w:val="32"/>
                <w:szCs w:val="32"/>
              </w:rPr>
              <w:lastRenderedPageBreak/>
              <w:t>Full compile-time checks.</w:t>
            </w:r>
          </w:p>
        </w:tc>
        <w:tc>
          <w:tcPr>
            <w:tcW w:w="3225" w:type="dxa"/>
          </w:tcPr>
          <w:p w14:paraId="3F4ABEAE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gramStart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lastRenderedPageBreak/>
              <w:t>var  y</w:t>
            </w:r>
            <w:proofErr w:type="gramEnd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 xml:space="preserve">  =  ‘Hi’;</w:t>
            </w:r>
          </w:p>
          <w:p w14:paraId="3181F825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gramStart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>y  =</w:t>
            </w:r>
            <w:proofErr w:type="gramEnd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 xml:space="preserve">  123; </w:t>
            </w:r>
            <w:r w:rsidRPr="003F59AE">
              <w:rPr>
                <w:rFonts w:ascii="Segoe UI Emoji" w:hAnsi="Segoe UI Emoji" w:cs="Segoe UI Emoji"/>
                <w:b/>
                <w:bCs/>
                <w:color w:val="D86DCB" w:themeColor="accent5" w:themeTint="99"/>
                <w:sz w:val="32"/>
                <w:szCs w:val="32"/>
              </w:rPr>
              <w:t>✅</w:t>
            </w:r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>OK</w:t>
            </w:r>
          </w:p>
          <w:p w14:paraId="62198299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spellStart"/>
            <w:proofErr w:type="gramStart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>y.fool</w:t>
            </w:r>
            <w:proofErr w:type="spellEnd"/>
            <w:proofErr w:type="gramEnd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 xml:space="preserve">(); </w:t>
            </w:r>
            <w:r w:rsidRPr="003F59AE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color w:val="D86DCB" w:themeColor="accent5" w:themeTint="99"/>
                <w:sz w:val="32"/>
                <w:szCs w:val="32"/>
              </w:rPr>
              <mc:AlternateContent>
                <mc:Choice Requires="w16se">
                  <w16se:symEx w16se:font="Segoe UI Emoji" w16se:char="1F4A5"/>
                </mc:Choice>
                <mc:Fallback>
                  <w:t>💥</w:t>
                </mc:Fallback>
              </mc:AlternateContent>
            </w:r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>Crash</w:t>
            </w:r>
          </w:p>
          <w:p w14:paraId="07B41BA6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Not safe because run-time errors can happen</w:t>
            </w:r>
          </w:p>
          <w:p w14:paraId="239570A5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3525" w:type="dxa"/>
          </w:tcPr>
          <w:p w14:paraId="370F2C67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gramStart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lastRenderedPageBreak/>
              <w:t>Object  z</w:t>
            </w:r>
            <w:proofErr w:type="gramEnd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 xml:space="preserve">  =   ‘Hi’;</w:t>
            </w:r>
          </w:p>
          <w:p w14:paraId="5C2749AD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D86DCB" w:themeColor="accent5" w:themeTint="99"/>
                <w:sz w:val="32"/>
                <w:szCs w:val="32"/>
              </w:rPr>
            </w:pPr>
            <w:proofErr w:type="spellStart"/>
            <w:proofErr w:type="gramStart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>z.toUpperCase</w:t>
            </w:r>
            <w:proofErr w:type="spellEnd"/>
            <w:proofErr w:type="gramEnd"/>
            <w:r w:rsidRPr="003F59AE">
              <w:rPr>
                <w:b/>
                <w:bCs/>
                <w:color w:val="D86DCB" w:themeColor="accent5" w:themeTint="99"/>
                <w:sz w:val="32"/>
                <w:szCs w:val="32"/>
              </w:rPr>
              <w:t>();</w:t>
            </w:r>
          </w:p>
          <w:p w14:paraId="6A425F04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b/>
                <w:bCs/>
                <w:color w:val="D86DCB" w:themeColor="accent5" w:themeTint="99"/>
                <w:sz w:val="32"/>
                <w:szCs w:val="32"/>
              </w:rPr>
            </w:pPr>
            <w:r w:rsidRPr="003F59AE">
              <w:rPr>
                <w:rFonts w:ascii="Segoe UI Emoji" w:hAnsi="Segoe UI Emoji" w:cs="Segoe UI Emoji"/>
                <w:b/>
                <w:bCs/>
                <w:color w:val="D86DCB" w:themeColor="accent5" w:themeTint="99"/>
                <w:sz w:val="32"/>
                <w:szCs w:val="32"/>
              </w:rPr>
              <w:t>❌</w:t>
            </w:r>
            <w:r w:rsidRPr="003F59AE">
              <w:rPr>
                <w:rFonts w:cs="Segoe UI Emoji"/>
                <w:b/>
                <w:bCs/>
                <w:color w:val="D86DCB" w:themeColor="accent5" w:themeTint="99"/>
                <w:sz w:val="32"/>
                <w:szCs w:val="32"/>
              </w:rPr>
              <w:t>Error</w:t>
            </w:r>
          </w:p>
          <w:p w14:paraId="0F440F3F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Type-safe, but access is limited</w:t>
            </w:r>
          </w:p>
          <w:p w14:paraId="4109A1DA" w14:textId="77777777" w:rsidR="008A0159" w:rsidRPr="003F59AE" w:rsidRDefault="008A0159" w:rsidP="00CD3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8A0159" w:rsidRPr="003F59AE" w14:paraId="3487F901" w14:textId="77777777" w:rsidTr="00CD3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900F697" w14:textId="77777777" w:rsidR="008A0159" w:rsidRPr="003F59AE" w:rsidRDefault="008A0159" w:rsidP="00CD33F2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3F59AE">
              <w:rPr>
                <w:sz w:val="32"/>
                <w:szCs w:val="32"/>
              </w:rPr>
              <w:t>Usage:</w:t>
            </w:r>
            <w:r w:rsidRPr="003F59AE">
              <w:rPr>
                <w:b w:val="0"/>
                <w:bCs w:val="0"/>
                <w:sz w:val="32"/>
                <w:szCs w:val="32"/>
              </w:rPr>
              <w:t xml:space="preserve"> Direct, safe access to methods</w:t>
            </w:r>
          </w:p>
        </w:tc>
        <w:tc>
          <w:tcPr>
            <w:tcW w:w="3225" w:type="dxa"/>
          </w:tcPr>
          <w:p w14:paraId="0500B4CF" w14:textId="77777777" w:rsidR="008A0159" w:rsidRPr="003F59AE" w:rsidRDefault="008A0159" w:rsidP="00CD3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F59AE">
              <w:rPr>
                <w:b/>
                <w:bCs/>
                <w:sz w:val="32"/>
                <w:szCs w:val="32"/>
              </w:rPr>
              <w:t xml:space="preserve">Usage: </w:t>
            </w:r>
            <w:r w:rsidRPr="003F59AE">
              <w:rPr>
                <w:sz w:val="32"/>
                <w:szCs w:val="32"/>
              </w:rPr>
              <w:t>‘Wild’ access. No compiler help</w:t>
            </w:r>
          </w:p>
        </w:tc>
        <w:tc>
          <w:tcPr>
            <w:tcW w:w="3525" w:type="dxa"/>
          </w:tcPr>
          <w:p w14:paraId="07251449" w14:textId="77777777" w:rsidR="008A0159" w:rsidRPr="003F59AE" w:rsidRDefault="008A0159" w:rsidP="00CD3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F59AE">
              <w:rPr>
                <w:b/>
                <w:bCs/>
                <w:sz w:val="32"/>
                <w:szCs w:val="32"/>
              </w:rPr>
              <w:t>Usage:</w:t>
            </w:r>
            <w:r w:rsidRPr="003F59AE">
              <w:rPr>
                <w:sz w:val="32"/>
                <w:szCs w:val="32"/>
              </w:rPr>
              <w:t xml:space="preserve"> Must CAST (e.g., ‘as String’) to use specific methods</w:t>
            </w:r>
          </w:p>
        </w:tc>
      </w:tr>
    </w:tbl>
    <w:p w14:paraId="5F6875F3" w14:textId="77777777" w:rsidR="008A0159" w:rsidRPr="003F59AE" w:rsidRDefault="008A0159" w:rsidP="008A0159">
      <w:pPr>
        <w:jc w:val="both"/>
        <w:rPr>
          <w:sz w:val="32"/>
          <w:szCs w:val="32"/>
        </w:rPr>
      </w:pPr>
    </w:p>
    <w:p w14:paraId="4581DC45" w14:textId="77777777" w:rsidR="008A0159" w:rsidRPr="003F59AE" w:rsidRDefault="008A0159" w:rsidP="008A0159">
      <w:pPr>
        <w:jc w:val="both"/>
        <w:rPr>
          <w:sz w:val="32"/>
          <w:szCs w:val="32"/>
        </w:rPr>
      </w:pPr>
      <w:r w:rsidRPr="003F59AE">
        <w:rPr>
          <w:b/>
          <w:bCs/>
          <w:sz w:val="32"/>
          <w:szCs w:val="32"/>
        </w:rPr>
        <w:t xml:space="preserve">Pro-tip: </w:t>
      </w:r>
      <w:r w:rsidRPr="003F59AE">
        <w:rPr>
          <w:sz w:val="32"/>
          <w:szCs w:val="32"/>
        </w:rPr>
        <w:t>Prefer ‘</w:t>
      </w:r>
      <w:r w:rsidRPr="003F59AE">
        <w:rPr>
          <w:b/>
          <w:bCs/>
          <w:sz w:val="32"/>
          <w:szCs w:val="32"/>
        </w:rPr>
        <w:t>var</w:t>
      </w:r>
      <w:r w:rsidRPr="003F59AE">
        <w:rPr>
          <w:sz w:val="32"/>
          <w:szCs w:val="32"/>
        </w:rPr>
        <w:t>’ for locals. Use ‘</w:t>
      </w:r>
      <w:r w:rsidRPr="003F59AE">
        <w:rPr>
          <w:b/>
          <w:bCs/>
          <w:sz w:val="32"/>
          <w:szCs w:val="32"/>
        </w:rPr>
        <w:t>Object</w:t>
      </w:r>
      <w:r w:rsidRPr="003F59AE">
        <w:rPr>
          <w:sz w:val="32"/>
          <w:szCs w:val="32"/>
        </w:rPr>
        <w:t>’ for unknown data. Avoid ‘</w:t>
      </w:r>
      <w:r w:rsidRPr="003F59AE">
        <w:rPr>
          <w:b/>
          <w:bCs/>
          <w:sz w:val="32"/>
          <w:szCs w:val="32"/>
        </w:rPr>
        <w:t>dynamic</w:t>
      </w:r>
      <w:r w:rsidRPr="003F59AE">
        <w:rPr>
          <w:sz w:val="32"/>
          <w:szCs w:val="32"/>
        </w:rPr>
        <w:t>’ to prevent runtime crashes.</w:t>
      </w:r>
    </w:p>
    <w:p w14:paraId="77629F35" w14:textId="77777777" w:rsidR="008A0159" w:rsidRPr="003F59AE" w:rsidRDefault="008A0159" w:rsidP="007835D0">
      <w:pPr>
        <w:jc w:val="both"/>
        <w:rPr>
          <w:sz w:val="32"/>
          <w:szCs w:val="32"/>
        </w:rPr>
      </w:pPr>
    </w:p>
    <w:sectPr w:rsidR="008A0159" w:rsidRPr="003F59AE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05706"/>
    <w:multiLevelType w:val="hybridMultilevel"/>
    <w:tmpl w:val="822E8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A01DC0"/>
    <w:multiLevelType w:val="hybridMultilevel"/>
    <w:tmpl w:val="E82C9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612DBC"/>
    <w:multiLevelType w:val="hybridMultilevel"/>
    <w:tmpl w:val="8C88D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005978"/>
    <w:multiLevelType w:val="hybridMultilevel"/>
    <w:tmpl w:val="3D4E4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3931229">
    <w:abstractNumId w:val="3"/>
  </w:num>
  <w:num w:numId="2" w16cid:durableId="1315328939">
    <w:abstractNumId w:val="0"/>
  </w:num>
  <w:num w:numId="3" w16cid:durableId="2141147586">
    <w:abstractNumId w:val="2"/>
  </w:num>
  <w:num w:numId="4" w16cid:durableId="1738937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DE"/>
    <w:rsid w:val="00173F58"/>
    <w:rsid w:val="00184EDA"/>
    <w:rsid w:val="001D73F2"/>
    <w:rsid w:val="00203193"/>
    <w:rsid w:val="00233306"/>
    <w:rsid w:val="003C6A00"/>
    <w:rsid w:val="003F59AE"/>
    <w:rsid w:val="00426A4C"/>
    <w:rsid w:val="004A5A26"/>
    <w:rsid w:val="007835D0"/>
    <w:rsid w:val="008A0159"/>
    <w:rsid w:val="009030E6"/>
    <w:rsid w:val="00A80142"/>
    <w:rsid w:val="00C90311"/>
    <w:rsid w:val="00CF34A2"/>
    <w:rsid w:val="00E73DD3"/>
    <w:rsid w:val="00F4527B"/>
    <w:rsid w:val="00F672DE"/>
    <w:rsid w:val="00FC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9D87"/>
  <w15:chartTrackingRefBased/>
  <w15:docId w15:val="{9B2476AB-F267-48DF-87A3-71847CBB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D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8A01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</cp:revision>
  <dcterms:created xsi:type="dcterms:W3CDTF">2026-05-24T16:29:00Z</dcterms:created>
  <dcterms:modified xsi:type="dcterms:W3CDTF">2026-07-26T07:12:00Z</dcterms:modified>
</cp:coreProperties>
</file>