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DD3D" w14:textId="77777777" w:rsidR="00301FEB" w:rsidRDefault="006C64F2">
      <w:hyperlink r:id="rId6" w:history="1">
        <w:r w:rsidR="00E03B4B">
          <w:rPr>
            <w:rStyle w:val="a3"/>
          </w:rPr>
          <w:t>http://courses.cs.tamu.edu/bart/cpsc410/Supplements/Slides/page-rep3.pdf</w:t>
        </w:r>
      </w:hyperlink>
    </w:p>
    <w:p w14:paraId="0E202E93" w14:textId="5CC5BB02" w:rsidR="00E03B4B" w:rsidRDefault="006C64F2">
      <w:pPr>
        <w:rPr>
          <w:rStyle w:val="a3"/>
        </w:rPr>
      </w:pPr>
      <w:hyperlink r:id="rId7" w:history="1">
        <w:r w:rsidR="00E03B4B">
          <w:rPr>
            <w:rStyle w:val="a3"/>
          </w:rPr>
          <w:t>https://www.quora.com/Can-anyone-give-the-detailed-algorithm-of-enhanced-second-chance-algorithm</w:t>
        </w:r>
      </w:hyperlink>
    </w:p>
    <w:p w14:paraId="28A41D5C" w14:textId="0AE13771" w:rsidR="004E76D7" w:rsidRDefault="003C67E2">
      <w:hyperlink r:id="rId8" w:history="1">
        <w:r>
          <w:rPr>
            <w:rStyle w:val="a3"/>
          </w:rPr>
          <w:t>https://www.geeksforgeeks.org/second-chance-or-clock-page-replacement-policy/</w:t>
        </w:r>
      </w:hyperlink>
      <w:bookmarkStart w:id="0" w:name="_GoBack"/>
      <w:bookmarkEnd w:id="0"/>
    </w:p>
    <w:p w14:paraId="03A786D6" w14:textId="77777777" w:rsidR="00E03B4B" w:rsidRDefault="00E03B4B"/>
    <w:p w14:paraId="4CEC7384" w14:textId="6CA085C5" w:rsidR="00E03B4B" w:rsidRDefault="00312959">
      <w:r>
        <w:rPr>
          <w:noProof/>
        </w:rPr>
        <w:drawing>
          <wp:inline distT="0" distB="0" distL="0" distR="0" wp14:anchorId="35287C82" wp14:editId="6D3D44E4">
            <wp:extent cx="5274310" cy="22707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B7AC" w14:textId="757853B7" w:rsidR="00D8379F" w:rsidRDefault="00D8379F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 w:rsidRPr="006B2DC8">
        <w:rPr>
          <w:highlight w:val="yellow"/>
        </w:rPr>
        <w:t>1</w:t>
      </w:r>
      <w:r>
        <w:t xml:space="preserve"> 3 6 </w:t>
      </w:r>
      <w:r w:rsidRPr="006720E9">
        <w:rPr>
          <w:color w:val="4472C4" w:themeColor="accent1"/>
        </w:rPr>
        <w:t>/</w:t>
      </w:r>
      <w:r>
        <w:t xml:space="preserve"> </w:t>
      </w:r>
      <w:r w:rsidRPr="006B2DC8">
        <w:rPr>
          <w:highlight w:val="yellow"/>
        </w:rPr>
        <w:t>2</w:t>
      </w:r>
      <w:r>
        <w:t xml:space="preserve"> 4 5 </w:t>
      </w:r>
      <w:r w:rsidRPr="006B2DC8">
        <w:rPr>
          <w:highlight w:val="yellow"/>
        </w:rPr>
        <w:t>2</w:t>
      </w:r>
      <w:r>
        <w:t xml:space="preserve"> 5 0 </w:t>
      </w:r>
      <w:r w:rsidRPr="006B2DC8">
        <w:rPr>
          <w:highlight w:val="yellow"/>
        </w:rPr>
        <w:t>3</w:t>
      </w:r>
      <w:r>
        <w:t xml:space="preserve"> 1 2 </w:t>
      </w:r>
      <w:r w:rsidRPr="006B2DC8">
        <w:rPr>
          <w:highlight w:val="yellow"/>
        </w:rPr>
        <w:t>5</w:t>
      </w:r>
      <w:r>
        <w:t xml:space="preserve"> 4 1 0 </w:t>
      </w:r>
    </w:p>
    <w:p w14:paraId="26187C80" w14:textId="77777777" w:rsidR="00312959" w:rsidRDefault="00312959">
      <w:r>
        <w:rPr>
          <w:noProof/>
        </w:rPr>
        <w:drawing>
          <wp:inline distT="0" distB="0" distL="0" distR="0" wp14:anchorId="6288CB79" wp14:editId="34F2C97C">
            <wp:extent cx="5274310" cy="27673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369" w14:textId="77777777" w:rsidR="00E03B4B" w:rsidRDefault="00E03B4B"/>
    <w:sectPr w:rsidR="00E03B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4442" w14:textId="77777777" w:rsidR="006C64F2" w:rsidRDefault="006C64F2" w:rsidP="00D8379F">
      <w:r>
        <w:separator/>
      </w:r>
    </w:p>
  </w:endnote>
  <w:endnote w:type="continuationSeparator" w:id="0">
    <w:p w14:paraId="3F303C09" w14:textId="77777777" w:rsidR="006C64F2" w:rsidRDefault="006C64F2" w:rsidP="00D8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CB93" w14:textId="77777777" w:rsidR="006C64F2" w:rsidRDefault="006C64F2" w:rsidP="00D8379F">
      <w:r>
        <w:separator/>
      </w:r>
    </w:p>
  </w:footnote>
  <w:footnote w:type="continuationSeparator" w:id="0">
    <w:p w14:paraId="764E9768" w14:textId="77777777" w:rsidR="006C64F2" w:rsidRDefault="006C64F2" w:rsidP="00D8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4B"/>
    <w:rsid w:val="00301FEB"/>
    <w:rsid w:val="00312959"/>
    <w:rsid w:val="003C67E2"/>
    <w:rsid w:val="004E76D7"/>
    <w:rsid w:val="006720E9"/>
    <w:rsid w:val="006B2DC8"/>
    <w:rsid w:val="006C64F2"/>
    <w:rsid w:val="00D8379F"/>
    <w:rsid w:val="00E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7FED5"/>
  <w15:chartTrackingRefBased/>
  <w15:docId w15:val="{B43C2111-D430-4469-9C36-4F4254B8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3B4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8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3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3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cond-chance-or-clock-page-replacement-poli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Can-anyone-give-the-detailed-algorithm-of-enhanced-second-chance-algorith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urses.cs.tamu.edu/bart/cpsc410/Supplements/Slides/page-rep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6</cp:revision>
  <dcterms:created xsi:type="dcterms:W3CDTF">2019-10-15T06:42:00Z</dcterms:created>
  <dcterms:modified xsi:type="dcterms:W3CDTF">2019-10-17T17:54:00Z</dcterms:modified>
</cp:coreProperties>
</file>