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88EF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Does “CMAPSS” Stand For?</w:t>
      </w:r>
    </w:p>
    <w:p w14:paraId="5AA0F8A9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C-MAPSS = Commercial Modular Aero-Propulsion System Simulation</w:t>
      </w:r>
    </w:p>
    <w:p w14:paraId="6C70624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Breakdown:</w:t>
      </w:r>
    </w:p>
    <w:p w14:paraId="2E782E4B" w14:textId="77777777" w:rsidR="00216ADA" w:rsidRPr="00216ADA" w:rsidRDefault="00216ADA" w:rsidP="00216A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→ Commercial</w:t>
      </w:r>
    </w:p>
    <w:p w14:paraId="5394B2B6" w14:textId="77777777" w:rsidR="00216ADA" w:rsidRPr="00216ADA" w:rsidRDefault="00216ADA" w:rsidP="00216A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MAPSS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→ Modular Aero-Propulsion System Simulation</w:t>
      </w:r>
    </w:p>
    <w:p w14:paraId="0A98C431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the full name is:</w:t>
      </w:r>
    </w:p>
    <w:p w14:paraId="21AB37A3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Commercial Modular Aero-Propulsion System Simulation</w:t>
      </w:r>
    </w:p>
    <w:p w14:paraId="408225A8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32F95913">
          <v:rect id="_x0000_i1025" style="width:0;height:1.5pt" o:hralign="center" o:hrstd="t" o:hr="t" fillcolor="#a0a0a0" stroked="f"/>
        </w:pict>
      </w:r>
    </w:p>
    <w:p w14:paraId="5BEB75C5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Is C-MAPSS Used For?</w:t>
      </w:r>
    </w:p>
    <w:p w14:paraId="7311FB4D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NASA built C-MAPSS to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simulate turbofan jet engine behavior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including:</w:t>
      </w:r>
    </w:p>
    <w:p w14:paraId="13E2B907" w14:textId="77777777" w:rsidR="00216ADA" w:rsidRPr="00216ADA" w:rsidRDefault="00216ADA" w:rsidP="00216A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engine health</w:t>
      </w:r>
    </w:p>
    <w:p w14:paraId="7BE1055A" w14:textId="77777777" w:rsidR="00216ADA" w:rsidRPr="00216ADA" w:rsidRDefault="00216ADA" w:rsidP="00216A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mechanical degradation</w:t>
      </w:r>
    </w:p>
    <w:p w14:paraId="0297364D" w14:textId="77777777" w:rsidR="00216ADA" w:rsidRPr="00216ADA" w:rsidRDefault="00216ADA" w:rsidP="00216A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failures</w:t>
      </w:r>
    </w:p>
    <w:p w14:paraId="7E0ACAF6" w14:textId="77777777" w:rsidR="00216ADA" w:rsidRPr="00216ADA" w:rsidRDefault="00216ADA" w:rsidP="00216A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sensor readings</w:t>
      </w:r>
    </w:p>
    <w:p w14:paraId="7F1938E6" w14:textId="77777777" w:rsidR="00216ADA" w:rsidRPr="00216ADA" w:rsidRDefault="00216ADA" w:rsidP="00216A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environmental conditions</w:t>
      </w:r>
    </w:p>
    <w:p w14:paraId="05A8D84D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It allows researchers to train:</w:t>
      </w:r>
    </w:p>
    <w:p w14:paraId="397EC87B" w14:textId="77777777" w:rsidR="00216ADA" w:rsidRPr="00216ADA" w:rsidRDefault="00216ADA" w:rsidP="00216A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predictive maintenance models</w:t>
      </w:r>
    </w:p>
    <w:p w14:paraId="4FDDED9A" w14:textId="77777777" w:rsidR="00216ADA" w:rsidRPr="00216ADA" w:rsidRDefault="00216ADA" w:rsidP="00216A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 (Remaining Useful Life) prediction models</w:t>
      </w:r>
    </w:p>
    <w:p w14:paraId="0FF0FB66" w14:textId="77777777" w:rsidR="00216ADA" w:rsidRPr="00216ADA" w:rsidRDefault="00216ADA" w:rsidP="00216A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fault detection systems</w:t>
      </w:r>
    </w:p>
    <w:p w14:paraId="2AE9325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Without needing real aircraft engines.</w:t>
      </w:r>
    </w:p>
    <w:p w14:paraId="4F3D664F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22DAFD8E">
          <v:rect id="_x0000_i1026" style="width:0;height:1.5pt" o:hralign="center" o:hrstd="t" o:hr="t" fillcolor="#a0a0a0" stroked="f"/>
        </w:pict>
      </w:r>
    </w:p>
    <w:p w14:paraId="018AC6B6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🌍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Who uses CMAPSS?</w:t>
      </w:r>
    </w:p>
    <w:p w14:paraId="43F5D7B5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It is widely used by:</w:t>
      </w:r>
    </w:p>
    <w:p w14:paraId="49611F4F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NASA researchers</w:t>
      </w:r>
    </w:p>
    <w:p w14:paraId="2DFAF5DD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Airlines</w:t>
      </w:r>
    </w:p>
    <w:p w14:paraId="0FB6E2CC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Aerospace engineers</w:t>
      </w:r>
    </w:p>
    <w:p w14:paraId="762778D5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Predictive maintenance engineers</w:t>
      </w:r>
    </w:p>
    <w:p w14:paraId="63538394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Machine learning practitioners</w:t>
      </w:r>
    </w:p>
    <w:p w14:paraId="15EBBCE1" w14:textId="77777777" w:rsidR="00216ADA" w:rsidRPr="00216ADA" w:rsidRDefault="00216ADA" w:rsidP="00216A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Universities</w:t>
      </w:r>
    </w:p>
    <w:p w14:paraId="0FB9BDBC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And for competitions such as PHM08 (Prognostics &amp; Health Management).</w:t>
      </w:r>
    </w:p>
    <w:p w14:paraId="63B09F66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463DE749">
          <v:rect id="_x0000_i1027" style="width:0;height:1.5pt" o:hralign="center" o:hrstd="t" o:hr="t" fillcolor="#a0a0a0" stroked="f"/>
        </w:pict>
      </w:r>
    </w:p>
    <w:p w14:paraId="09DFFE8C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Why It Matters in Your Project</w:t>
      </w:r>
    </w:p>
    <w:p w14:paraId="7135095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The CMAPSS dataset is the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gold standard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for aircraft engine predictive maintenance research.</w:t>
      </w:r>
    </w:p>
    <w:p w14:paraId="1AB334B5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Your project uses it to:</w:t>
      </w:r>
    </w:p>
    <w:p w14:paraId="67F9B3E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simulate real turbofan engine sensor data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16A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build degradation prediction models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16A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estimate Remaining Useful Life (RUL)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16ADA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develop an Emirates-style maintenance monitoring system</w:t>
      </w:r>
    </w:p>
    <w:p w14:paraId="7178A9CB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4FDEA5EC">
          <v:rect id="_x0000_i1028" style="width:0;height:1.5pt" o:hralign="center" o:hrstd="t" o:hr="t" fillcolor="#a0a0a0" stroked="f"/>
        </w:pict>
      </w:r>
    </w:p>
    <w:p w14:paraId="3D16C602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If you want, I can also explain:</w:t>
      </w:r>
    </w:p>
    <w:p w14:paraId="2DB71EE8" w14:textId="77777777" w:rsidR="00216ADA" w:rsidRPr="00216ADA" w:rsidRDefault="00216ADA" w:rsidP="00216A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What FD001–FD004 mean</w:t>
      </w:r>
    </w:p>
    <w:p w14:paraId="65297E80" w14:textId="77777777" w:rsidR="00216ADA" w:rsidRPr="00216ADA" w:rsidRDefault="00216ADA" w:rsidP="00216A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What each sensor represents</w:t>
      </w:r>
    </w:p>
    <w:p w14:paraId="03E6D4A3" w14:textId="77777777" w:rsidR="00216ADA" w:rsidRPr="00216ADA" w:rsidRDefault="00216ADA" w:rsidP="00216A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How NASA generated the data</w:t>
      </w:r>
    </w:p>
    <w:p w14:paraId="4978266A" w14:textId="77777777" w:rsidR="00216ADA" w:rsidRPr="00216ADA" w:rsidRDefault="00216ADA" w:rsidP="00216AD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Why CMAPSS is the most important aviation dataset</w:t>
      </w:r>
    </w:p>
    <w:p w14:paraId="2166890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Just tell me!</w:t>
      </w:r>
    </w:p>
    <w:p w14:paraId="75A28C54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You said:</w:t>
      </w:r>
    </w:p>
    <w:p w14:paraId="77EE6FB8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yes</w:t>
      </w:r>
    </w:p>
    <w:p w14:paraId="1140D3C4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  <w:t>ChatGPT said:</w:t>
      </w:r>
    </w:p>
    <w:p w14:paraId="7F08CBA8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Great — I will give you a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clear, professional, and complete explanation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of:</w:t>
      </w:r>
    </w:p>
    <w:p w14:paraId="0F79FAD9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1. What FD001–FD004 Mean</w:t>
      </w:r>
    </w:p>
    <w:p w14:paraId="55991266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2. What Each Sensor Represents</w:t>
      </w:r>
    </w:p>
    <w:p w14:paraId="6C63BC67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lastRenderedPageBreak/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3. How NASA Generated the CMAPSS Data</w:t>
      </w:r>
    </w:p>
    <w:p w14:paraId="493FA418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4. Why CMAPSS Is the #1 Predictive Maintenance Dataset</w:t>
      </w:r>
    </w:p>
    <w:p w14:paraId="2986FD1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This will </w:t>
      </w: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help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your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proposal, GitHub README, and Week 1 documentation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look </w:t>
      </w: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expert-level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A93DEB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2B9036BD">
          <v:rect id="_x0000_i1029" style="width:0;height:1.5pt" o:hralign="center" o:hrstd="t" o:hr="t" fillcolor="#a0a0a0" stroked="f"/>
        </w:pict>
      </w:r>
    </w:p>
    <w:p w14:paraId="09B927EE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🔵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1. What FD001 – FD004 Mean</w:t>
      </w:r>
    </w:p>
    <w:p w14:paraId="1F3D9AD9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The NASA CMAPSS dataset is divided into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 subsets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each representing different engine behaviors: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2294"/>
        <w:gridCol w:w="1993"/>
        <w:gridCol w:w="1608"/>
      </w:tblGrid>
      <w:tr w:rsidR="00216ADA" w:rsidRPr="00216ADA" w14:paraId="147C71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A31F4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Subset</w:t>
            </w:r>
          </w:p>
        </w:tc>
        <w:tc>
          <w:tcPr>
            <w:tcW w:w="0" w:type="auto"/>
            <w:vAlign w:val="center"/>
            <w:hideMark/>
          </w:tcPr>
          <w:p w14:paraId="1A0B1D2F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Operating Conditions</w:t>
            </w:r>
          </w:p>
        </w:tc>
        <w:tc>
          <w:tcPr>
            <w:tcW w:w="0" w:type="auto"/>
            <w:vAlign w:val="center"/>
            <w:hideMark/>
          </w:tcPr>
          <w:p w14:paraId="376B48C0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Failure Modes</w:t>
            </w:r>
          </w:p>
        </w:tc>
        <w:tc>
          <w:tcPr>
            <w:tcW w:w="0" w:type="auto"/>
            <w:vAlign w:val="center"/>
            <w:hideMark/>
          </w:tcPr>
          <w:p w14:paraId="29D2BBD4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Difficulty</w:t>
            </w:r>
          </w:p>
        </w:tc>
      </w:tr>
      <w:tr w:rsidR="00216ADA" w:rsidRPr="00216ADA" w14:paraId="0D4C5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7CC9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FD001</w:t>
            </w:r>
          </w:p>
        </w:tc>
        <w:tc>
          <w:tcPr>
            <w:tcW w:w="0" w:type="auto"/>
            <w:vAlign w:val="center"/>
            <w:hideMark/>
          </w:tcPr>
          <w:p w14:paraId="62E0E9B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condition</w:t>
            </w:r>
          </w:p>
        </w:tc>
        <w:tc>
          <w:tcPr>
            <w:tcW w:w="0" w:type="auto"/>
            <w:vAlign w:val="center"/>
            <w:hideMark/>
          </w:tcPr>
          <w:p w14:paraId="6972ED0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failure mode</w:t>
            </w:r>
          </w:p>
        </w:tc>
        <w:tc>
          <w:tcPr>
            <w:tcW w:w="0" w:type="auto"/>
            <w:vAlign w:val="center"/>
            <w:hideMark/>
          </w:tcPr>
          <w:p w14:paraId="78FC977C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⭐</w:t>
            </w: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Easy</w:t>
            </w:r>
          </w:p>
        </w:tc>
      </w:tr>
      <w:tr w:rsidR="00216ADA" w:rsidRPr="00216ADA" w14:paraId="00645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518DE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FD002</w:t>
            </w:r>
          </w:p>
        </w:tc>
        <w:tc>
          <w:tcPr>
            <w:tcW w:w="0" w:type="auto"/>
            <w:vAlign w:val="center"/>
            <w:hideMark/>
          </w:tcPr>
          <w:p w14:paraId="4F87C421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conditions</w:t>
            </w:r>
          </w:p>
        </w:tc>
        <w:tc>
          <w:tcPr>
            <w:tcW w:w="0" w:type="auto"/>
            <w:vAlign w:val="center"/>
            <w:hideMark/>
          </w:tcPr>
          <w:p w14:paraId="267C0AC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failure mode</w:t>
            </w:r>
          </w:p>
        </w:tc>
        <w:tc>
          <w:tcPr>
            <w:tcW w:w="0" w:type="auto"/>
            <w:vAlign w:val="center"/>
            <w:hideMark/>
          </w:tcPr>
          <w:p w14:paraId="7FB5E6CD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⭐⭐</w:t>
            </w: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Medium</w:t>
            </w:r>
          </w:p>
        </w:tc>
      </w:tr>
      <w:tr w:rsidR="00216ADA" w:rsidRPr="00216ADA" w14:paraId="2E725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8986C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FD003</w:t>
            </w:r>
          </w:p>
        </w:tc>
        <w:tc>
          <w:tcPr>
            <w:tcW w:w="0" w:type="auto"/>
            <w:vAlign w:val="center"/>
            <w:hideMark/>
          </w:tcPr>
          <w:p w14:paraId="7BBC2A8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condition</w:t>
            </w:r>
          </w:p>
        </w:tc>
        <w:tc>
          <w:tcPr>
            <w:tcW w:w="0" w:type="auto"/>
            <w:vAlign w:val="center"/>
            <w:hideMark/>
          </w:tcPr>
          <w:p w14:paraId="7CB81CE2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failure modes</w:t>
            </w:r>
          </w:p>
        </w:tc>
        <w:tc>
          <w:tcPr>
            <w:tcW w:w="0" w:type="auto"/>
            <w:vAlign w:val="center"/>
            <w:hideMark/>
          </w:tcPr>
          <w:p w14:paraId="3E3911F2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⭐⭐</w:t>
            </w: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Medium</w:t>
            </w:r>
          </w:p>
        </w:tc>
      </w:tr>
      <w:tr w:rsidR="00216ADA" w:rsidRPr="00216ADA" w14:paraId="5B3BB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C4AD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FD004</w:t>
            </w:r>
          </w:p>
        </w:tc>
        <w:tc>
          <w:tcPr>
            <w:tcW w:w="0" w:type="auto"/>
            <w:vAlign w:val="center"/>
            <w:hideMark/>
          </w:tcPr>
          <w:p w14:paraId="024FBDB3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conditions</w:t>
            </w:r>
          </w:p>
        </w:tc>
        <w:tc>
          <w:tcPr>
            <w:tcW w:w="0" w:type="auto"/>
            <w:vAlign w:val="center"/>
            <w:hideMark/>
          </w:tcPr>
          <w:p w14:paraId="482D3A4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failure modes</w:t>
            </w:r>
          </w:p>
        </w:tc>
        <w:tc>
          <w:tcPr>
            <w:tcW w:w="0" w:type="auto"/>
            <w:vAlign w:val="center"/>
            <w:hideMark/>
          </w:tcPr>
          <w:p w14:paraId="0A2226E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⭐⭐⭐</w:t>
            </w: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Hard</w:t>
            </w:r>
          </w:p>
        </w:tc>
      </w:tr>
    </w:tbl>
    <w:p w14:paraId="1DDE869E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Explanation:</w:t>
      </w:r>
    </w:p>
    <w:p w14:paraId="7CDF1F94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FD001 – Simple, clean dataset</w:t>
      </w:r>
    </w:p>
    <w:p w14:paraId="16CB7C36" w14:textId="77777777" w:rsidR="00216ADA" w:rsidRPr="00216ADA" w:rsidRDefault="00216ADA" w:rsidP="00216A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Only ONE type of fault</w:t>
      </w:r>
    </w:p>
    <w:p w14:paraId="1768D872" w14:textId="77777777" w:rsidR="00216ADA" w:rsidRPr="00216ADA" w:rsidRDefault="00216ADA" w:rsidP="00216A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Only ONE operating environment</w:t>
      </w:r>
    </w:p>
    <w:p w14:paraId="2C444310" w14:textId="77777777" w:rsidR="00216ADA" w:rsidRPr="00216ADA" w:rsidRDefault="00216ADA" w:rsidP="00216A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Clear sensor drift</w:t>
      </w:r>
    </w:p>
    <w:p w14:paraId="51CD98C0" w14:textId="77777777" w:rsidR="00216ADA" w:rsidRPr="00216ADA" w:rsidRDefault="00216ADA" w:rsidP="00216AD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Best for starting projects</w:t>
      </w:r>
    </w:p>
    <w:p w14:paraId="5769D2B8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5690A8A1">
          <v:rect id="_x0000_i1030" style="width:0;height:1.5pt" o:hralign="center" o:hrstd="t" o:hr="t" fillcolor="#a0a0a0" stroked="f"/>
        </w:pict>
      </w:r>
    </w:p>
    <w:p w14:paraId="11C5B5F0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FD002 – Harder</w:t>
      </w:r>
    </w:p>
    <w:p w14:paraId="68E16A8A" w14:textId="77777777" w:rsidR="00216ADA" w:rsidRPr="00216ADA" w:rsidRDefault="00216ADA" w:rsidP="00216A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Multiple environments (different altitudes, temperatures, speeds)</w:t>
      </w:r>
    </w:p>
    <w:p w14:paraId="2AC10C5F" w14:textId="77777777" w:rsidR="00216ADA" w:rsidRPr="00216ADA" w:rsidRDefault="00216ADA" w:rsidP="00216A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But still one fault type</w:t>
      </w:r>
    </w:p>
    <w:p w14:paraId="4B0462FD" w14:textId="77777777" w:rsidR="00216ADA" w:rsidRPr="00216ADA" w:rsidRDefault="00216ADA" w:rsidP="00216AD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Good for testing generalization</w:t>
      </w:r>
    </w:p>
    <w:p w14:paraId="025672E2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6A21CA2">
          <v:rect id="_x0000_i1031" style="width:0;height:1.5pt" o:hralign="center" o:hrstd="t" o:hr="t" fillcolor="#a0a0a0" stroked="f"/>
        </w:pict>
      </w:r>
    </w:p>
    <w:p w14:paraId="4981FBF4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FD003 – Harder</w:t>
      </w:r>
    </w:p>
    <w:p w14:paraId="1AAB8DCC" w14:textId="77777777" w:rsidR="00216ADA" w:rsidRPr="00216ADA" w:rsidRDefault="00216ADA" w:rsidP="00216A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One environment</w:t>
      </w:r>
    </w:p>
    <w:p w14:paraId="426B8089" w14:textId="77777777" w:rsidR="00216ADA" w:rsidRPr="00216ADA" w:rsidRDefault="00216ADA" w:rsidP="00216A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Multiple failure modes</w:t>
      </w:r>
    </w:p>
    <w:p w14:paraId="312ECECE" w14:textId="77777777" w:rsidR="00216ADA" w:rsidRPr="00216ADA" w:rsidRDefault="00216ADA" w:rsidP="00216AD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Good for learning multi-fault detection</w:t>
      </w:r>
    </w:p>
    <w:p w14:paraId="6BC06FCD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143114CC">
          <v:rect id="_x0000_i1032" style="width:0;height:1.5pt" o:hralign="center" o:hrstd="t" o:hr="t" fillcolor="#a0a0a0" stroked="f"/>
        </w:pict>
      </w:r>
    </w:p>
    <w:p w14:paraId="508E09CD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FD004 – Most realistic</w:t>
      </w:r>
    </w:p>
    <w:p w14:paraId="741AE0E6" w14:textId="77777777" w:rsidR="00216ADA" w:rsidRPr="00216ADA" w:rsidRDefault="00216ADA" w:rsidP="00216A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Multiple environments</w:t>
      </w:r>
    </w:p>
    <w:p w14:paraId="4632D92E" w14:textId="77777777" w:rsidR="00216ADA" w:rsidRPr="00216ADA" w:rsidRDefault="00216ADA" w:rsidP="00216A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Multiple failures</w:t>
      </w:r>
    </w:p>
    <w:p w14:paraId="27C29CD8" w14:textId="77777777" w:rsidR="00216ADA" w:rsidRPr="00216ADA" w:rsidRDefault="00216ADA" w:rsidP="00216A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Very high noise</w:t>
      </w:r>
    </w:p>
    <w:p w14:paraId="7007C9DB" w14:textId="77777777" w:rsidR="00216ADA" w:rsidRPr="00216ADA" w:rsidRDefault="00216ADA" w:rsidP="00216A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Matches real airline operations</w:t>
      </w:r>
    </w:p>
    <w:p w14:paraId="75D7CA05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39F79473">
          <v:rect id="_x0000_i1033" style="width:0;height:1.5pt" o:hralign="center" o:hrstd="t" o:hr="t" fillcolor="#a0a0a0" stroked="f"/>
        </w:pict>
      </w:r>
    </w:p>
    <w:p w14:paraId="726E1E92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🔵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2. What Each Sensor Represents</w:t>
      </w:r>
    </w:p>
    <w:p w14:paraId="0597B18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NASA provides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21 sensors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. They simulate different parts of a turbofan engine.</w:t>
      </w:r>
    </w:p>
    <w:p w14:paraId="2781CCC7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Here are the important ones: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2587"/>
        <w:gridCol w:w="2975"/>
      </w:tblGrid>
      <w:tr w:rsidR="00216ADA" w:rsidRPr="00216ADA" w14:paraId="2E1DFD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9AE22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</w:t>
            </w:r>
          </w:p>
        </w:tc>
        <w:tc>
          <w:tcPr>
            <w:tcW w:w="0" w:type="auto"/>
            <w:vAlign w:val="center"/>
            <w:hideMark/>
          </w:tcPr>
          <w:p w14:paraId="57BA1EE6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A404183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Interpretation</w:t>
            </w:r>
          </w:p>
        </w:tc>
      </w:tr>
      <w:tr w:rsidR="00216ADA" w:rsidRPr="00216ADA" w14:paraId="4D10B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2736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</w:t>
            </w:r>
          </w:p>
        </w:tc>
        <w:tc>
          <w:tcPr>
            <w:tcW w:w="0" w:type="auto"/>
            <w:vAlign w:val="center"/>
            <w:hideMark/>
          </w:tcPr>
          <w:p w14:paraId="263283F3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Fan inlet temp (T2)</w:t>
            </w:r>
          </w:p>
        </w:tc>
        <w:tc>
          <w:tcPr>
            <w:tcW w:w="0" w:type="auto"/>
            <w:vAlign w:val="center"/>
            <w:hideMark/>
          </w:tcPr>
          <w:p w14:paraId="7AFCBDF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Often flat</w:t>
            </w:r>
          </w:p>
        </w:tc>
      </w:tr>
      <w:tr w:rsidR="00216ADA" w:rsidRPr="00216ADA" w14:paraId="76A97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4D60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sensor_2</w:t>
            </w:r>
          </w:p>
        </w:tc>
        <w:tc>
          <w:tcPr>
            <w:tcW w:w="0" w:type="auto"/>
            <w:vAlign w:val="center"/>
            <w:hideMark/>
          </w:tcPr>
          <w:p w14:paraId="4713F42E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LPC outlet temp (T24)</w:t>
            </w:r>
          </w:p>
        </w:tc>
        <w:tc>
          <w:tcPr>
            <w:tcW w:w="0" w:type="auto"/>
            <w:vAlign w:val="center"/>
            <w:hideMark/>
          </w:tcPr>
          <w:p w14:paraId="638B6B8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Good indicator of degradation</w:t>
            </w:r>
          </w:p>
        </w:tc>
      </w:tr>
      <w:tr w:rsidR="00216ADA" w:rsidRPr="00216ADA" w14:paraId="08D18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BA97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sensor_3</w:t>
            </w:r>
          </w:p>
        </w:tc>
        <w:tc>
          <w:tcPr>
            <w:tcW w:w="0" w:type="auto"/>
            <w:vAlign w:val="center"/>
            <w:hideMark/>
          </w:tcPr>
          <w:p w14:paraId="0EE0E8C4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HPC inlet pressure (P2)</w:t>
            </w:r>
          </w:p>
        </w:tc>
        <w:tc>
          <w:tcPr>
            <w:tcW w:w="0" w:type="auto"/>
            <w:vAlign w:val="center"/>
            <w:hideMark/>
          </w:tcPr>
          <w:p w14:paraId="654E52F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Tracks compressor health</w:t>
            </w:r>
          </w:p>
        </w:tc>
      </w:tr>
      <w:tr w:rsidR="00216ADA" w:rsidRPr="00216ADA" w14:paraId="609CC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99AC0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sensor_4</w:t>
            </w:r>
          </w:p>
        </w:tc>
        <w:tc>
          <w:tcPr>
            <w:tcW w:w="0" w:type="auto"/>
            <w:vAlign w:val="center"/>
            <w:hideMark/>
          </w:tcPr>
          <w:p w14:paraId="1942AC1E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Fan speed (</w:t>
            </w:r>
            <w:proofErr w:type="spellStart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proofErr w:type="spellEnd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DD1B1BF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Slows down as engine ages</w:t>
            </w:r>
          </w:p>
        </w:tc>
      </w:tr>
      <w:tr w:rsidR="00216ADA" w:rsidRPr="00216ADA" w14:paraId="63C58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3F353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sensor_7</w:t>
            </w:r>
          </w:p>
        </w:tc>
        <w:tc>
          <w:tcPr>
            <w:tcW w:w="0" w:type="auto"/>
            <w:vAlign w:val="center"/>
            <w:hideMark/>
          </w:tcPr>
          <w:p w14:paraId="590ABC99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HPC outlet pressure (P30)</w:t>
            </w:r>
          </w:p>
        </w:tc>
        <w:tc>
          <w:tcPr>
            <w:tcW w:w="0" w:type="auto"/>
            <w:vAlign w:val="center"/>
            <w:hideMark/>
          </w:tcPr>
          <w:p w14:paraId="0BF226C2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Strong failure indicator</w:t>
            </w:r>
          </w:p>
        </w:tc>
      </w:tr>
      <w:tr w:rsidR="00216ADA" w:rsidRPr="00216ADA" w14:paraId="49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7407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sensor_8</w:t>
            </w:r>
          </w:p>
        </w:tc>
        <w:tc>
          <w:tcPr>
            <w:tcW w:w="0" w:type="auto"/>
            <w:vAlign w:val="center"/>
            <w:hideMark/>
          </w:tcPr>
          <w:p w14:paraId="1600D10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Physical fan speed ratio</w:t>
            </w:r>
          </w:p>
        </w:tc>
        <w:tc>
          <w:tcPr>
            <w:tcW w:w="0" w:type="auto"/>
            <w:vAlign w:val="center"/>
            <w:hideMark/>
          </w:tcPr>
          <w:p w14:paraId="385FAB12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Strong degradation signal</w:t>
            </w:r>
          </w:p>
        </w:tc>
      </w:tr>
      <w:tr w:rsidR="00216ADA" w:rsidRPr="00216ADA" w14:paraId="55020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455A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sensor_11</w:t>
            </w:r>
          </w:p>
        </w:tc>
        <w:tc>
          <w:tcPr>
            <w:tcW w:w="0" w:type="auto"/>
            <w:vAlign w:val="center"/>
            <w:hideMark/>
          </w:tcPr>
          <w:p w14:paraId="30965F6D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 speed (Nc)</w:t>
            </w:r>
          </w:p>
        </w:tc>
        <w:tc>
          <w:tcPr>
            <w:tcW w:w="0" w:type="auto"/>
            <w:vAlign w:val="center"/>
            <w:hideMark/>
          </w:tcPr>
          <w:p w14:paraId="13D7B330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Slows as engine degrades</w:t>
            </w:r>
          </w:p>
        </w:tc>
      </w:tr>
      <w:tr w:rsidR="00216ADA" w:rsidRPr="00216ADA" w14:paraId="2F350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C79B8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sensor_12</w:t>
            </w:r>
          </w:p>
        </w:tc>
        <w:tc>
          <w:tcPr>
            <w:tcW w:w="0" w:type="auto"/>
            <w:vAlign w:val="center"/>
            <w:hideMark/>
          </w:tcPr>
          <w:p w14:paraId="301659D1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Fuel flow (</w:t>
            </w:r>
            <w:proofErr w:type="spellStart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Wf</w:t>
            </w:r>
            <w:proofErr w:type="spellEnd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8075D3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Increases during degradation</w:t>
            </w:r>
          </w:p>
        </w:tc>
      </w:tr>
      <w:tr w:rsidR="00216ADA" w:rsidRPr="00216ADA" w14:paraId="45C8F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DF6B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sensor_13</w:t>
            </w:r>
          </w:p>
        </w:tc>
        <w:tc>
          <w:tcPr>
            <w:tcW w:w="0" w:type="auto"/>
            <w:vAlign w:val="center"/>
            <w:hideMark/>
          </w:tcPr>
          <w:p w14:paraId="214F21D4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Fuel-to-air ratio</w:t>
            </w:r>
          </w:p>
        </w:tc>
        <w:tc>
          <w:tcPr>
            <w:tcW w:w="0" w:type="auto"/>
            <w:vAlign w:val="center"/>
            <w:hideMark/>
          </w:tcPr>
          <w:p w14:paraId="73D176D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Important for RUL prediction</w:t>
            </w:r>
          </w:p>
        </w:tc>
      </w:tr>
      <w:tr w:rsidR="00216ADA" w:rsidRPr="00216ADA" w14:paraId="5962F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44D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sensor_14</w:t>
            </w:r>
          </w:p>
        </w:tc>
        <w:tc>
          <w:tcPr>
            <w:tcW w:w="0" w:type="auto"/>
            <w:vAlign w:val="center"/>
            <w:hideMark/>
          </w:tcPr>
          <w:p w14:paraId="37469AB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HPC coolant flow</w:t>
            </w:r>
          </w:p>
        </w:tc>
        <w:tc>
          <w:tcPr>
            <w:tcW w:w="0" w:type="auto"/>
            <w:vAlign w:val="center"/>
            <w:hideMark/>
          </w:tcPr>
          <w:p w14:paraId="2AAA113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Good long-term trend</w:t>
            </w:r>
          </w:p>
        </w:tc>
      </w:tr>
      <w:tr w:rsidR="00216ADA" w:rsidRPr="00216ADA" w14:paraId="5785E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9645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sensor_15</w:t>
            </w:r>
          </w:p>
        </w:tc>
        <w:tc>
          <w:tcPr>
            <w:tcW w:w="0" w:type="auto"/>
            <w:vAlign w:val="center"/>
            <w:hideMark/>
          </w:tcPr>
          <w:p w14:paraId="317ADB5C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HPC bleed air</w:t>
            </w:r>
          </w:p>
        </w:tc>
        <w:tc>
          <w:tcPr>
            <w:tcW w:w="0" w:type="auto"/>
            <w:vAlign w:val="center"/>
            <w:hideMark/>
          </w:tcPr>
          <w:p w14:paraId="513E210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Often noisy</w:t>
            </w:r>
          </w:p>
        </w:tc>
      </w:tr>
      <w:tr w:rsidR="00216ADA" w:rsidRPr="00216ADA" w14:paraId="61839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F57A0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sensor_20</w:t>
            </w:r>
          </w:p>
        </w:tc>
        <w:tc>
          <w:tcPr>
            <w:tcW w:w="0" w:type="auto"/>
            <w:vAlign w:val="center"/>
            <w:hideMark/>
          </w:tcPr>
          <w:p w14:paraId="1E51804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Engine pressure ratio</w:t>
            </w:r>
          </w:p>
        </w:tc>
        <w:tc>
          <w:tcPr>
            <w:tcW w:w="0" w:type="auto"/>
            <w:vAlign w:val="center"/>
            <w:hideMark/>
          </w:tcPr>
          <w:p w14:paraId="37B2CD8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Usually</w:t>
            </w:r>
            <w:proofErr w:type="gramEnd"/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reliable</w:t>
            </w:r>
          </w:p>
        </w:tc>
      </w:tr>
    </w:tbl>
    <w:p w14:paraId="0FE6BD44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🚫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Many sensors are flat (uninformative):</w:t>
      </w:r>
    </w:p>
    <w:p w14:paraId="21F79D97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sensor_1, sensor_5, sensor_10, sensor_16, sensor_18</w:t>
      </w:r>
    </w:p>
    <w:p w14:paraId="3365731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You will remove these in Week 2.</w:t>
      </w:r>
    </w:p>
    <w:p w14:paraId="55FBF20C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6A06DE69">
          <v:rect id="_x0000_i1034" style="width:0;height:1.5pt" o:hralign="center" o:hrstd="t" o:hr="t" fillcolor="#a0a0a0" stroked="f"/>
        </w:pict>
      </w:r>
    </w:p>
    <w:p w14:paraId="3D8189E8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🔵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3. How NASA Generated the CMAPSS Dataset</w:t>
      </w:r>
    </w:p>
    <w:p w14:paraId="2D94511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NASA used a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high-fidelity turbofan simulation engine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called:</w:t>
      </w:r>
    </w:p>
    <w:p w14:paraId="2DF6AD1A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C-MAPSS (Commercial Modular Aero-Propulsion System Simulation)</w:t>
      </w:r>
    </w:p>
    <w:p w14:paraId="6B5B939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To create realistic engine life cycles:</w:t>
      </w:r>
    </w:p>
    <w:p w14:paraId="3338E257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 — Start engine at healthy condition</w:t>
      </w:r>
    </w:p>
    <w:p w14:paraId="284FF428" w14:textId="77777777" w:rsidR="00216ADA" w:rsidRPr="00216ADA" w:rsidRDefault="00216ADA" w:rsidP="00216A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Perfect performance</w:t>
      </w:r>
    </w:p>
    <w:p w14:paraId="1E566020" w14:textId="77777777" w:rsidR="00216ADA" w:rsidRPr="00216ADA" w:rsidRDefault="00216ADA" w:rsidP="00216A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All sensors normal</w:t>
      </w:r>
    </w:p>
    <w:p w14:paraId="72B26AF0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Step 2 — Simulate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environmental stress</w:t>
      </w:r>
      <w:proofErr w:type="gramEnd"/>
    </w:p>
    <w:p w14:paraId="41BD65AF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14:paraId="19F2C504" w14:textId="77777777" w:rsidR="00216ADA" w:rsidRPr="00216ADA" w:rsidRDefault="00216ADA" w:rsidP="00216A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High altitude</w:t>
      </w:r>
    </w:p>
    <w:p w14:paraId="117CE726" w14:textId="77777777" w:rsidR="00216ADA" w:rsidRPr="00216ADA" w:rsidRDefault="00216ADA" w:rsidP="00216A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Hot air</w:t>
      </w:r>
    </w:p>
    <w:p w14:paraId="7FBC5539" w14:textId="77777777" w:rsidR="00216ADA" w:rsidRPr="00216ADA" w:rsidRDefault="00216ADA" w:rsidP="00216A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Speed variations</w:t>
      </w:r>
    </w:p>
    <w:p w14:paraId="771E634A" w14:textId="77777777" w:rsidR="00216ADA" w:rsidRPr="00216ADA" w:rsidRDefault="00216ADA" w:rsidP="00216A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Thrust changes</w:t>
      </w:r>
    </w:p>
    <w:p w14:paraId="63D40A30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 — Introduce mechanical degradation</w:t>
      </w:r>
    </w:p>
    <w:p w14:paraId="5897BA76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They simulate component wear in:</w:t>
      </w:r>
    </w:p>
    <w:p w14:paraId="4FD937B4" w14:textId="77777777" w:rsidR="00216ADA" w:rsidRPr="00216ADA" w:rsidRDefault="00216ADA" w:rsidP="00216AD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HPC (High Pressure Compressor)</w:t>
      </w:r>
    </w:p>
    <w:p w14:paraId="5B3AD160" w14:textId="77777777" w:rsidR="00216ADA" w:rsidRPr="00216ADA" w:rsidRDefault="00216ADA" w:rsidP="00216AD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Fan</w:t>
      </w:r>
    </w:p>
    <w:p w14:paraId="7A7F39AC" w14:textId="77777777" w:rsidR="00216ADA" w:rsidRPr="00216ADA" w:rsidRDefault="00216ADA" w:rsidP="00216AD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Turbine</w:t>
      </w:r>
    </w:p>
    <w:p w14:paraId="7DD4679A" w14:textId="77777777" w:rsidR="00216ADA" w:rsidRPr="00216ADA" w:rsidRDefault="00216ADA" w:rsidP="00216AD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Fuel system</w:t>
      </w:r>
    </w:p>
    <w:p w14:paraId="58978358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 — Add noise (to model real sensors)</w:t>
      </w:r>
    </w:p>
    <w:p w14:paraId="47969F4F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5 — Run the engine until failure</w:t>
      </w:r>
    </w:p>
    <w:p w14:paraId="786A797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Each engine has a different life.</w:t>
      </w:r>
    </w:p>
    <w:p w14:paraId="27C25C97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gives:</w:t>
      </w:r>
    </w:p>
    <w:p w14:paraId="6666D3A9" w14:textId="77777777" w:rsidR="00216ADA" w:rsidRPr="00216ADA" w:rsidRDefault="00216ADA" w:rsidP="00216A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train_FDxxx.txt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— engine cycles until failure</w:t>
      </w:r>
    </w:p>
    <w:p w14:paraId="11D2ED30" w14:textId="77777777" w:rsidR="00216ADA" w:rsidRPr="00216ADA" w:rsidRDefault="00216ADA" w:rsidP="00216A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test_FDxxx.txt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— engine cycles before failure</w:t>
      </w:r>
    </w:p>
    <w:p w14:paraId="63E20867" w14:textId="77777777" w:rsidR="00216ADA" w:rsidRPr="00216ADA" w:rsidRDefault="00216ADA" w:rsidP="00216AD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RUL_FDxxx.txt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— how many cycles remain</w:t>
      </w:r>
    </w:p>
    <w:p w14:paraId="71693992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248F4BCC">
          <v:rect id="_x0000_i1035" style="width:0;height:1.5pt" o:hralign="center" o:hrstd="t" o:hr="t" fillcolor="#a0a0a0" stroked="f"/>
        </w:pict>
      </w:r>
    </w:p>
    <w:p w14:paraId="6CD2944A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🔵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4. Why CMAPSS Is the #1 Predictive Maintenance Dataset</w:t>
      </w:r>
    </w:p>
    <w:p w14:paraId="658FDDA1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It is:</w:t>
      </w:r>
    </w:p>
    <w:p w14:paraId="5B366857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The official NASA-approved engine dataset</w:t>
      </w:r>
    </w:p>
    <w:p w14:paraId="514DBF4D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Used in PHM08 competition (worldwide)</w:t>
      </w:r>
    </w:p>
    <w:p w14:paraId="2EB0C3D1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Used by university PhD research</w:t>
      </w:r>
    </w:p>
    <w:p w14:paraId="4E54F068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Used by industry (Airbus, Boeing, GE Engineers)</w:t>
      </w:r>
    </w:p>
    <w:p w14:paraId="2B97AA90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Has multi-sensor time-series data</w:t>
      </w:r>
    </w:p>
    <w:p w14:paraId="7477158D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Perfect for LSTM, GRU, CNN, and Transformers</w:t>
      </w:r>
    </w:p>
    <w:p w14:paraId="1782A7C1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Your project becomes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not student-level.</w:t>
      </w:r>
    </w:p>
    <w:p w14:paraId="0610FB4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Great question — and the answer is simple:</w:t>
      </w:r>
    </w:p>
    <w:p w14:paraId="54859762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FD = “Fault Dataset”</w:t>
      </w:r>
    </w:p>
    <w:p w14:paraId="240D6DB8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In the NASA CMAPSS turbofan engine data:</w:t>
      </w:r>
    </w:p>
    <w:p w14:paraId="3236FABF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FD001 → Fault Dataset 001</w:t>
      </w:r>
    </w:p>
    <w:p w14:paraId="023E2F22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FD002 → Fault Dataset 002</w:t>
      </w:r>
    </w:p>
    <w:p w14:paraId="26A2D23E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FD003 → Fault Dataset 003</w:t>
      </w:r>
    </w:p>
    <w:p w14:paraId="4F68526A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FD004 → Fault Dataset 004</w:t>
      </w:r>
    </w:p>
    <w:p w14:paraId="702E9EB2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35368A8D">
          <v:rect id="_x0000_i1047" style="width:0;height:1.5pt" o:hralign="center" o:hrstd="t" o:hr="t" fillcolor="#a0a0a0" stroked="f"/>
        </w:pict>
      </w:r>
    </w:p>
    <w:p w14:paraId="478B0BF9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📌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Why NASA calls them “Fault Datasets”</w:t>
      </w:r>
    </w:p>
    <w:p w14:paraId="3C572C4B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Each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FD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subset represents:</w:t>
      </w:r>
    </w:p>
    <w:p w14:paraId="774B151B" w14:textId="77777777" w:rsidR="00216ADA" w:rsidRPr="00216ADA" w:rsidRDefault="00216ADA" w:rsidP="00216AD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different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fault type</w:t>
      </w:r>
    </w:p>
    <w:p w14:paraId="1675A12D" w14:textId="77777777" w:rsidR="00216ADA" w:rsidRPr="00216ADA" w:rsidRDefault="00216ADA" w:rsidP="00216AD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different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operating condition</w:t>
      </w:r>
    </w:p>
    <w:p w14:paraId="39B4F245" w14:textId="77777777" w:rsidR="00216ADA" w:rsidRPr="00216ADA" w:rsidRDefault="00216ADA" w:rsidP="00216AD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different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complexity level</w:t>
      </w:r>
    </w:p>
    <w:p w14:paraId="6DBF205F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This is why they are labeled FD001, FD002, etc.</w:t>
      </w:r>
    </w:p>
    <w:p w14:paraId="5849DE83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They are not random names.</w:t>
      </w:r>
    </w:p>
    <w:p w14:paraId="24EA2720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086E0949">
          <v:rect id="_x0000_i1048" style="width:0;height:1.5pt" o:hralign="center" o:hrstd="t" o:hr="t" fillcolor="#a0a0a0" stroked="f"/>
        </w:pict>
      </w:r>
    </w:p>
    <w:p w14:paraId="45EBC0CE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Breakdown: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693"/>
        <w:gridCol w:w="4141"/>
      </w:tblGrid>
      <w:tr w:rsidR="00216ADA" w:rsidRPr="00216ADA" w14:paraId="1FC99B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5071F0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92FA229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36CCB8D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Summary</w:t>
            </w:r>
          </w:p>
        </w:tc>
      </w:tr>
      <w:tr w:rsidR="00216ADA" w:rsidRPr="00216ADA" w14:paraId="56663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09EE6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</w:t>
            </w:r>
          </w:p>
        </w:tc>
        <w:tc>
          <w:tcPr>
            <w:tcW w:w="0" w:type="auto"/>
            <w:vAlign w:val="center"/>
            <w:hideMark/>
          </w:tcPr>
          <w:p w14:paraId="73EC9E9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Fault Dataset</w:t>
            </w:r>
          </w:p>
        </w:tc>
        <w:tc>
          <w:tcPr>
            <w:tcW w:w="0" w:type="auto"/>
            <w:vAlign w:val="center"/>
            <w:hideMark/>
          </w:tcPr>
          <w:p w14:paraId="578CFA2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Dataset describing simulated engine faults</w:t>
            </w:r>
          </w:p>
        </w:tc>
      </w:tr>
      <w:tr w:rsidR="00216ADA" w:rsidRPr="00216ADA" w14:paraId="79386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9E554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001, 002, 003, 004</w:t>
            </w:r>
          </w:p>
        </w:tc>
        <w:tc>
          <w:tcPr>
            <w:tcW w:w="0" w:type="auto"/>
            <w:vAlign w:val="center"/>
            <w:hideMark/>
          </w:tcPr>
          <w:p w14:paraId="75CF9DE8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Version / Scenario Number</w:t>
            </w:r>
          </w:p>
        </w:tc>
        <w:tc>
          <w:tcPr>
            <w:tcW w:w="0" w:type="auto"/>
            <w:vAlign w:val="center"/>
            <w:hideMark/>
          </w:tcPr>
          <w:p w14:paraId="38E9B7AE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Different simulation settings</w:t>
            </w:r>
          </w:p>
        </w:tc>
      </w:tr>
    </w:tbl>
    <w:p w14:paraId="0395110E" w14:textId="77777777" w:rsidR="00216ADA" w:rsidRPr="00216ADA" w:rsidRDefault="00216ADA" w:rsidP="00216A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0066E2A1">
          <v:rect id="_x0000_i1049" style="width:0;height:1.5pt" o:hralign="center" o:hrstd="t" o:hr="t" fillcolor="#a0a0a0" stroked="f"/>
        </w:pict>
      </w:r>
    </w:p>
    <w:p w14:paraId="08BBF42C" w14:textId="77777777" w:rsidR="00216ADA" w:rsidRPr="00216ADA" w:rsidRDefault="00216ADA" w:rsidP="00216A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📊</w:t>
      </w:r>
      <w:r w:rsidRPr="00216A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What changes between the FD datasets?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2294"/>
        <w:gridCol w:w="1547"/>
        <w:gridCol w:w="1049"/>
      </w:tblGrid>
      <w:tr w:rsidR="00216ADA" w:rsidRPr="00216ADA" w14:paraId="51C4E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2E44C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</w:t>
            </w:r>
          </w:p>
        </w:tc>
        <w:tc>
          <w:tcPr>
            <w:tcW w:w="0" w:type="auto"/>
            <w:vAlign w:val="center"/>
            <w:hideMark/>
          </w:tcPr>
          <w:p w14:paraId="774D06CE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Operating Conditions</w:t>
            </w:r>
          </w:p>
        </w:tc>
        <w:tc>
          <w:tcPr>
            <w:tcW w:w="0" w:type="auto"/>
            <w:vAlign w:val="center"/>
            <w:hideMark/>
          </w:tcPr>
          <w:p w14:paraId="610B0CD0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Failure Modes</w:t>
            </w:r>
          </w:p>
        </w:tc>
        <w:tc>
          <w:tcPr>
            <w:tcW w:w="0" w:type="auto"/>
            <w:vAlign w:val="center"/>
            <w:hideMark/>
          </w:tcPr>
          <w:p w14:paraId="7FF76AB0" w14:textId="77777777" w:rsidR="00216ADA" w:rsidRPr="00216ADA" w:rsidRDefault="00216ADA" w:rsidP="00216A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Difficulty</w:t>
            </w:r>
          </w:p>
        </w:tc>
      </w:tr>
      <w:tr w:rsidR="00216ADA" w:rsidRPr="00216ADA" w14:paraId="03F0F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5C57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FD001</w:t>
            </w:r>
          </w:p>
        </w:tc>
        <w:tc>
          <w:tcPr>
            <w:tcW w:w="0" w:type="auto"/>
            <w:vAlign w:val="center"/>
            <w:hideMark/>
          </w:tcPr>
          <w:p w14:paraId="4EFC337F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506A53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40BCE29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</w:t>
            </w:r>
          </w:p>
        </w:tc>
      </w:tr>
      <w:tr w:rsidR="00216ADA" w:rsidRPr="00216ADA" w14:paraId="71A8E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E3C3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FD002</w:t>
            </w:r>
          </w:p>
        </w:tc>
        <w:tc>
          <w:tcPr>
            <w:tcW w:w="0" w:type="auto"/>
            <w:vAlign w:val="center"/>
            <w:hideMark/>
          </w:tcPr>
          <w:p w14:paraId="3BC89D50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</w:t>
            </w:r>
          </w:p>
        </w:tc>
        <w:tc>
          <w:tcPr>
            <w:tcW w:w="0" w:type="auto"/>
            <w:vAlign w:val="center"/>
            <w:hideMark/>
          </w:tcPr>
          <w:p w14:paraId="1A47DAA9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9C3BA4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216ADA" w:rsidRPr="00216ADA" w14:paraId="11039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824EA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FD003</w:t>
            </w:r>
          </w:p>
        </w:tc>
        <w:tc>
          <w:tcPr>
            <w:tcW w:w="0" w:type="auto"/>
            <w:vAlign w:val="center"/>
            <w:hideMark/>
          </w:tcPr>
          <w:p w14:paraId="487D279C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65563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</w:t>
            </w:r>
          </w:p>
        </w:tc>
        <w:tc>
          <w:tcPr>
            <w:tcW w:w="0" w:type="auto"/>
            <w:vAlign w:val="center"/>
            <w:hideMark/>
          </w:tcPr>
          <w:p w14:paraId="3EA9BEA5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216ADA" w:rsidRPr="00216ADA" w14:paraId="6C9CE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A5CB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FD004</w:t>
            </w:r>
          </w:p>
        </w:tc>
        <w:tc>
          <w:tcPr>
            <w:tcW w:w="0" w:type="auto"/>
            <w:vAlign w:val="center"/>
            <w:hideMark/>
          </w:tcPr>
          <w:p w14:paraId="74A8445E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</w:t>
            </w:r>
          </w:p>
        </w:tc>
        <w:tc>
          <w:tcPr>
            <w:tcW w:w="0" w:type="auto"/>
            <w:vAlign w:val="center"/>
            <w:hideMark/>
          </w:tcPr>
          <w:p w14:paraId="7653D25D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</w:t>
            </w:r>
          </w:p>
        </w:tc>
        <w:tc>
          <w:tcPr>
            <w:tcW w:w="0" w:type="auto"/>
            <w:vAlign w:val="center"/>
            <w:hideMark/>
          </w:tcPr>
          <w:p w14:paraId="08BA42AF" w14:textId="77777777" w:rsidR="00216ADA" w:rsidRPr="00216ADA" w:rsidRDefault="00216ADA" w:rsidP="00216A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16A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Hard</w:t>
            </w:r>
          </w:p>
        </w:tc>
      </w:tr>
    </w:tbl>
    <w:p w14:paraId="5989B8B4" w14:textId="77777777" w:rsid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FD = Fault Dataset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and the number = scenario ID.</w:t>
      </w:r>
    </w:p>
    <w:p w14:paraId="7EE3DD83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🧠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1. LSTM (Long Short-Term Memory Networks)</w:t>
      </w:r>
    </w:p>
    <w:p w14:paraId="06B5D85D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it is:</w:t>
      </w:r>
    </w:p>
    <w:p w14:paraId="093A1F5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type of Recurrent Neural Network (RNN) designed to learn patterns in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time-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series data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that have long-term dependencies.</w:t>
      </w:r>
    </w:p>
    <w:p w14:paraId="15CFE408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Why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works well for engines:</w:t>
      </w:r>
    </w:p>
    <w:p w14:paraId="636BC193" w14:textId="77777777" w:rsidR="00216ADA" w:rsidRPr="00216ADA" w:rsidRDefault="00216ADA" w:rsidP="00216AD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Turbofan sensor values evolve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slowly over many cycles</w:t>
      </w:r>
    </w:p>
    <w:p w14:paraId="37EE06DC" w14:textId="77777777" w:rsidR="00216ADA" w:rsidRPr="00216ADA" w:rsidRDefault="00216ADA" w:rsidP="00216AD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LSTM remembers long-term degradation trends</w:t>
      </w:r>
    </w:p>
    <w:p w14:paraId="4189F353" w14:textId="77777777" w:rsidR="00216ADA" w:rsidRPr="00216ADA" w:rsidRDefault="00216ADA" w:rsidP="00216AD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Very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good at handling sequential data like:</w:t>
      </w:r>
    </w:p>
    <w:p w14:paraId="644882FA" w14:textId="77777777" w:rsidR="00216ADA" w:rsidRPr="00216ADA" w:rsidRDefault="00216ADA" w:rsidP="00216AD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vibrations</w:t>
      </w:r>
    </w:p>
    <w:p w14:paraId="4CD5AA21" w14:textId="77777777" w:rsidR="00216ADA" w:rsidRPr="00216ADA" w:rsidRDefault="00216ADA" w:rsidP="00216AD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pressures</w:t>
      </w:r>
    </w:p>
    <w:p w14:paraId="3BEC90C0" w14:textId="77777777" w:rsidR="00216ADA" w:rsidRPr="00216ADA" w:rsidRDefault="00216ADA" w:rsidP="00216AD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temperatures</w:t>
      </w:r>
    </w:p>
    <w:p w14:paraId="7D79EAA4" w14:textId="77777777" w:rsidR="00216ADA" w:rsidRPr="00216ADA" w:rsidRDefault="00216ADA" w:rsidP="00216AD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cycles over time</w:t>
      </w:r>
    </w:p>
    <w:p w14:paraId="492B8E1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Where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 will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use it:</w:t>
      </w:r>
    </w:p>
    <w:p w14:paraId="26F5D8A7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Predicting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Remaining Useful Life (RUL)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85342B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6CF1136F">
          <v:rect id="_x0000_i1077" style="width:0;height:1.5pt" o:hralign="center" o:hrstd="t" o:hr="t" fillcolor="#a0a0a0" stroked="f"/>
        </w:pict>
      </w:r>
    </w:p>
    <w:p w14:paraId="512F239F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🧠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2. GRU (Gated Recurrent Unit Networks)</w:t>
      </w:r>
    </w:p>
    <w:p w14:paraId="187667F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it is:</w:t>
      </w:r>
    </w:p>
    <w:p w14:paraId="117F93CD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 simplified version of LSTM with fewer parameters, making it faster.</w:t>
      </w:r>
    </w:p>
    <w:p w14:paraId="6655D8D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Why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works well:</w:t>
      </w:r>
    </w:p>
    <w:p w14:paraId="066D9BBC" w14:textId="77777777" w:rsidR="00216ADA" w:rsidRPr="00216ADA" w:rsidRDefault="00216ADA" w:rsidP="00216AD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Captures long-term trends like LSTM</w:t>
      </w:r>
    </w:p>
    <w:p w14:paraId="35FC4208" w14:textId="77777777" w:rsidR="00216ADA" w:rsidRPr="00216ADA" w:rsidRDefault="00216ADA" w:rsidP="00216AD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Faster to train</w:t>
      </w:r>
    </w:p>
    <w:p w14:paraId="297DF25E" w14:textId="77777777" w:rsidR="00216ADA" w:rsidRPr="00216ADA" w:rsidRDefault="00216ADA" w:rsidP="00216AD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Performs equally well or better in many RUL prediction problems</w:t>
      </w:r>
    </w:p>
    <w:p w14:paraId="5FC7C23C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Where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 will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use it:</w:t>
      </w:r>
    </w:p>
    <w:p w14:paraId="0D735995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As an alternative to LSTM for sequence modeling.</w:t>
      </w:r>
    </w:p>
    <w:p w14:paraId="1D405E2E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77836C27">
          <v:rect id="_x0000_i1078" style="width:0;height:1.5pt" o:hralign="center" o:hrstd="t" o:hr="t" fillcolor="#a0a0a0" stroked="f"/>
        </w:pict>
      </w:r>
    </w:p>
    <w:p w14:paraId="4969D54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🎛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3. CNN (Convolutional Neural Networks)</w:t>
      </w:r>
    </w:p>
    <w:p w14:paraId="7C276146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it is:</w:t>
      </w:r>
    </w:p>
    <w:p w14:paraId="0DCBB6E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neural network originally used for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, but also excellent for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1D time-series patterns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33F11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Why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works well for engine data:</w:t>
      </w:r>
    </w:p>
    <w:p w14:paraId="72B3E167" w14:textId="77777777" w:rsidR="00216ADA" w:rsidRPr="00216ADA" w:rsidRDefault="00216ADA" w:rsidP="00216AD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Detects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 patterns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in sensor signals</w:t>
      </w:r>
    </w:p>
    <w:p w14:paraId="79DB3083" w14:textId="77777777" w:rsidR="00216ADA" w:rsidRPr="00216ADA" w:rsidRDefault="00216ADA" w:rsidP="00216AD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Learns short-term changes like:</w:t>
      </w:r>
    </w:p>
    <w:p w14:paraId="68E11AC8" w14:textId="77777777" w:rsidR="00216ADA" w:rsidRPr="00216ADA" w:rsidRDefault="00216ADA" w:rsidP="00216AD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sudden pressure drops</w:t>
      </w:r>
    </w:p>
    <w:p w14:paraId="1ECD5AFA" w14:textId="77777777" w:rsidR="00216ADA" w:rsidRPr="00216ADA" w:rsidRDefault="00216ADA" w:rsidP="00216AD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temperature spikes</w:t>
      </w:r>
    </w:p>
    <w:p w14:paraId="4727E703" w14:textId="77777777" w:rsidR="00216ADA" w:rsidRPr="00216ADA" w:rsidRDefault="00216ADA" w:rsidP="00216AD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Faster than LSTM/GRU</w:t>
      </w:r>
    </w:p>
    <w:p w14:paraId="60D62EC9" w14:textId="77777777" w:rsidR="00216ADA" w:rsidRPr="00216ADA" w:rsidRDefault="00216ADA" w:rsidP="00216AD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Good at processing multiple sensors at once</w:t>
      </w:r>
    </w:p>
    <w:p w14:paraId="13CDC6E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Where </w:t>
      </w:r>
      <w:proofErr w:type="gramStart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 will</w:t>
      </w:r>
      <w:proofErr w:type="gramEnd"/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use it:</w:t>
      </w:r>
    </w:p>
    <w:p w14:paraId="5854B61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1D CNN for capturing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 degradation features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DA0A83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07D9047D">
          <v:rect id="_x0000_i1079" style="width:0;height:1.5pt" o:hralign="center" o:hrstd="t" o:hr="t" fillcolor="#a0a0a0" stroked="f"/>
        </w:pict>
      </w:r>
    </w:p>
    <w:p w14:paraId="7BD216FB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🤖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4. Transformers</w:t>
      </w:r>
    </w:p>
    <w:p w14:paraId="45C8A1C1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it is:</w:t>
      </w:r>
    </w:p>
    <w:p w14:paraId="3CF24BA5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A modern neural network architecture using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self-attention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originally designed for language models like GPT, BERT, etc.</w:t>
      </w:r>
    </w:p>
    <w:p w14:paraId="364CCD50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it is powerful:</w:t>
      </w:r>
    </w:p>
    <w:p w14:paraId="3B6D3DC5" w14:textId="77777777" w:rsidR="00216ADA" w:rsidRPr="00216ADA" w:rsidRDefault="00216ADA" w:rsidP="00216AD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Processes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time steps at once</w:t>
      </w: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, not one-by-one like RNN</w:t>
      </w:r>
    </w:p>
    <w:p w14:paraId="68E781E2" w14:textId="77777777" w:rsidR="00216ADA" w:rsidRPr="00216ADA" w:rsidRDefault="00216ADA" w:rsidP="00216AD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Learns long-term relationships better</w:t>
      </w:r>
    </w:p>
    <w:p w14:paraId="146EBAB5" w14:textId="77777777" w:rsidR="00216ADA" w:rsidRPr="00216ADA" w:rsidRDefault="00216ADA" w:rsidP="00216AD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State-of-the-art for many time-series tasks</w:t>
      </w:r>
    </w:p>
    <w:p w14:paraId="76FD720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it helps predictive maintenance:</w:t>
      </w:r>
    </w:p>
    <w:p w14:paraId="740CE3FD" w14:textId="77777777" w:rsidR="00216ADA" w:rsidRPr="00216ADA" w:rsidRDefault="00216ADA" w:rsidP="00216AD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Captures very complex degradation behaviors</w:t>
      </w:r>
    </w:p>
    <w:p w14:paraId="2D935294" w14:textId="77777777" w:rsidR="00216ADA" w:rsidRPr="00216ADA" w:rsidRDefault="00216ADA" w:rsidP="00216AD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Can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learn from 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multiple sensors at the same time</w:t>
      </w:r>
    </w:p>
    <w:p w14:paraId="07D3C060" w14:textId="77777777" w:rsidR="00216ADA" w:rsidRPr="00216ADA" w:rsidRDefault="00216ADA" w:rsidP="00216AD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Handles long histories without losing memory</w:t>
      </w:r>
    </w:p>
    <w:p w14:paraId="6187D6B9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Real-world use:</w:t>
      </w:r>
    </w:p>
    <w:p w14:paraId="33456BB9" w14:textId="77777777" w:rsidR="00216ADA" w:rsidRPr="00216ADA" w:rsidRDefault="00216ADA" w:rsidP="00216AD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Used by Airbus, Boeing, FAA research for predictive maintenance</w:t>
      </w:r>
    </w:p>
    <w:p w14:paraId="09425CFF" w14:textId="77777777" w:rsidR="00216ADA" w:rsidRPr="00216ADA" w:rsidRDefault="00216ADA" w:rsidP="00216AD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Used in AI flight scheduling systems</w:t>
      </w:r>
    </w:p>
    <w:p w14:paraId="51F64C5F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pict w14:anchorId="2B8DEDAD">
          <v:rect id="_x0000_i1080" style="width:0;height:1.5pt" o:hralign="center" o:hrstd="t" o:hr="t" fillcolor="#a0a0a0" stroked="f"/>
        </w:pict>
      </w:r>
    </w:p>
    <w:p w14:paraId="70DCB90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16ADA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🟦</w:t>
      </w:r>
      <w:r w:rsidRPr="00216A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Short Summary (Perfect for Proposal or README)</w:t>
      </w:r>
    </w:p>
    <w:p w14:paraId="5EB2CCDB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Here is a professional summary you can paste directly:</w:t>
      </w:r>
    </w:p>
    <w:p w14:paraId="0C69D7E3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LSTM (Long Short-Term Memory) and GRU (Gated Recurrent Unit) networks are </w:t>
      </w:r>
    </w:p>
    <w:p w14:paraId="538BC946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recurrent neural networks specifically designed for learning long-term temporal </w:t>
      </w:r>
    </w:p>
    <w:p w14:paraId="34B569E8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dependencies </w:t>
      </w: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in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sensor time-series data. They are ideal for modeling </w:t>
      </w:r>
      <w:proofErr w:type="gramStart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>gradual</w:t>
      </w:r>
      <w:proofErr w:type="gramEnd"/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EACBD34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engine degradation patterns.</w:t>
      </w:r>
    </w:p>
    <w:p w14:paraId="33E33827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EDF5D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CNN (Convolutional Neural Networks) can extract local temporal features from </w:t>
      </w:r>
    </w:p>
    <w:p w14:paraId="79FD832F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multivariate sensor sequences, such as sudden changes in pressure or temperature.</w:t>
      </w:r>
    </w:p>
    <w:p w14:paraId="0D9E9DDC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1AB719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Transformers use self-attention mechanisms to model long-range dependencies in </w:t>
      </w:r>
    </w:p>
    <w:p w14:paraId="30EEFA12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 xml:space="preserve">time-series data more efficiently than traditional RNNs. They represent the </w:t>
      </w:r>
    </w:p>
    <w:p w14:paraId="5AFC6306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6ADA">
        <w:rPr>
          <w:rFonts w:ascii="Times New Roman" w:eastAsia="Times New Roman" w:hAnsi="Times New Roman" w:cs="Times New Roman"/>
          <w:kern w:val="0"/>
          <w14:ligatures w14:val="none"/>
        </w:rPr>
        <w:t>state-of-the-art in predictive maintenance and RUL prediction.</w:t>
      </w:r>
    </w:p>
    <w:p w14:paraId="7BB7E75A" w14:textId="77777777" w:rsidR="00216ADA" w:rsidRPr="00216ADA" w:rsidRDefault="00216ADA" w:rsidP="00216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EFF8B4" w14:textId="77777777" w:rsidR="001430DA" w:rsidRPr="001430DA" w:rsidRDefault="001430DA" w:rsidP="001430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430D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🔍</w:t>
      </w:r>
      <w:r w:rsidRPr="001430D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Explanation of included libraries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3928"/>
      </w:tblGrid>
      <w:tr w:rsidR="001430DA" w:rsidRPr="001430DA" w14:paraId="36019D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512DE" w14:textId="77777777" w:rsidR="001430DA" w:rsidRPr="001430DA" w:rsidRDefault="001430DA" w:rsidP="001430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6B51A3B1" w14:textId="77777777" w:rsidR="001430DA" w:rsidRPr="001430DA" w:rsidRDefault="001430DA" w:rsidP="001430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Used for</w:t>
            </w:r>
          </w:p>
        </w:tc>
      </w:tr>
      <w:tr w:rsidR="001430DA" w:rsidRPr="001430DA" w14:paraId="53402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EA72A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25FE0CF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reading and analyzing CMAPSS dataset</w:t>
            </w:r>
          </w:p>
        </w:tc>
      </w:tr>
      <w:tr w:rsidR="001430DA" w:rsidRPr="001430DA" w14:paraId="719B7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462DC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18516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numerical operations</w:t>
            </w:r>
          </w:p>
        </w:tc>
      </w:tr>
      <w:tr w:rsidR="001430DA" w:rsidRPr="001430DA" w14:paraId="2357F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5EF05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matplotlib / seaborn</w:t>
            </w:r>
          </w:p>
        </w:tc>
        <w:tc>
          <w:tcPr>
            <w:tcW w:w="0" w:type="auto"/>
            <w:vAlign w:val="center"/>
            <w:hideMark/>
          </w:tcPr>
          <w:p w14:paraId="311F9305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visualizations</w:t>
            </w:r>
          </w:p>
        </w:tc>
      </w:tr>
      <w:tr w:rsidR="001430DA" w:rsidRPr="001430DA" w14:paraId="4DAE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8CAD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4E0C6C97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ML models + preprocessing</w:t>
            </w:r>
          </w:p>
        </w:tc>
      </w:tr>
      <w:tr w:rsidR="001430DA" w:rsidRPr="001430DA" w14:paraId="528FD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9F78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tensorflow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1382DA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LSTM/GRU/Deep Learning</w:t>
            </w:r>
          </w:p>
        </w:tc>
      </w:tr>
      <w:tr w:rsidR="001430DA" w:rsidRPr="001430DA" w14:paraId="421620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B0E83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joblib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48B35F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saving models</w:t>
            </w:r>
          </w:p>
        </w:tc>
      </w:tr>
      <w:tr w:rsidR="001430DA" w:rsidRPr="001430DA" w14:paraId="47736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852B6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jupyter</w:t>
            </w:r>
            <w:proofErr w:type="spellEnd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/ notebook</w:t>
            </w:r>
          </w:p>
        </w:tc>
        <w:tc>
          <w:tcPr>
            <w:tcW w:w="0" w:type="auto"/>
            <w:vAlign w:val="center"/>
            <w:hideMark/>
          </w:tcPr>
          <w:p w14:paraId="36E9EE9A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running </w:t>
            </w:r>
            <w:r w:rsidRPr="001430D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</w:t>
            </w:r>
            <w:proofErr w:type="spellStart"/>
            <w:r w:rsidRPr="001430DA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ipynb</w:t>
            </w:r>
            <w:proofErr w:type="spellEnd"/>
            <w:proofErr w:type="gramEnd"/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files</w:t>
            </w:r>
          </w:p>
        </w:tc>
      </w:tr>
      <w:tr w:rsidR="001430DA" w:rsidRPr="001430DA" w14:paraId="5E820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FC476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0A1F5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cleaner file paths (Windows-friendly)</w:t>
            </w:r>
          </w:p>
        </w:tc>
      </w:tr>
      <w:tr w:rsidR="001430DA" w:rsidRPr="001430DA" w14:paraId="6F9ED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3AD05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plotly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17AC0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interactive charts</w:t>
            </w:r>
          </w:p>
        </w:tc>
      </w:tr>
      <w:tr w:rsidR="001430DA" w:rsidRPr="001430DA" w14:paraId="76923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A46F9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430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18EDB" w14:textId="77777777" w:rsidR="001430DA" w:rsidRPr="001430DA" w:rsidRDefault="001430DA" w:rsidP="001430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30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 (Week 4)</w:t>
            </w:r>
          </w:p>
        </w:tc>
      </w:tr>
    </w:tbl>
    <w:p w14:paraId="09970E06" w14:textId="77777777" w:rsidR="004C0E73" w:rsidRDefault="004C0E73"/>
    <w:sectPr w:rsidR="004C0E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2BC4"/>
    <w:multiLevelType w:val="multilevel"/>
    <w:tmpl w:val="5206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C7418"/>
    <w:multiLevelType w:val="multilevel"/>
    <w:tmpl w:val="16E8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527EB"/>
    <w:multiLevelType w:val="multilevel"/>
    <w:tmpl w:val="3564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30F44"/>
    <w:multiLevelType w:val="multilevel"/>
    <w:tmpl w:val="9CE0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854B6"/>
    <w:multiLevelType w:val="multilevel"/>
    <w:tmpl w:val="3CD4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96FF5"/>
    <w:multiLevelType w:val="multilevel"/>
    <w:tmpl w:val="8DFA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13841"/>
    <w:multiLevelType w:val="multilevel"/>
    <w:tmpl w:val="A8F6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C170E"/>
    <w:multiLevelType w:val="multilevel"/>
    <w:tmpl w:val="389E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F12B7"/>
    <w:multiLevelType w:val="multilevel"/>
    <w:tmpl w:val="5E96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76DD4"/>
    <w:multiLevelType w:val="multilevel"/>
    <w:tmpl w:val="430C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E05E0E"/>
    <w:multiLevelType w:val="multilevel"/>
    <w:tmpl w:val="11B6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F0312"/>
    <w:multiLevelType w:val="multilevel"/>
    <w:tmpl w:val="F918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F2F2C"/>
    <w:multiLevelType w:val="multilevel"/>
    <w:tmpl w:val="B4CC8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E3480"/>
    <w:multiLevelType w:val="multilevel"/>
    <w:tmpl w:val="8B74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E44B5F"/>
    <w:multiLevelType w:val="multilevel"/>
    <w:tmpl w:val="5CD0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2D6D0C"/>
    <w:multiLevelType w:val="multilevel"/>
    <w:tmpl w:val="7460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876B5"/>
    <w:multiLevelType w:val="multilevel"/>
    <w:tmpl w:val="8A6E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3C2FA5"/>
    <w:multiLevelType w:val="multilevel"/>
    <w:tmpl w:val="35BA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1570C4"/>
    <w:multiLevelType w:val="multilevel"/>
    <w:tmpl w:val="ADEE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A5336"/>
    <w:multiLevelType w:val="multilevel"/>
    <w:tmpl w:val="0A04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863036">
    <w:abstractNumId w:val="7"/>
  </w:num>
  <w:num w:numId="2" w16cid:durableId="352003054">
    <w:abstractNumId w:val="2"/>
  </w:num>
  <w:num w:numId="3" w16cid:durableId="751244966">
    <w:abstractNumId w:val="1"/>
  </w:num>
  <w:num w:numId="4" w16cid:durableId="246960441">
    <w:abstractNumId w:val="9"/>
  </w:num>
  <w:num w:numId="5" w16cid:durableId="231473420">
    <w:abstractNumId w:val="15"/>
  </w:num>
  <w:num w:numId="6" w16cid:durableId="1237979899">
    <w:abstractNumId w:val="16"/>
  </w:num>
  <w:num w:numId="7" w16cid:durableId="1008679090">
    <w:abstractNumId w:val="17"/>
  </w:num>
  <w:num w:numId="8" w16cid:durableId="2036691175">
    <w:abstractNumId w:val="14"/>
  </w:num>
  <w:num w:numId="9" w16cid:durableId="1529023282">
    <w:abstractNumId w:val="4"/>
  </w:num>
  <w:num w:numId="10" w16cid:durableId="1786458229">
    <w:abstractNumId w:val="8"/>
  </w:num>
  <w:num w:numId="11" w16cid:durableId="385184883">
    <w:abstractNumId w:val="13"/>
  </w:num>
  <w:num w:numId="12" w16cid:durableId="1932932556">
    <w:abstractNumId w:val="6"/>
  </w:num>
  <w:num w:numId="13" w16cid:durableId="1516384147">
    <w:abstractNumId w:val="3"/>
  </w:num>
  <w:num w:numId="14" w16cid:durableId="1028869310">
    <w:abstractNumId w:val="12"/>
  </w:num>
  <w:num w:numId="15" w16cid:durableId="39671356">
    <w:abstractNumId w:val="18"/>
  </w:num>
  <w:num w:numId="16" w16cid:durableId="23409363">
    <w:abstractNumId w:val="0"/>
  </w:num>
  <w:num w:numId="17" w16cid:durableId="2126608749">
    <w:abstractNumId w:val="19"/>
  </w:num>
  <w:num w:numId="18" w16cid:durableId="1768773845">
    <w:abstractNumId w:val="11"/>
  </w:num>
  <w:num w:numId="19" w16cid:durableId="1580947309">
    <w:abstractNumId w:val="5"/>
  </w:num>
  <w:num w:numId="20" w16cid:durableId="3970955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DA"/>
    <w:rsid w:val="001430DA"/>
    <w:rsid w:val="00216ADA"/>
    <w:rsid w:val="004C0E73"/>
    <w:rsid w:val="00751F2B"/>
    <w:rsid w:val="0080636E"/>
    <w:rsid w:val="00874424"/>
    <w:rsid w:val="00951B2A"/>
    <w:rsid w:val="00DB5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C690"/>
  <w15:chartTrackingRefBased/>
  <w15:docId w15:val="{0A36424A-3FFA-4588-B5EC-9AF22209A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A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A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A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A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A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A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A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A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A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A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1268</Words>
  <Characters>7231</Characters>
  <Application>Microsoft Office Word</Application>
  <DocSecurity>0</DocSecurity>
  <Lines>60</Lines>
  <Paragraphs>16</Paragraphs>
  <ScaleCrop>false</ScaleCrop>
  <Company/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Goitom N Abirha</dc:creator>
  <cp:keywords/>
  <dc:description/>
  <cp:lastModifiedBy>Goitom N Abirha</cp:lastModifiedBy>
  <cp:revision>2</cp:revision>
  <dcterms:created xsi:type="dcterms:W3CDTF">2025-12-02T02:18:00Z</dcterms:created>
  <dcterms:modified xsi:type="dcterms:W3CDTF">2025-12-02T03:45:00Z</dcterms:modified>
</cp:coreProperties>
</file>