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color w:val="1F3864"/>
          <w:sz w:val="40"/>
          <w:szCs w:val="40"/>
        </w:rPr>
        <w:t xml:space="preserve">최종 작업지시서 (PRD)</w:t>
      </w:r>
    </w:p>
    <w:p>
      <w:pPr>
        <w:spacing w:after="60"/>
        <w:jc w:val="center"/>
      </w:pPr>
      <w:r>
        <w:rPr>
          <w:rFonts w:ascii="Malgun Gothic" w:cs="Malgun Gothic" w:eastAsia="Malgun Gothic" w:hAnsi="Malgun Gothic"/>
          <w:b/>
          <w:bCs/>
          <w:sz w:val="26"/>
          <w:szCs w:val="26"/>
        </w:rPr>
        <w:t xml:space="preserve">Interactive HTML Presentation Deck “ScrollDeck Pro”</w:t>
      </w:r>
    </w:p>
    <w:p>
      <w:pPr>
        <w:spacing w:after="240"/>
        <w:jc w:val="center"/>
      </w:pPr>
      <w:r>
        <w:rPr>
          <w:rFonts w:ascii="Malgun Gothic" w:cs="Malgun Gothic" w:eastAsia="Malgun Gothic" w:hAnsi="Malgun Gothic"/>
          <w:b/>
          <w:bCs/>
          <w:color w:val="C00000"/>
          <w:sz w:val="22"/>
          <w:szCs w:val="22"/>
        </w:rPr>
        <w:t xml:space="preserve">PC 전용(Desktop-Only) 인터랙티브 HTML 발표 슬라이드 시스템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항목</w:t>
            </w:r>
          </w:p>
        </w:tc>
        <w:tc>
          <w:tcPr>
            <w:tcW w:type="dxa" w:w="68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내용</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문서 버전</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v3.0 (PC 전용 최적화 개정판)</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작성일</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2026-07-06</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제품 유형</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HTML 기반 인터랙티브 발표 슬라이드 (PC 전용)</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개발 방식</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바이브코딩 기반 AI 페어 프로그래밍</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사용 목적</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기업 제안 발표, 사업계획 발표, 기술 발표, IR 발표, 공공·교육기관 대상 발표</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실행 환경</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PC(데스크톱/노트북) 전용 · Chrome/Edge 최신 버전 · 1920×1080 기준 16:9 · 오프라인 실행 지원. 모바일·태블릿은 지원 대상이 아님</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입력 장치</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키보드 + 마우스(또는 노트북 터치패드) + 프레젠터 리모컨. 모바일 터치 입력은 고려하지 않음</w:t>
            </w:r>
          </w:p>
        </w:tc>
      </w:tr>
      <w:tr>
        <w:tc>
          <w:tcPr>
            <w:tcW w:type="dxa" w:w="2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핵심 방향</w:t>
            </w:r>
          </w:p>
        </w:tc>
        <w:tc>
          <w:tcPr>
            <w:tcW w:type="dxa" w:w="6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PPT가 아니라 “PC 대화면에서의 웹 경험형 발표” 구현. 반응형 웹이 아닌 고정 스테이지 스케일링 방식</w:t>
            </w:r>
          </w:p>
        </w:tc>
      </w:tr>
    </w:tbl>
    <w:p>
      <w:pPr>
        <w:spacing w:after="120"/>
      </w:pPr>
    </w:p>
    <w:p>
      <w:pPr>
        <w:pStyle w:val="Heading1"/>
        <w:spacing w:after="160" w:before="360"/>
      </w:pPr>
      <w:r>
        <w:rPr>
          <w:rFonts w:ascii="Malgun Gothic" w:cs="Malgun Gothic" w:eastAsia="Malgun Gothic" w:hAnsi="Malgun Gothic"/>
          <w:b/>
          <w:bCs/>
          <w:color w:val="1F3864"/>
          <w:sz w:val="30"/>
          <w:szCs w:val="30"/>
        </w:rPr>
        <w:t xml:space="preserve">0. 지원 환경 정책 (PC-Only Policy) — 본 문서 전체에 우선 적용</w:t>
      </w:r>
    </w:p>
    <w:p>
      <w:pPr>
        <w:spacing w:after="120" w:line="300"/>
      </w:pPr>
      <w:r>
        <w:rPr>
          <w:rFonts w:ascii="Malgun Gothic" w:cs="Malgun Gothic" w:eastAsia="Malgun Gothic" w:hAnsi="Malgun Gothic"/>
          <w:sz w:val="21"/>
          <w:szCs w:val="21"/>
        </w:rPr>
        <w:t xml:space="preserve">본 프로젝트는 발표장·회의실·온라인 화면 공유 환경에서 PC로 구동하는 것을 전제로 하며, 모바일 환경은 의도적으로 배려하지 않는다. 아래 정책은 이후 모든 요구사항 해석의 기준이 된다.</w:t>
      </w:r>
    </w:p>
    <w:p>
      <w:pPr>
        <w:pStyle w:val="Heading3"/>
        <w:spacing w:after="100" w:before="200"/>
      </w:pPr>
      <w:r>
        <w:rPr>
          <w:rFonts w:ascii="Malgun Gothic" w:cs="Malgun Gothic" w:eastAsia="Malgun Gothic" w:hAnsi="Malgun Gothic"/>
          <w:b/>
          <w:bCs/>
          <w:color w:val="404040"/>
          <w:sz w:val="22"/>
          <w:szCs w:val="22"/>
        </w:rPr>
        <w:t xml:space="preserve">0.1 지원 대상</w:t>
      </w:r>
    </w:p>
    <w:p>
      <w:pPr>
        <w:pStyle w:val="ListParagraph"/>
        <w:numPr>
          <w:ilvl w:val="0"/>
          <w:numId w:val="2"/>
        </w:numPr>
        <w:spacing w:after="80" w:line="290"/>
      </w:pPr>
      <w:r>
        <w:rPr>
          <w:rFonts w:ascii="Malgun Gothic" w:cs="Malgun Gothic" w:eastAsia="Malgun Gothic" w:hAnsi="Malgun Gothic"/>
          <w:sz w:val="21"/>
          <w:szCs w:val="21"/>
        </w:rPr>
        <w:t xml:space="preserve">데스크톱·노트북 PC (Windows / macOS)</w:t>
      </w:r>
    </w:p>
    <w:p>
      <w:pPr>
        <w:pStyle w:val="ListParagraph"/>
        <w:numPr>
          <w:ilvl w:val="0"/>
          <w:numId w:val="2"/>
        </w:numPr>
        <w:spacing w:after="80" w:line="290"/>
      </w:pPr>
      <w:r>
        <w:rPr>
          <w:rFonts w:ascii="Malgun Gothic" w:cs="Malgun Gothic" w:eastAsia="Malgun Gothic" w:hAnsi="Malgun Gothic"/>
          <w:sz w:val="21"/>
          <w:szCs w:val="21"/>
        </w:rPr>
        <w:t xml:space="preserve">Chrome, Edge 최신 버전 (Chromium 기반)</w:t>
      </w:r>
    </w:p>
    <w:p>
      <w:pPr>
        <w:pStyle w:val="ListParagraph"/>
        <w:numPr>
          <w:ilvl w:val="0"/>
          <w:numId w:val="2"/>
        </w:numPr>
        <w:spacing w:after="80" w:line="290"/>
      </w:pPr>
      <w:r>
        <w:rPr>
          <w:rFonts w:ascii="Malgun Gothic" w:cs="Malgun Gothic" w:eastAsia="Malgun Gothic" w:hAnsi="Malgun Gothic"/>
          <w:sz w:val="21"/>
          <w:szCs w:val="21"/>
        </w:rPr>
        <w:t xml:space="preserve">물리 키보드, 마우스, 노트북 터치패드, 프레젠터 리모컨(PageUp/PageDown 신호)</w:t>
      </w:r>
    </w:p>
    <w:p>
      <w:pPr>
        <w:pStyle w:val="ListParagraph"/>
        <w:numPr>
          <w:ilvl w:val="0"/>
          <w:numId w:val="2"/>
        </w:numPr>
        <w:spacing w:after="80" w:line="290"/>
      </w:pPr>
      <w:r>
        <w:rPr>
          <w:rFonts w:ascii="Malgun Gothic" w:cs="Malgun Gothic" w:eastAsia="Malgun Gothic" w:hAnsi="Malgun Gothic"/>
          <w:sz w:val="21"/>
          <w:szCs w:val="21"/>
        </w:rPr>
        <w:t xml:space="preserve">1920×1080(FHD)을 기준 해상도로 하며, 1366×768 ~ 4K(3840×2160) 범위의 16:9 계열 PC 해상도</w:t>
      </w:r>
    </w:p>
    <w:p>
      <w:pPr>
        <w:pStyle w:val="Heading3"/>
        <w:spacing w:after="100" w:before="200"/>
      </w:pPr>
      <w:r>
        <w:rPr>
          <w:rFonts w:ascii="Malgun Gothic" w:cs="Malgun Gothic" w:eastAsia="Malgun Gothic" w:hAnsi="Malgun Gothic"/>
          <w:b/>
          <w:bCs/>
          <w:color w:val="404040"/>
          <w:sz w:val="22"/>
          <w:szCs w:val="22"/>
        </w:rPr>
        <w:t xml:space="preserve">0.2 미지원 대상 (대응 코드 작성 금지)</w:t>
      </w:r>
    </w:p>
    <w:p>
      <w:pPr>
        <w:pStyle w:val="ListParagraph"/>
        <w:numPr>
          <w:ilvl w:val="0"/>
          <w:numId w:val="2"/>
        </w:numPr>
        <w:spacing w:after="80" w:line="290"/>
      </w:pPr>
      <w:r>
        <w:rPr>
          <w:rFonts w:ascii="Malgun Gothic" w:cs="Malgun Gothic" w:eastAsia="Malgun Gothic" w:hAnsi="Malgun Gothic"/>
          <w:sz w:val="21"/>
          <w:szCs w:val="21"/>
        </w:rPr>
        <w:t xml:space="preserve">스마트폰·태블릿 등 모바일 기기 및 모바일 브라우저</w:t>
      </w:r>
    </w:p>
    <w:p>
      <w:pPr>
        <w:pStyle w:val="ListParagraph"/>
        <w:numPr>
          <w:ilvl w:val="0"/>
          <w:numId w:val="2"/>
        </w:numPr>
        <w:spacing w:after="80" w:line="290"/>
      </w:pPr>
      <w:r>
        <w:rPr>
          <w:rFonts w:ascii="Malgun Gothic" w:cs="Malgun Gothic" w:eastAsia="Malgun Gothic" w:hAnsi="Malgun Gothic"/>
          <w:sz w:val="21"/>
          <w:szCs w:val="21"/>
        </w:rPr>
        <w:t xml:space="preserve">모바일 대응 반응형 레이아웃: 모바일용 미디어쿼리 브레이크포인트, 세로(Portrait) 레이아웃, 햄버거 메뉴 등 모바일 UI 패턴</w:t>
      </w:r>
    </w:p>
    <w:p>
      <w:pPr>
        <w:pStyle w:val="ListParagraph"/>
        <w:numPr>
          <w:ilvl w:val="0"/>
          <w:numId w:val="2"/>
        </w:numPr>
        <w:spacing w:after="80" w:line="290"/>
      </w:pPr>
      <w:r>
        <w:rPr>
          <w:rFonts w:ascii="Malgun Gothic" w:cs="Malgun Gothic" w:eastAsia="Malgun Gothic" w:hAnsi="Malgun Gothic"/>
          <w:sz w:val="21"/>
          <w:szCs w:val="21"/>
        </w:rPr>
        <w:t xml:space="preserve">모바일 터치 제스처: 스와이프, 핀치 줌, 롱프레스 등 touch 이벤트 기반 조작 (노트북 터치패드의 휠/스크롤 제스처는 wheel 이벤트로 지원)</w:t>
      </w:r>
    </w:p>
    <w:p>
      <w:pPr>
        <w:pStyle w:val="ListParagraph"/>
        <w:numPr>
          <w:ilvl w:val="0"/>
          <w:numId w:val="2"/>
        </w:numPr>
        <w:spacing w:after="80" w:line="290"/>
      </w:pPr>
      <w:r>
        <w:rPr>
          <w:rFonts w:ascii="Malgun Gothic" w:cs="Malgun Gothic" w:eastAsia="Malgun Gothic" w:hAnsi="Malgun Gothic"/>
          <w:sz w:val="21"/>
          <w:szCs w:val="21"/>
        </w:rPr>
        <w:t xml:space="preserve">가상 키보드, 모바일 뷰포트(viewport-fit, 100dvh 등) 대응</w:t>
      </w:r>
    </w:p>
    <w:p>
      <w:pPr>
        <w:pStyle w:val="Heading3"/>
        <w:spacing w:after="100" w:before="200"/>
      </w:pPr>
      <w:r>
        <w:rPr>
          <w:rFonts w:ascii="Malgun Gothic" w:cs="Malgun Gothic" w:eastAsia="Malgun Gothic" w:hAnsi="Malgun Gothic"/>
          <w:b/>
          <w:bCs/>
          <w:color w:val="404040"/>
          <w:sz w:val="22"/>
          <w:szCs w:val="22"/>
        </w:rPr>
        <w:t xml:space="preserve">0.3 모바일 접근 시 처리</w:t>
      </w:r>
    </w:p>
    <w:p>
      <w:pPr>
        <w:pStyle w:val="ListParagraph"/>
        <w:numPr>
          <w:ilvl w:val="0"/>
          <w:numId w:val="2"/>
        </w:numPr>
        <w:spacing w:after="80" w:line="290"/>
      </w:pPr>
      <w:r>
        <w:rPr>
          <w:rFonts w:ascii="Malgun Gothic" w:cs="Malgun Gothic" w:eastAsia="Malgun Gothic" w:hAnsi="Malgun Gothic"/>
          <w:sz w:val="21"/>
          <w:szCs w:val="21"/>
        </w:rPr>
        <w:t xml:space="preserve">모바일 UA 또는 세로 화면·협소 뷰포트(가로 1024px 미만) 감지 시, 발표 본편 대신 “본 발표 자료는 PC 환경(Chrome/Edge)에 최적화되어 있습니다” 안내 화면(정적 1페이지)만 표시한다.</w:t>
      </w:r>
    </w:p>
    <w:p>
      <w:pPr>
        <w:pStyle w:val="ListParagraph"/>
        <w:numPr>
          <w:ilvl w:val="0"/>
          <w:numId w:val="2"/>
        </w:numPr>
        <w:spacing w:after="80" w:line="290"/>
      </w:pPr>
      <w:r>
        <w:rPr>
          <w:rFonts w:ascii="Malgun Gothic" w:cs="Malgun Gothic" w:eastAsia="Malgun Gothic" w:hAnsi="Malgun Gothic"/>
          <w:sz w:val="21"/>
          <w:szCs w:val="21"/>
        </w:rPr>
        <w:t xml:space="preserve">안내 화면 외에 모바일에서의 동작 품질을 보정하기 위한 어떠한 추가 개발도 하지 않는다.</w:t>
      </w:r>
    </w:p>
    <w:p>
      <w:pPr>
        <w:pStyle w:val="Heading3"/>
        <w:spacing w:after="100" w:before="200"/>
      </w:pPr>
      <w:r>
        <w:rPr>
          <w:rFonts w:ascii="Malgun Gothic" w:cs="Malgun Gothic" w:eastAsia="Malgun Gothic" w:hAnsi="Malgun Gothic"/>
          <w:b/>
          <w:bCs/>
          <w:color w:val="404040"/>
          <w:sz w:val="22"/>
          <w:szCs w:val="22"/>
        </w:rPr>
        <w:t xml:space="preserve">0.4 PC 전용화에 따른 설계 원칙</w:t>
      </w:r>
    </w:p>
    <w:p>
      <w:pPr>
        <w:pStyle w:val="ListParagraph"/>
        <w:numPr>
          <w:ilvl w:val="0"/>
          <w:numId w:val="2"/>
        </w:numPr>
        <w:spacing w:after="80" w:line="290"/>
      </w:pPr>
      <w:r>
        <w:rPr>
          <w:rFonts w:ascii="Malgun Gothic" w:cs="Malgun Gothic" w:eastAsia="Malgun Gothic" w:hAnsi="Malgun Gothic"/>
          <w:sz w:val="21"/>
          <w:szCs w:val="21"/>
        </w:rPr>
        <w:t xml:space="preserve">hover, 커서 인터랙션, 마우스 패럴랙스 등 마우스 존재를 전제로 한 인터랙션을 1급 요구사항으로 취급한다(모바일에서는 불가능한 표현을 적극 활용).</w:t>
      </w:r>
    </w:p>
    <w:p>
      <w:pPr>
        <w:pStyle w:val="ListParagraph"/>
        <w:numPr>
          <w:ilvl w:val="0"/>
          <w:numId w:val="2"/>
        </w:numPr>
        <w:spacing w:after="80" w:line="290"/>
      </w:pPr>
      <w:r>
        <w:rPr>
          <w:rFonts w:ascii="Malgun Gothic" w:cs="Malgun Gothic" w:eastAsia="Malgun Gothic" w:hAnsi="Malgun Gothic"/>
          <w:sz w:val="21"/>
          <w:szCs w:val="21"/>
        </w:rPr>
        <w:t xml:space="preserve">레이아웃은 반응형이 아니라 1920×1080 고정 스테이지를 transform: scale()로 레터박스 피팅하는 방식으로 구현한다. 요소 재배치(리플로우)는 발생하지 않는다.</w:t>
      </w:r>
    </w:p>
    <w:p>
      <w:pPr>
        <w:pStyle w:val="ListParagraph"/>
        <w:numPr>
          <w:ilvl w:val="0"/>
          <w:numId w:val="2"/>
        </w:numPr>
        <w:spacing w:after="80" w:line="290"/>
      </w:pPr>
      <w:r>
        <w:rPr>
          <w:rFonts w:ascii="Malgun Gothic" w:cs="Malgun Gothic" w:eastAsia="Malgun Gothic" w:hAnsi="Malgun Gothic"/>
          <w:sz w:val="21"/>
          <w:szCs w:val="21"/>
        </w:rPr>
        <w:t xml:space="preserve">성능 예산은 PC급 GPU(내장 그래픽 포함)를 기준으로 산정하며, 모바일 SoC를 고려한 하향 조정은 하지 않는다. 단, 저사양 발표장 PC를 위한 저사양 모드는 유지한다.</w:t>
      </w:r>
    </w:p>
    <w:p>
      <w:pPr>
        <w:pStyle w:val="Heading1"/>
        <w:spacing w:after="160" w:before="360"/>
      </w:pPr>
      <w:r>
        <w:rPr>
          <w:rFonts w:ascii="Malgun Gothic" w:cs="Malgun Gothic" w:eastAsia="Malgun Gothic" w:hAnsi="Malgun Gothic"/>
          <w:b/>
          <w:bCs/>
          <w:color w:val="1F3864"/>
          <w:sz w:val="30"/>
          <w:szCs w:val="30"/>
        </w:rPr>
        <w:t xml:space="preserve">자율 실행 규칙 (중요)</w:t>
      </w:r>
    </w:p>
    <w:p>
      <w:pPr>
        <w:pStyle w:val="ListParagraph"/>
        <w:numPr>
          <w:ilvl w:val="0"/>
          <w:numId w:val="2"/>
        </w:numPr>
        <w:spacing w:after="80" w:line="290"/>
      </w:pPr>
      <w:r>
        <w:rPr>
          <w:rFonts w:ascii="Malgun Gothic" w:cs="Malgun Gothic" w:eastAsia="Malgun Gothic" w:hAnsi="Malgun Gothic"/>
          <w:sz w:val="21"/>
          <w:szCs w:val="21"/>
        </w:rPr>
        <w:t xml:space="preserve">나에게 어떤 질문도 하지 마라. 확인 요청, 선택지 제시, 중간 보고 후 대기를 모두 금지한다.</w:t>
      </w:r>
    </w:p>
    <w:p>
      <w:pPr>
        <w:pStyle w:val="ListParagraph"/>
        <w:numPr>
          <w:ilvl w:val="0"/>
          <w:numId w:val="2"/>
        </w:numPr>
        <w:spacing w:after="80" w:line="290"/>
      </w:pPr>
      <w:r>
        <w:rPr>
          <w:rFonts w:ascii="Malgun Gothic" w:cs="Malgun Gothic" w:eastAsia="Malgun Gothic" w:hAnsi="Malgun Gothic"/>
          <w:sz w:val="21"/>
          <w:szCs w:val="21"/>
        </w:rPr>
        <w:t xml:space="preserve">모호하거나 PRD에 없는 사항은 업계 베스트 프랙티스에 따라 네가 직접 결정하고, 결정 내용은 DECISIONS.md 파일에 “결정-이유” 형식으로 기록만 하고 계속 진행하라.</w:t>
      </w:r>
    </w:p>
    <w:p>
      <w:pPr>
        <w:pStyle w:val="ListParagraph"/>
        <w:numPr>
          <w:ilvl w:val="0"/>
          <w:numId w:val="2"/>
        </w:numPr>
        <w:spacing w:after="80" w:line="290"/>
      </w:pPr>
      <w:r>
        <w:rPr>
          <w:rFonts w:ascii="Malgun Gothic" w:cs="Malgun Gothic" w:eastAsia="Malgun Gothic" w:hAnsi="Malgun Gothic"/>
          <w:sz w:val="21"/>
          <w:szCs w:val="21"/>
        </w:rPr>
        <w:t xml:space="preserve">에러가 나면 멈추지 말고 스스로 디버깅해서 해결하라. 해결이 불가능하면 해당 기능을 우아하게 폴백 처리하고 KNOWN_ISSUES.md에 기록한 뒤 다음 작업을 계속하라.</w:t>
      </w:r>
    </w:p>
    <w:p>
      <w:pPr>
        <w:pStyle w:val="ListParagraph"/>
        <w:numPr>
          <w:ilvl w:val="0"/>
          <w:numId w:val="2"/>
        </w:numPr>
        <w:spacing w:after="80" w:line="290"/>
      </w:pPr>
      <w:r>
        <w:rPr>
          <w:rFonts w:ascii="Malgun Gothic" w:cs="Malgun Gothic" w:eastAsia="Malgun Gothic" w:hAnsi="Malgun Gothic"/>
          <w:sz w:val="21"/>
          <w:szCs w:val="21"/>
        </w:rPr>
        <w:t xml:space="preserve">외부 CDN 의존 금지. 필요한 라이브러리(GSAP, Lenis, Three.js)는 npm으로 설치해 로컬 번들에 포함하라.</w:t>
      </w:r>
    </w:p>
    <w:p>
      <w:pPr>
        <w:pStyle w:val="ListParagraph"/>
        <w:numPr>
          <w:ilvl w:val="0"/>
          <w:numId w:val="2"/>
        </w:numPr>
        <w:spacing w:after="80" w:line="290"/>
      </w:pPr>
      <w:r>
        <w:rPr>
          <w:rFonts w:ascii="Malgun Gothic" w:cs="Malgun Gothic" w:eastAsia="Malgun Gothic" w:hAnsi="Malgun Gothic"/>
          <w:b/>
          <w:bCs/>
          <w:sz w:val="21"/>
          <w:szCs w:val="21"/>
        </w:rPr>
        <w:t xml:space="preserve">모바일 대응 코드를 작성하지 마라. </w:t>
      </w:r>
      <w:r>
        <w:rPr>
          <w:rFonts w:ascii="Malgun Gothic" w:cs="Malgun Gothic" w:eastAsia="Malgun Gothic" w:hAnsi="Malgun Gothic"/>
          <w:sz w:val="21"/>
          <w:szCs w:val="21"/>
        </w:rPr>
        <w:t xml:space="preserve">모바일용 미디어쿼리, touchstart/touchmove 등 터치 이벤트 핸들러, 세로 레이아웃 분기, 모바일 UI 컴포넌트는 0.3절의 안내 화면을 제외하고 일절 구현하지 않는다. 절약된 리소스는 PC 인터랙션 품질(hover·커서·60fps 모션)에 투자하라.</w:t>
      </w:r>
    </w:p>
    <w:p>
      <w:pPr>
        <w:pStyle w:val="Heading1"/>
        <w:spacing w:after="160" w:before="360"/>
      </w:pPr>
      <w:r>
        <w:rPr>
          <w:rFonts w:ascii="Malgun Gothic" w:cs="Malgun Gothic" w:eastAsia="Malgun Gothic" w:hAnsi="Malgun Gothic"/>
          <w:b/>
          <w:bCs/>
          <w:color w:val="1F3864"/>
          <w:sz w:val="30"/>
          <w:szCs w:val="30"/>
        </w:rPr>
        <w:t xml:space="preserve">완료 기준 (이 조건이 모두 충족될 때까지 절대 멈추지 마라)</w:t>
      </w:r>
    </w:p>
    <w:p>
      <w:pPr>
        <w:pStyle w:val="ListParagraph"/>
        <w:numPr>
          <w:ilvl w:val="0"/>
          <w:numId w:val="2"/>
        </w:numPr>
        <w:spacing w:after="80" w:line="290"/>
      </w:pPr>
      <w:r>
        <w:rPr>
          <w:rFonts w:ascii="Malgun Gothic" w:cs="Malgun Gothic" w:eastAsia="Malgun Gothic" w:hAnsi="Malgun Gothic"/>
          <w:sz w:val="21"/>
          <w:szCs w:val="21"/>
        </w:rPr>
        <w:t xml:space="preserve">index.html을 PC 브라우저(Chrome/Edge)로 열면 PRD의 모든 씬(인트로~클로징)이 동작한다</w:t>
      </w:r>
    </w:p>
    <w:p>
      <w:pPr>
        <w:pStyle w:val="ListParagraph"/>
        <w:numPr>
          <w:ilvl w:val="0"/>
          <w:numId w:val="2"/>
        </w:numPr>
        <w:spacing w:after="80" w:line="290"/>
      </w:pPr>
      <w:r>
        <w:rPr>
          <w:rFonts w:ascii="Malgun Gothic" w:cs="Malgun Gothic" w:eastAsia="Malgun Gothic" w:hAnsi="Malgun Gothic"/>
          <w:sz w:val="21"/>
          <w:szCs w:val="21"/>
        </w:rPr>
        <w:t xml:space="preserve">키보드 내비게이션(→/←/Space/F/B)과 Overview Mode(O로 토글, ESC로 닫기)가 동작한다</w:t>
      </w:r>
    </w:p>
    <w:p>
      <w:pPr>
        <w:pStyle w:val="ListParagraph"/>
        <w:numPr>
          <w:ilvl w:val="0"/>
          <w:numId w:val="2"/>
        </w:numPr>
        <w:spacing w:after="80" w:line="290"/>
      </w:pPr>
      <w:r>
        <w:rPr>
          <w:rFonts w:ascii="Malgun Gothic" w:cs="Malgun Gothic" w:eastAsia="Malgun Gothic" w:hAnsi="Malgun Gothic"/>
          <w:sz w:val="21"/>
          <w:szCs w:val="21"/>
        </w:rPr>
        <w:t xml:space="preserve">PRD 6절의 인터랙티브 기법이 씬별 매핑대로 구현되어 있으며, hover·커서 기반 인터랙션이 마우스로 정상 동작한다</w:t>
      </w:r>
    </w:p>
    <w:p>
      <w:pPr>
        <w:pStyle w:val="ListParagraph"/>
        <w:numPr>
          <w:ilvl w:val="0"/>
          <w:numId w:val="2"/>
        </w:numPr>
        <w:spacing w:after="80" w:line="290"/>
      </w:pPr>
      <w:r>
        <w:rPr>
          <w:rFonts w:ascii="Malgun Gothic" w:cs="Malgun Gothic" w:eastAsia="Malgun Gothic" w:hAnsi="Malgun Gothic"/>
          <w:sz w:val="21"/>
          <w:szCs w:val="21"/>
        </w:rPr>
        <w:t xml:space="preserve">1366×768, 1920×1080, 2560×1440, 4K 브라우저 창 크기에서 고정 스테이지가 레터박스 스케일링으로 잘림 없이 표시된다</w:t>
      </w:r>
    </w:p>
    <w:p>
      <w:pPr>
        <w:pStyle w:val="ListParagraph"/>
        <w:numPr>
          <w:ilvl w:val="0"/>
          <w:numId w:val="2"/>
        </w:numPr>
        <w:spacing w:after="80" w:line="290"/>
      </w:pPr>
      <w:r>
        <w:rPr>
          <w:rFonts w:ascii="Malgun Gothic" w:cs="Malgun Gothic" w:eastAsia="Malgun Gothic" w:hAnsi="Malgun Gothic"/>
          <w:sz w:val="21"/>
          <w:szCs w:val="21"/>
        </w:rPr>
        <w:t xml:space="preserve">콘솔 에러 0건</w:t>
      </w:r>
    </w:p>
    <w:p>
      <w:pPr>
        <w:pStyle w:val="ListParagraph"/>
        <w:numPr>
          <w:ilvl w:val="0"/>
          <w:numId w:val="2"/>
        </w:numPr>
        <w:spacing w:after="80" w:line="290"/>
      </w:pPr>
      <w:r>
        <w:rPr>
          <w:rFonts w:ascii="Malgun Gothic" w:cs="Malgun Gothic" w:eastAsia="Malgun Gothic" w:hAnsi="Malgun Gothic"/>
          <w:sz w:val="21"/>
          <w:szCs w:val="21"/>
        </w:rPr>
        <w:t xml:space="preserve">README.md에 실행 방법, PC 전용 정책, 파일 구조 설명이 포함되어 있다</w:t>
      </w:r>
    </w:p>
    <w:p>
      <w:pPr>
        <w:pStyle w:val="Heading1"/>
        <w:spacing w:after="160" w:before="360"/>
      </w:pPr>
      <w:r>
        <w:rPr>
          <w:rFonts w:ascii="Malgun Gothic" w:cs="Malgun Gothic" w:eastAsia="Malgun Gothic" w:hAnsi="Malgun Gothic"/>
          <w:b/>
          <w:bCs/>
          <w:color w:val="1F3864"/>
          <w:sz w:val="30"/>
          <w:szCs w:val="30"/>
        </w:rPr>
        <w:t xml:space="preserve">작업 절차</w:t>
      </w:r>
    </w:p>
    <w:p>
      <w:pPr>
        <w:pStyle w:val="ListParagraph"/>
        <w:numPr>
          <w:ilvl w:val="0"/>
          <w:numId w:val="2"/>
        </w:numPr>
        <w:spacing w:after="80" w:line="290"/>
      </w:pPr>
      <w:r>
        <w:rPr>
          <w:rFonts w:ascii="Malgun Gothic" w:cs="Malgun Gothic" w:eastAsia="Malgun Gothic" w:hAnsi="Malgun Gothic"/>
          <w:sz w:val="21"/>
          <w:szCs w:val="21"/>
        </w:rPr>
        <w:t xml:space="preserve">PRD를 읽고 TODO.md에 전체 작업 목록을 작성한다</w:t>
      </w:r>
    </w:p>
    <w:p>
      <w:pPr>
        <w:pStyle w:val="ListParagraph"/>
        <w:numPr>
          <w:ilvl w:val="0"/>
          <w:numId w:val="2"/>
        </w:numPr>
        <w:spacing w:after="80" w:line="290"/>
      </w:pPr>
      <w:r>
        <w:rPr>
          <w:rFonts w:ascii="Malgun Gothic" w:cs="Malgun Gothic" w:eastAsia="Malgun Gothic" w:hAnsi="Malgun Gothic"/>
          <w:sz w:val="21"/>
          <w:szCs w:val="21"/>
        </w:rPr>
        <w:t xml:space="preserve">M1(MVP) → M2 → M3 → M4 순서로 구현하며, 완료한 항목은 TODO.md에서 체크한다</w:t>
      </w:r>
    </w:p>
    <w:p>
      <w:pPr>
        <w:pStyle w:val="ListParagraph"/>
        <w:numPr>
          <w:ilvl w:val="0"/>
          <w:numId w:val="2"/>
        </w:numPr>
        <w:spacing w:after="80" w:line="290"/>
      </w:pPr>
      <w:r>
        <w:rPr>
          <w:rFonts w:ascii="Malgun Gothic" w:cs="Malgun Gothic" w:eastAsia="Malgun Gothic" w:hAnsi="Malgun Gothic"/>
          <w:sz w:val="21"/>
          <w:szCs w:val="21"/>
        </w:rPr>
        <w:t xml:space="preserve">각 마일스톤 완료 시 로컬 서버를 띄워 스크린샷/렌더링을 스스로 확인하고 깨진 부분을 수정한다 (자가 QA). QA는 PC 뷰포트(1366×768 이상)에서만 수행하며 모바일 에뮬레이션 QA는 하지 않는다</w:t>
      </w:r>
    </w:p>
    <w:p>
      <w:pPr>
        <w:pStyle w:val="ListParagraph"/>
        <w:numPr>
          <w:ilvl w:val="0"/>
          <w:numId w:val="2"/>
        </w:numPr>
        <w:spacing w:after="80" w:line="290"/>
      </w:pPr>
      <w:r>
        <w:rPr>
          <w:rFonts w:ascii="Malgun Gothic" w:cs="Malgun Gothic" w:eastAsia="Malgun Gothic" w:hAnsi="Malgun Gothic"/>
          <w:sz w:val="21"/>
          <w:szCs w:val="21"/>
        </w:rPr>
        <w:t xml:space="preserve">단계마다 git commit으로 체크포인트를 남긴다</w:t>
      </w:r>
    </w:p>
    <w:p>
      <w:pPr>
        <w:pStyle w:val="ListParagraph"/>
        <w:numPr>
          <w:ilvl w:val="0"/>
          <w:numId w:val="2"/>
        </w:numPr>
        <w:spacing w:after="80" w:line="290"/>
      </w:pPr>
      <w:r>
        <w:rPr>
          <w:rFonts w:ascii="Malgun Gothic" w:cs="Malgun Gothic" w:eastAsia="Malgun Gothic" w:hAnsi="Malgun Gothic"/>
          <w:sz w:val="21"/>
          <w:szCs w:val="21"/>
        </w:rPr>
        <w:t xml:space="preserve">완료 기준 6개를 최종 점검한 후에만 작업을 종료하고 결과를 요약 보고한다</w:t>
      </w:r>
    </w:p>
    <w:p>
      <w:pPr>
        <w:pStyle w:val="Heading1"/>
        <w:spacing w:after="160" w:before="360"/>
      </w:pPr>
      <w:r>
        <w:rPr>
          <w:rFonts w:ascii="Malgun Gothic" w:cs="Malgun Gothic" w:eastAsia="Malgun Gothic" w:hAnsi="Malgun Gothic"/>
          <w:b/>
          <w:bCs/>
          <w:color w:val="1F3864"/>
          <w:sz w:val="30"/>
          <w:szCs w:val="30"/>
        </w:rPr>
        <w:t xml:space="preserve">1. 프로젝트 개요</w:t>
      </w:r>
    </w:p>
    <w:p>
      <w:pPr>
        <w:pStyle w:val="Heading2"/>
        <w:spacing w:after="120" w:before="260"/>
      </w:pPr>
      <w:r>
        <w:rPr>
          <w:rFonts w:ascii="Malgun Gothic" w:cs="Malgun Gothic" w:eastAsia="Malgun Gothic" w:hAnsi="Malgun Gothic"/>
          <w:b/>
          <w:bCs/>
          <w:color w:val="2E5395"/>
          <w:sz w:val="25"/>
          <w:szCs w:val="25"/>
        </w:rPr>
        <w:t xml:space="preserve">1.1 배경</w:t>
      </w:r>
    </w:p>
    <w:p>
      <w:pPr>
        <w:spacing w:after="120" w:line="300"/>
      </w:pPr>
      <w:r>
        <w:rPr>
          <w:rFonts w:ascii="Malgun Gothic" w:cs="Malgun Gothic" w:eastAsia="Malgun Gothic" w:hAnsi="Malgun Gothic"/>
          <w:sz w:val="21"/>
          <w:szCs w:val="21"/>
        </w:rPr>
        <w:t xml:space="preserve">기존 PowerPoint 발표는 정적인 페이지 넘김 중심이기 때문에 청중의 몰입을 지속적으로 끌어내는 데 한계가 있다. 반면 HTML, CSS, JavaScript, WebGL, GSAP, ScrollTrigger, Three.js 기반의 웹 기술을 활용하면 발표 화면을 하나의 인터랙티브 웹 경험처럼 구성할 수 있다.</w:t>
      </w:r>
    </w:p>
    <w:p>
      <w:pPr>
        <w:spacing w:after="120" w:line="300"/>
      </w:pPr>
      <w:r>
        <w:rPr>
          <w:rFonts w:ascii="Malgun Gothic" w:cs="Malgun Gothic" w:eastAsia="Malgun Gothic" w:hAnsi="Malgun Gothic"/>
          <w:sz w:val="21"/>
          <w:szCs w:val="21"/>
        </w:rPr>
        <w:t xml:space="preserve">본 프로젝트는 발표자가 실제 발표 현장에서 안정적으로 사용할 수 있는 HTML 기반 시네마틱 발표 슬라이드 시스템을 제작하는 것을 목표로 한다. 발표 현장의 구동 기기는 언제나 PC이므로, 본 시스템은 모바일 호환성을 포기하는 대신 PC 대화면·마우스·키보드 환경에서 낼 수 있는 표현력과 안정성을 극한까지 끌어올리는 것을 설계 철학으로 삼는다.</w:t>
      </w:r>
    </w:p>
    <w:p>
      <w:pPr>
        <w:pStyle w:val="Heading2"/>
        <w:spacing w:after="120" w:before="260"/>
      </w:pPr>
      <w:r>
        <w:rPr>
          <w:rFonts w:ascii="Malgun Gothic" w:cs="Malgun Gothic" w:eastAsia="Malgun Gothic" w:hAnsi="Malgun Gothic"/>
          <w:b/>
          <w:bCs/>
          <w:color w:val="2E5395"/>
          <w:sz w:val="25"/>
          <w:szCs w:val="25"/>
        </w:rPr>
        <w:t xml:space="preserve">1.2 제품 비전</w:t>
      </w:r>
    </w:p>
    <w:p>
      <w:pPr>
        <w:spacing w:after="120" w:line="300"/>
      </w:pPr>
      <w:r>
        <w:rPr>
          <w:rFonts w:ascii="Malgun Gothic" w:cs="Malgun Gothic" w:eastAsia="Malgun Gothic" w:hAnsi="Malgun Gothic"/>
          <w:b/>
          <w:bCs/>
          <w:sz w:val="21"/>
          <w:szCs w:val="21"/>
        </w:rPr>
        <w:t xml:space="preserve">슬라이드를 넘기는 발표가 아니라, 청중이 하나의 인터랙티브 웹 경험 속을 여행하게 만드는 발표 도구 — PC 발표 환경에 완전히 최적화된 형태로.</w:t>
      </w:r>
    </w:p>
    <w:p>
      <w:pPr>
        <w:pStyle w:val="Heading2"/>
        <w:spacing w:after="120" w:before="260"/>
      </w:pPr>
      <w:r>
        <w:rPr>
          <w:rFonts w:ascii="Malgun Gothic" w:cs="Malgun Gothic" w:eastAsia="Malgun Gothic" w:hAnsi="Malgun Gothic"/>
          <w:b/>
          <w:bCs/>
          <w:color w:val="2E5395"/>
          <w:sz w:val="25"/>
          <w:szCs w:val="25"/>
        </w:rPr>
        <w:t xml:space="preserve">1.3 핵심 목표</w:t>
      </w:r>
    </w:p>
    <w:p>
      <w:pPr>
        <w:pStyle w:val="ListParagraph"/>
        <w:numPr>
          <w:ilvl w:val="0"/>
          <w:numId w:val="2"/>
        </w:numPr>
        <w:spacing w:after="80" w:line="290"/>
      </w:pPr>
      <w:r>
        <w:rPr>
          <w:rFonts w:ascii="Malgun Gothic" w:cs="Malgun Gothic" w:eastAsia="Malgun Gothic" w:hAnsi="Malgun Gothic"/>
          <w:b/>
          <w:bCs/>
          <w:sz w:val="21"/>
          <w:szCs w:val="21"/>
        </w:rPr>
        <w:t xml:space="preserve">몰입감 강화</w:t>
      </w:r>
      <w:r>
        <w:rPr>
          <w:rFonts w:ascii="Malgun Gothic" w:cs="Malgun Gothic" w:eastAsia="Malgun Gothic" w:hAnsi="Malgun Gothic"/>
          <w:sz w:val="21"/>
          <w:szCs w:val="21"/>
        </w:rPr>
        <w:t xml:space="preserve"> — WebGL 3D, Parallax Scroll, Particle Animation, Morph Animation, Camera Fly-through 등 웹 인터랙티브 기법을 적극 활용하여 기존 PPT와 차별화된 발표 경험 제공</w:t>
      </w:r>
    </w:p>
    <w:p>
      <w:pPr>
        <w:pStyle w:val="ListParagraph"/>
        <w:numPr>
          <w:ilvl w:val="0"/>
          <w:numId w:val="2"/>
        </w:numPr>
        <w:spacing w:after="80" w:line="290"/>
      </w:pPr>
      <w:r>
        <w:rPr>
          <w:rFonts w:ascii="Malgun Gothic" w:cs="Malgun Gothic" w:eastAsia="Malgun Gothic" w:hAnsi="Malgun Gothic"/>
          <w:b/>
          <w:bCs/>
          <w:sz w:val="21"/>
          <w:szCs w:val="21"/>
        </w:rPr>
        <w:t xml:space="preserve">PC 전용 인터랙션 극대화</w:t>
      </w:r>
      <w:r>
        <w:rPr>
          <w:rFonts w:ascii="Malgun Gothic" w:cs="Malgun Gothic" w:eastAsia="Malgun Gothic" w:hAnsi="Malgun Gothic"/>
          <w:sz w:val="21"/>
          <w:szCs w:val="21"/>
        </w:rPr>
        <w:t xml:space="preserve"> — hover 확장 카드, Magnetic Button, 커서 반응, 마우스 패럴랙스 등 마우스가 있어야만 가능한 표현을 핵심 연출 수단으로 활용</w:t>
      </w:r>
    </w:p>
    <w:p>
      <w:pPr>
        <w:pStyle w:val="ListParagraph"/>
        <w:numPr>
          <w:ilvl w:val="0"/>
          <w:numId w:val="2"/>
        </w:numPr>
        <w:spacing w:after="80" w:line="290"/>
      </w:pPr>
      <w:r>
        <w:rPr>
          <w:rFonts w:ascii="Malgun Gothic" w:cs="Malgun Gothic" w:eastAsia="Malgun Gothic" w:hAnsi="Malgun Gothic"/>
          <w:b/>
          <w:bCs/>
          <w:sz w:val="21"/>
          <w:szCs w:val="21"/>
        </w:rPr>
        <w:t xml:space="preserve">발표 안정성 확보</w:t>
      </w:r>
      <w:r>
        <w:rPr>
          <w:rFonts w:ascii="Malgun Gothic" w:cs="Malgun Gothic" w:eastAsia="Malgun Gothic" w:hAnsi="Malgun Gothic"/>
          <w:sz w:val="21"/>
          <w:szCs w:val="21"/>
        </w:rPr>
        <w:t xml:space="preserve"> — 오프라인 환경, 빔프로젝터, 화면 공유, 저사양 발표장 PC에서도 안정적으로 구동</w:t>
      </w:r>
    </w:p>
    <w:p>
      <w:pPr>
        <w:pStyle w:val="ListParagraph"/>
        <w:numPr>
          <w:ilvl w:val="0"/>
          <w:numId w:val="2"/>
        </w:numPr>
        <w:spacing w:after="80" w:line="290"/>
      </w:pPr>
      <w:r>
        <w:rPr>
          <w:rFonts w:ascii="Malgun Gothic" w:cs="Malgun Gothic" w:eastAsia="Malgun Gothic" w:hAnsi="Malgun Gothic"/>
          <w:b/>
          <w:bCs/>
          <w:sz w:val="21"/>
          <w:szCs w:val="21"/>
        </w:rPr>
        <w:t xml:space="preserve">발표자 제어력 강화</w:t>
      </w:r>
      <w:r>
        <w:rPr>
          <w:rFonts w:ascii="Malgun Gothic" w:cs="Malgun Gothic" w:eastAsia="Malgun Gothic" w:hAnsi="Malgun Gothic"/>
          <w:sz w:val="21"/>
          <w:szCs w:val="21"/>
        </w:rPr>
        <w:t xml:space="preserve"> — 키보드, 마우스, 프레젠터 리모컨, 노트북 터치패드로 발표 흐름을 완전하게 제어</w:t>
      </w:r>
    </w:p>
    <w:p>
      <w:pPr>
        <w:pStyle w:val="ListParagraph"/>
        <w:numPr>
          <w:ilvl w:val="0"/>
          <w:numId w:val="2"/>
        </w:numPr>
        <w:spacing w:after="80" w:line="290"/>
      </w:pPr>
      <w:r>
        <w:rPr>
          <w:rFonts w:ascii="Malgun Gothic" w:cs="Malgun Gothic" w:eastAsia="Malgun Gothic" w:hAnsi="Malgun Gothic"/>
          <w:b/>
          <w:bCs/>
          <w:sz w:val="21"/>
          <w:szCs w:val="21"/>
        </w:rPr>
        <w:t xml:space="preserve">전체 구조 조망 가능</w:t>
      </w:r>
      <w:r>
        <w:rPr>
          <w:rFonts w:ascii="Malgun Gothic" w:cs="Malgun Gothic" w:eastAsia="Malgun Gothic" w:hAnsi="Malgun Gothic"/>
          <w:sz w:val="21"/>
          <w:szCs w:val="21"/>
        </w:rPr>
        <w:t xml:space="preserve"> — 발표 중 언제든지 전체 목차를 오버레이로 열고, 원하는 슬라이드로 즉시 이동</w:t>
      </w:r>
    </w:p>
    <w:p>
      <w:pPr>
        <w:pStyle w:val="ListParagraph"/>
        <w:numPr>
          <w:ilvl w:val="0"/>
          <w:numId w:val="2"/>
        </w:numPr>
        <w:spacing w:after="80" w:line="290"/>
      </w:pPr>
      <w:r>
        <w:rPr>
          <w:rFonts w:ascii="Malgun Gothic" w:cs="Malgun Gothic" w:eastAsia="Malgun Gothic" w:hAnsi="Malgun Gothic"/>
          <w:b/>
          <w:bCs/>
          <w:sz w:val="21"/>
          <w:szCs w:val="21"/>
        </w:rPr>
        <w:t xml:space="preserve">재사용 가능한 구조</w:t>
      </w:r>
      <w:r>
        <w:rPr>
          <w:rFonts w:ascii="Malgun Gothic" w:cs="Malgun Gothic" w:eastAsia="Malgun Gothic" w:hAnsi="Malgun Gothic"/>
          <w:sz w:val="21"/>
          <w:szCs w:val="21"/>
        </w:rPr>
        <w:t xml:space="preserve"> — 콘텐츠만 교체하면 다른 발표에도 재활용 가능한 모듈형 HTML 슬라이드 구조 구현</w:t>
      </w:r>
    </w:p>
    <w:p>
      <w:pPr>
        <w:pStyle w:val="ListParagraph"/>
        <w:numPr>
          <w:ilvl w:val="0"/>
          <w:numId w:val="2"/>
        </w:numPr>
        <w:spacing w:after="80" w:line="290"/>
      </w:pPr>
      <w:r>
        <w:rPr>
          <w:rFonts w:ascii="Malgun Gothic" w:cs="Malgun Gothic" w:eastAsia="Malgun Gothic" w:hAnsi="Malgun Gothic"/>
          <w:b/>
          <w:bCs/>
          <w:sz w:val="21"/>
          <w:szCs w:val="21"/>
        </w:rPr>
        <w:t xml:space="preserve">단일 배포 구조</w:t>
      </w:r>
      <w:r>
        <w:rPr>
          <w:rFonts w:ascii="Malgun Gothic" w:cs="Malgun Gothic" w:eastAsia="Malgun Gothic" w:hAnsi="Malgun Gothic"/>
          <w:sz w:val="21"/>
          <w:szCs w:val="21"/>
        </w:rPr>
        <w:t xml:space="preserve"> — index.html 중심으로 실행되며, 필요한 CSS, JS, 이미지, 폰트, 모델 파일은 로컬 assets 폴더에 포함</w:t>
      </w:r>
    </w:p>
    <w:p>
      <w:pPr>
        <w:pStyle w:val="Heading2"/>
        <w:spacing w:after="120" w:before="260"/>
      </w:pPr>
      <w:r>
        <w:rPr>
          <w:rFonts w:ascii="Malgun Gothic" w:cs="Malgun Gothic" w:eastAsia="Malgun Gothic" w:hAnsi="Malgun Gothic"/>
          <w:b/>
          <w:bCs/>
          <w:color w:val="2E5395"/>
          <w:sz w:val="25"/>
          <w:szCs w:val="25"/>
        </w:rPr>
        <w:t xml:space="preserve">1.4 비목표</w:t>
      </w:r>
    </w:p>
    <w:p>
      <w:pPr>
        <w:spacing w:after="120" w:line="300"/>
      </w:pPr>
      <w:r>
        <w:rPr>
          <w:rFonts w:ascii="Malgun Gothic" w:cs="Malgun Gothic" w:eastAsia="Malgun Gothic" w:hAnsi="Malgun Gothic"/>
          <w:sz w:val="21"/>
          <w:szCs w:val="21"/>
        </w:rPr>
        <w:t xml:space="preserve">본 프로젝트에서 제외할 사항은 다음과 같다.</w:t>
      </w:r>
    </w:p>
    <w:p>
      <w:pPr>
        <w:pStyle w:val="ListParagraph"/>
        <w:numPr>
          <w:ilvl w:val="0"/>
          <w:numId w:val="2"/>
        </w:numPr>
        <w:spacing w:after="80" w:line="290"/>
      </w:pPr>
      <w:r>
        <w:rPr>
          <w:rFonts w:ascii="Malgun Gothic" w:cs="Malgun Gothic" w:eastAsia="Malgun Gothic" w:hAnsi="Malgun Gothic"/>
          <w:b/>
          <w:bCs/>
          <w:sz w:val="21"/>
          <w:szCs w:val="21"/>
        </w:rPr>
        <w:t xml:space="preserve">모바일·태블릿 대응 일체 </w:t>
      </w:r>
      <w:r>
        <w:rPr>
          <w:rFonts w:ascii="Malgun Gothic" w:cs="Malgun Gothic" w:eastAsia="Malgun Gothic" w:hAnsi="Malgun Gothic"/>
          <w:sz w:val="21"/>
          <w:szCs w:val="21"/>
        </w:rPr>
        <w:t xml:space="preserve">— 반응형 레이아웃, 터치 제스처 조작, 모바일 성능 최적화, 세로 화면 대응 (0절 정책 참조)</w:t>
      </w:r>
    </w:p>
    <w:p>
      <w:pPr>
        <w:pStyle w:val="ListParagraph"/>
        <w:numPr>
          <w:ilvl w:val="0"/>
          <w:numId w:val="2"/>
        </w:numPr>
        <w:spacing w:after="80" w:line="290"/>
      </w:pPr>
      <w:r>
        <w:rPr>
          <w:rFonts w:ascii="Malgun Gothic" w:cs="Malgun Gothic" w:eastAsia="Malgun Gothic" w:hAnsi="Malgun Gothic"/>
          <w:sz w:val="21"/>
          <w:szCs w:val="21"/>
        </w:rPr>
        <w:t xml:space="preserve">PPT 편집기와 같은 GUI 기반 슬라이드 편집 기능</w:t>
      </w:r>
    </w:p>
    <w:p>
      <w:pPr>
        <w:pStyle w:val="ListParagraph"/>
        <w:numPr>
          <w:ilvl w:val="0"/>
          <w:numId w:val="2"/>
        </w:numPr>
        <w:spacing w:after="80" w:line="290"/>
      </w:pPr>
      <w:r>
        <w:rPr>
          <w:rFonts w:ascii="Malgun Gothic" w:cs="Malgun Gothic" w:eastAsia="Malgun Gothic" w:hAnsi="Malgun Gothic"/>
          <w:sz w:val="21"/>
          <w:szCs w:val="21"/>
        </w:rPr>
        <w:t xml:space="preserve">다중 사용자 실시간 협업 기능</w:t>
      </w:r>
    </w:p>
    <w:p>
      <w:pPr>
        <w:pStyle w:val="ListParagraph"/>
        <w:numPr>
          <w:ilvl w:val="0"/>
          <w:numId w:val="2"/>
        </w:numPr>
        <w:spacing w:after="80" w:line="290"/>
      </w:pPr>
      <w:r>
        <w:rPr>
          <w:rFonts w:ascii="Malgun Gothic" w:cs="Malgun Gothic" w:eastAsia="Malgun Gothic" w:hAnsi="Malgun Gothic"/>
          <w:sz w:val="21"/>
          <w:szCs w:val="21"/>
        </w:rPr>
        <w:t xml:space="preserve">PowerPoint 파일 완전 변환 기능</w:t>
      </w:r>
    </w:p>
    <w:p>
      <w:pPr>
        <w:pStyle w:val="ListParagraph"/>
        <w:numPr>
          <w:ilvl w:val="0"/>
          <w:numId w:val="2"/>
        </w:numPr>
        <w:spacing w:after="80" w:line="290"/>
      </w:pPr>
      <w:r>
        <w:rPr>
          <w:rFonts w:ascii="Malgun Gothic" w:cs="Malgun Gothic" w:eastAsia="Malgun Gothic" w:hAnsi="Malgun Gothic"/>
          <w:sz w:val="21"/>
          <w:szCs w:val="21"/>
        </w:rPr>
        <w:t xml:space="preserve">복잡한 CMS 기능</w:t>
      </w:r>
    </w:p>
    <w:p>
      <w:pPr>
        <w:pStyle w:val="ListParagraph"/>
        <w:numPr>
          <w:ilvl w:val="0"/>
          <w:numId w:val="2"/>
        </w:numPr>
        <w:spacing w:after="80" w:line="290"/>
      </w:pPr>
      <w:r>
        <w:rPr>
          <w:rFonts w:ascii="Malgun Gothic" w:cs="Malgun Gothic" w:eastAsia="Malgun Gothic" w:hAnsi="Malgun Gothic"/>
          <w:sz w:val="21"/>
          <w:szCs w:val="21"/>
        </w:rPr>
        <w:t xml:space="preserve">서버 기반 로그인, 회원 관리, 데이터 저장 기능</w:t>
      </w:r>
    </w:p>
    <w:p>
      <w:pPr>
        <w:pStyle w:val="ListParagraph"/>
        <w:numPr>
          <w:ilvl w:val="0"/>
          <w:numId w:val="2"/>
        </w:numPr>
        <w:spacing w:after="80" w:line="290"/>
      </w:pPr>
      <w:r>
        <w:rPr>
          <w:rFonts w:ascii="Malgun Gothic" w:cs="Malgun Gothic" w:eastAsia="Malgun Gothic" w:hAnsi="Malgun Gothic"/>
          <w:sz w:val="21"/>
          <w:szCs w:val="21"/>
        </w:rPr>
        <w:t xml:space="preserve">인터넷 연결이 필수인 외부 API 의존 구조</w:t>
      </w:r>
    </w:p>
    <w:p>
      <w:pPr>
        <w:pStyle w:val="Heading1"/>
        <w:spacing w:after="160" w:before="360"/>
      </w:pPr>
      <w:r>
        <w:rPr>
          <w:rFonts w:ascii="Malgun Gothic" w:cs="Malgun Gothic" w:eastAsia="Malgun Gothic" w:hAnsi="Malgun Gothic"/>
          <w:b/>
          <w:bCs/>
          <w:color w:val="1F3864"/>
          <w:sz w:val="30"/>
          <w:szCs w:val="30"/>
        </w:rPr>
        <w:t xml:space="preserve">2. 최종 산출물</w:t>
      </w:r>
    </w:p>
    <w:p>
      <w:pPr>
        <w:spacing w:after="120" w:line="300"/>
      </w:pPr>
      <w:r>
        <w:rPr>
          <w:rFonts w:ascii="Malgun Gothic" w:cs="Malgun Gothic" w:eastAsia="Malgun Gothic" w:hAnsi="Malgun Gothic"/>
          <w:sz w:val="21"/>
          <w:szCs w:val="21"/>
        </w:rPr>
        <w:t xml:space="preserve">개발자는 다음 산출물을 제공해야 한다.</w:t>
      </w:r>
    </w:p>
    <w:p>
      <w:pPr>
        <w:pStyle w:val="Heading2"/>
        <w:spacing w:after="120" w:before="260"/>
      </w:pPr>
      <w:r>
        <w:rPr>
          <w:rFonts w:ascii="Malgun Gothic" w:cs="Malgun Gothic" w:eastAsia="Malgun Gothic" w:hAnsi="Malgun Gothic"/>
          <w:b/>
          <w:bCs/>
          <w:color w:val="2E5395"/>
          <w:sz w:val="25"/>
          <w:szCs w:val="25"/>
        </w:rPr>
        <w:t xml:space="preserve">2.1 필수 산출물</w:t>
      </w:r>
    </w:p>
    <w:p>
      <w:pPr>
        <w:pStyle w:val="ListParagraph"/>
        <w:numPr>
          <w:ilvl w:val="0"/>
          <w:numId w:val="2"/>
        </w:numPr>
        <w:spacing w:after="80" w:line="290"/>
      </w:pPr>
      <w:r>
        <w:rPr>
          <w:rFonts w:ascii="Malgun Gothic" w:cs="Malgun Gothic" w:eastAsia="Malgun Gothic" w:hAnsi="Malgun Gothic"/>
          <w:b/>
          <w:bCs/>
          <w:sz w:val="21"/>
          <w:szCs w:val="21"/>
        </w:rPr>
        <w:t xml:space="preserve">index.html</w:t>
      </w:r>
      <w:r>
        <w:rPr>
          <w:rFonts w:ascii="Malgun Gothic" w:cs="Malgun Gothic" w:eastAsia="Malgun Gothic" w:hAnsi="Malgun Gothic"/>
          <w:sz w:val="21"/>
          <w:szCs w:val="21"/>
        </w:rPr>
        <w:t xml:space="preserve"> — 전체 발표 슬라이드 실행 파일</w:t>
      </w:r>
    </w:p>
    <w:p>
      <w:pPr>
        <w:pStyle w:val="ListParagraph"/>
        <w:numPr>
          <w:ilvl w:val="0"/>
          <w:numId w:val="2"/>
        </w:numPr>
        <w:spacing w:after="80" w:line="290"/>
      </w:pPr>
      <w:r>
        <w:rPr>
          <w:rFonts w:ascii="Malgun Gothic" w:cs="Malgun Gothic" w:eastAsia="Malgun Gothic" w:hAnsi="Malgun Gothic"/>
          <w:b/>
          <w:bCs/>
          <w:sz w:val="21"/>
          <w:szCs w:val="21"/>
        </w:rPr>
        <w:t xml:space="preserve">/css</w:t>
      </w:r>
      <w:r>
        <w:rPr>
          <w:rFonts w:ascii="Malgun Gothic" w:cs="Malgun Gothic" w:eastAsia="Malgun Gothic" w:hAnsi="Malgun Gothic"/>
          <w:sz w:val="21"/>
          <w:szCs w:val="21"/>
        </w:rPr>
        <w:t xml:space="preserve"> — 스타일, 디자인 토큰, 애니메이션 관련 CSS 파일 (모바일 브레이크포인트 없음)</w:t>
      </w:r>
    </w:p>
    <w:p>
      <w:pPr>
        <w:pStyle w:val="ListParagraph"/>
        <w:numPr>
          <w:ilvl w:val="0"/>
          <w:numId w:val="2"/>
        </w:numPr>
        <w:spacing w:after="80" w:line="290"/>
      </w:pPr>
      <w:r>
        <w:rPr>
          <w:rFonts w:ascii="Malgun Gothic" w:cs="Malgun Gothic" w:eastAsia="Malgun Gothic" w:hAnsi="Malgun Gothic"/>
          <w:b/>
          <w:bCs/>
          <w:sz w:val="21"/>
          <w:szCs w:val="21"/>
        </w:rPr>
        <w:t xml:space="preserve">/js</w:t>
      </w:r>
      <w:r>
        <w:rPr>
          <w:rFonts w:ascii="Malgun Gothic" w:cs="Malgun Gothic" w:eastAsia="Malgun Gothic" w:hAnsi="Malgun Gothic"/>
          <w:sz w:val="21"/>
          <w:szCs w:val="21"/>
        </w:rPr>
        <w:t xml:space="preserve"> — 슬라이드 제어, 내비게이션, 인터랙션, 애니메이션, 3D 씬 관련 JavaScript 파일</w:t>
      </w:r>
    </w:p>
    <w:p>
      <w:pPr>
        <w:pStyle w:val="ListParagraph"/>
        <w:numPr>
          <w:ilvl w:val="0"/>
          <w:numId w:val="2"/>
        </w:numPr>
        <w:spacing w:after="80" w:line="290"/>
      </w:pPr>
      <w:r>
        <w:rPr>
          <w:rFonts w:ascii="Malgun Gothic" w:cs="Malgun Gothic" w:eastAsia="Malgun Gothic" w:hAnsi="Malgun Gothic"/>
          <w:b/>
          <w:bCs/>
          <w:sz w:val="21"/>
          <w:szCs w:val="21"/>
        </w:rPr>
        <w:t xml:space="preserve">/assets</w:t>
      </w:r>
      <w:r>
        <w:rPr>
          <w:rFonts w:ascii="Malgun Gothic" w:cs="Malgun Gothic" w:eastAsia="Malgun Gothic" w:hAnsi="Malgun Gothic"/>
          <w:sz w:val="21"/>
          <w:szCs w:val="21"/>
        </w:rPr>
        <w:t xml:space="preserve"> — 이미지, 영상, 3D 모델, 폰트, 아이콘, 텍스처 등 로컬 에셋 (FHD~4K PC 화면 기준 해상도)</w:t>
      </w:r>
    </w:p>
    <w:p>
      <w:pPr>
        <w:pStyle w:val="ListParagraph"/>
        <w:numPr>
          <w:ilvl w:val="0"/>
          <w:numId w:val="2"/>
        </w:numPr>
        <w:spacing w:after="80" w:line="290"/>
      </w:pPr>
      <w:r>
        <w:rPr>
          <w:rFonts w:ascii="Malgun Gothic" w:cs="Malgun Gothic" w:eastAsia="Malgun Gothic" w:hAnsi="Malgun Gothic"/>
          <w:b/>
          <w:bCs/>
          <w:sz w:val="21"/>
          <w:szCs w:val="21"/>
        </w:rPr>
        <w:t xml:space="preserve">README.md</w:t>
      </w:r>
      <w:r>
        <w:rPr>
          <w:rFonts w:ascii="Malgun Gothic" w:cs="Malgun Gothic" w:eastAsia="Malgun Gothic" w:hAnsi="Malgun Gothic"/>
          <w:sz w:val="21"/>
          <w:szCs w:val="21"/>
        </w:rPr>
        <w:t xml:space="preserve"> — 실행 방법, 키보드·마우스 조작법, PC 전용 정책 안내, 콘텐츠 교체 방법, 발표 전 체크리스트</w:t>
      </w:r>
    </w:p>
    <w:p>
      <w:pPr>
        <w:pStyle w:val="ListParagraph"/>
        <w:numPr>
          <w:ilvl w:val="0"/>
          <w:numId w:val="2"/>
        </w:numPr>
        <w:spacing w:after="80" w:line="290"/>
      </w:pPr>
      <w:r>
        <w:rPr>
          <w:rFonts w:ascii="Malgun Gothic" w:cs="Malgun Gothic" w:eastAsia="Malgun Gothic" w:hAnsi="Malgun Gothic"/>
          <w:b/>
          <w:bCs/>
          <w:sz w:val="21"/>
          <w:szCs w:val="21"/>
        </w:rPr>
        <w:t xml:space="preserve">샘플 슬라이드 12장 내외</w:t>
      </w:r>
      <w:r>
        <w:rPr>
          <w:rFonts w:ascii="Malgun Gothic" w:cs="Malgun Gothic" w:eastAsia="Malgun Gothic" w:hAnsi="Malgun Gothic"/>
          <w:sz w:val="21"/>
          <w:szCs w:val="21"/>
        </w:rPr>
        <w:t xml:space="preserve"> — 실제 발표에 바로 적용할 수 있는 데모 구조 포함</w:t>
      </w:r>
    </w:p>
    <w:p>
      <w:pPr>
        <w:pStyle w:val="Heading2"/>
        <w:spacing w:after="120" w:before="260"/>
      </w:pPr>
      <w:r>
        <w:rPr>
          <w:rFonts w:ascii="Malgun Gothic" w:cs="Malgun Gothic" w:eastAsia="Malgun Gothic" w:hAnsi="Malgun Gothic"/>
          <w:b/>
          <w:bCs/>
          <w:color w:val="2E5395"/>
          <w:sz w:val="25"/>
          <w:szCs w:val="25"/>
        </w:rPr>
        <w:t xml:space="preserve">2.2 권장 산출물</w:t>
      </w:r>
    </w:p>
    <w:p>
      <w:pPr>
        <w:pStyle w:val="ListParagraph"/>
        <w:numPr>
          <w:ilvl w:val="0"/>
          <w:numId w:val="2"/>
        </w:numPr>
        <w:spacing w:after="80" w:line="290"/>
      </w:pPr>
      <w:r>
        <w:rPr>
          <w:rFonts w:ascii="Malgun Gothic" w:cs="Malgun Gothic" w:eastAsia="Malgun Gothic" w:hAnsi="Malgun Gothic"/>
          <w:b/>
          <w:bCs/>
          <w:sz w:val="21"/>
          <w:szCs w:val="21"/>
        </w:rPr>
        <w:t xml:space="preserve">content.js 또는 slides.json</w:t>
      </w:r>
      <w:r>
        <w:rPr>
          <w:rFonts w:ascii="Malgun Gothic" w:cs="Malgun Gothic" w:eastAsia="Malgun Gothic" w:hAnsi="Malgun Gothic"/>
          <w:sz w:val="21"/>
          <w:szCs w:val="21"/>
        </w:rPr>
        <w:t xml:space="preserve"> — 슬라이드 콘텐츠를 데이터 구조로 관리하는 파일</w:t>
      </w:r>
    </w:p>
    <w:p>
      <w:pPr>
        <w:pStyle w:val="ListParagraph"/>
        <w:numPr>
          <w:ilvl w:val="0"/>
          <w:numId w:val="2"/>
        </w:numPr>
        <w:spacing w:after="80" w:line="290"/>
      </w:pPr>
      <w:r>
        <w:rPr>
          <w:rFonts w:ascii="Malgun Gothic" w:cs="Malgun Gothic" w:eastAsia="Malgun Gothic" w:hAnsi="Malgun Gothic"/>
          <w:b/>
          <w:bCs/>
          <w:sz w:val="21"/>
          <w:szCs w:val="21"/>
        </w:rPr>
        <w:t xml:space="preserve">speaker-notes.html</w:t>
      </w:r>
      <w:r>
        <w:rPr>
          <w:rFonts w:ascii="Malgun Gothic" w:cs="Malgun Gothic" w:eastAsia="Malgun Gothic" w:hAnsi="Malgun Gothic"/>
          <w:sz w:val="21"/>
          <w:szCs w:val="21"/>
        </w:rPr>
        <w:t xml:space="preserve"> — 발표자 노트용 별도 창 (듀얼 모니터 PC 환경 전제)</w:t>
      </w:r>
    </w:p>
    <w:p>
      <w:pPr>
        <w:pStyle w:val="ListParagraph"/>
        <w:numPr>
          <w:ilvl w:val="0"/>
          <w:numId w:val="2"/>
        </w:numPr>
        <w:spacing w:after="80" w:line="290"/>
      </w:pPr>
      <w:r>
        <w:rPr>
          <w:rFonts w:ascii="Malgun Gothic" w:cs="Malgun Gothic" w:eastAsia="Malgun Gothic" w:hAnsi="Malgun Gothic"/>
          <w:b/>
          <w:bCs/>
          <w:sz w:val="21"/>
          <w:szCs w:val="21"/>
        </w:rPr>
        <w:t xml:space="preserve">config.js</w:t>
      </w:r>
      <w:r>
        <w:rPr>
          <w:rFonts w:ascii="Malgun Gothic" w:cs="Malgun Gothic" w:eastAsia="Malgun Gothic" w:hAnsi="Malgun Gothic"/>
          <w:sz w:val="21"/>
          <w:szCs w:val="21"/>
        </w:rPr>
        <w:t xml:space="preserve"> — 브랜드 컬러, 발표 제목, 폰트, 모션 강도, 저사양 모드 설정</w:t>
      </w:r>
    </w:p>
    <w:p>
      <w:pPr>
        <w:pStyle w:val="ListParagraph"/>
        <w:numPr>
          <w:ilvl w:val="0"/>
          <w:numId w:val="2"/>
        </w:numPr>
        <w:spacing w:after="80" w:line="290"/>
      </w:pPr>
      <w:r>
        <w:rPr>
          <w:rFonts w:ascii="Malgun Gothic" w:cs="Malgun Gothic" w:eastAsia="Malgun Gothic" w:hAnsi="Malgun Gothic"/>
          <w:b/>
          <w:bCs/>
          <w:sz w:val="21"/>
          <w:szCs w:val="21"/>
        </w:rPr>
        <w:t xml:space="preserve">fallback.css</w:t>
      </w:r>
      <w:r>
        <w:rPr>
          <w:rFonts w:ascii="Malgun Gothic" w:cs="Malgun Gothic" w:eastAsia="Malgun Gothic" w:hAnsi="Malgun Gothic"/>
          <w:sz w:val="21"/>
          <w:szCs w:val="21"/>
        </w:rPr>
        <w:t xml:space="preserve"> — WebGL 또는 JavaScript 오류 발생 시 정적 발표 화면으로 대체하기 위한 스타일</w:t>
      </w:r>
    </w:p>
    <w:p>
      <w:pPr>
        <w:pStyle w:val="ListParagraph"/>
        <w:numPr>
          <w:ilvl w:val="0"/>
          <w:numId w:val="2"/>
        </w:numPr>
        <w:spacing w:after="80" w:line="290"/>
      </w:pPr>
      <w:r>
        <w:rPr>
          <w:rFonts w:ascii="Malgun Gothic" w:cs="Malgun Gothic" w:eastAsia="Malgun Gothic" w:hAnsi="Malgun Gothic"/>
          <w:b/>
          <w:bCs/>
          <w:sz w:val="21"/>
          <w:szCs w:val="21"/>
        </w:rPr>
        <w:t xml:space="preserve">mobile-gate.html 또는 인라인 안내 화면</w:t>
      </w:r>
      <w:r>
        <w:rPr>
          <w:rFonts w:ascii="Malgun Gothic" w:cs="Malgun Gothic" w:eastAsia="Malgun Gothic" w:hAnsi="Malgun Gothic"/>
          <w:sz w:val="21"/>
          <w:szCs w:val="21"/>
        </w:rPr>
        <w:t xml:space="preserve"> — 모바일 접근 감지 시 표시할 정적 안내 1페이지 (0.3절)</w:t>
      </w:r>
    </w:p>
    <w:p>
      <w:pPr>
        <w:pStyle w:val="Heading1"/>
        <w:spacing w:after="160" w:before="360"/>
      </w:pPr>
      <w:r>
        <w:rPr>
          <w:rFonts w:ascii="Malgun Gothic" w:cs="Malgun Gothic" w:eastAsia="Malgun Gothic" w:hAnsi="Malgun Gothic"/>
          <w:b/>
          <w:bCs/>
          <w:color w:val="1F3864"/>
          <w:sz w:val="30"/>
          <w:szCs w:val="30"/>
        </w:rPr>
        <w:t xml:space="preserve">3. 타겟 사용자와 사용 시나리오</w:t>
      </w:r>
    </w:p>
    <w:p>
      <w:pPr>
        <w:pStyle w:val="Heading2"/>
        <w:spacing w:after="120" w:before="260"/>
      </w:pPr>
      <w:r>
        <w:rPr>
          <w:rFonts w:ascii="Malgun Gothic" w:cs="Malgun Gothic" w:eastAsia="Malgun Gothic" w:hAnsi="Malgun Gothic"/>
          <w:b/>
          <w:bCs/>
          <w:color w:val="2E5395"/>
          <w:sz w:val="25"/>
          <w:szCs w:val="25"/>
        </w:rPr>
        <w:t xml:space="preserve">3.1 Primary User: 발표자</w:t>
      </w:r>
    </w:p>
    <w:p>
      <w:pPr>
        <w:spacing w:after="120" w:line="300"/>
      </w:pPr>
      <w:r>
        <w:rPr>
          <w:rFonts w:ascii="Malgun Gothic" w:cs="Malgun Gothic" w:eastAsia="Malgun Gothic" w:hAnsi="Malgun Gothic"/>
          <w:sz w:val="21"/>
          <w:szCs w:val="21"/>
        </w:rPr>
        <w:t xml:space="preserve">발표자는 발표장, 회의실, 온라인 화면 공유 환경에서 PC로 본 HTML 슬라이드를 실행한다. 방향키, 스페이스바, 프레젠터 리모컨, 마우스 휠, 노트북 터치패드를 통해 발표를 진행한다.</w:t>
      </w:r>
    </w:p>
    <w:p>
      <w:pPr>
        <w:spacing w:after="120" w:line="300"/>
      </w:pPr>
      <w:r>
        <w:rPr>
          <w:rFonts w:ascii="Malgun Gothic" w:cs="Malgun Gothic" w:eastAsia="Malgun Gothic" w:hAnsi="Malgun Gothic"/>
          <w:sz w:val="21"/>
          <w:szCs w:val="21"/>
        </w:rPr>
        <w:t xml:space="preserve">발표자는 언제든 전체 목차를 열어 발표 흐름을 확인하고, 특정 챕터나 슬라이드로 즉시 이동할 수 있어야 한다. 듀얼 모니터 환경에서는 발표자 노트 창을 보조 모니터에 띄울 수 있다.</w:t>
      </w:r>
    </w:p>
    <w:p>
      <w:pPr>
        <w:pStyle w:val="Heading2"/>
        <w:spacing w:after="120" w:before="260"/>
      </w:pPr>
      <w:r>
        <w:rPr>
          <w:rFonts w:ascii="Malgun Gothic" w:cs="Malgun Gothic" w:eastAsia="Malgun Gothic" w:hAnsi="Malgun Gothic"/>
          <w:b/>
          <w:bCs/>
          <w:color w:val="2E5395"/>
          <w:sz w:val="25"/>
          <w:szCs w:val="25"/>
        </w:rPr>
        <w:t xml:space="preserve">3.2 Secondary User: 청중</w:t>
      </w:r>
    </w:p>
    <w:p>
      <w:pPr>
        <w:spacing w:after="120" w:line="300"/>
      </w:pPr>
      <w:r>
        <w:rPr>
          <w:rFonts w:ascii="Malgun Gothic" w:cs="Malgun Gothic" w:eastAsia="Malgun Gothic" w:hAnsi="Malgun Gothic"/>
          <w:sz w:val="21"/>
          <w:szCs w:val="21"/>
        </w:rPr>
        <w:t xml:space="preserve">청중은 대형 스크린 또는 온라인 화면 공유를 통해 발표를 시청한다. 청중은 별도의 조작 없이도 화면 전환, 3D 오브젝트, 스크롤 연출, 데이터 애니메이션, 입자 효과 등을 통해 발표 내용에 몰입해야 한다.</w:t>
      </w:r>
    </w:p>
    <w:p>
      <w:pPr>
        <w:pStyle w:val="Heading2"/>
        <w:spacing w:after="120" w:before="260"/>
      </w:pPr>
      <w:r>
        <w:rPr>
          <w:rFonts w:ascii="Malgun Gothic" w:cs="Malgun Gothic" w:eastAsia="Malgun Gothic" w:hAnsi="Malgun Gothic"/>
          <w:b/>
          <w:bCs/>
          <w:color w:val="2E5395"/>
          <w:sz w:val="25"/>
          <w:szCs w:val="25"/>
        </w:rPr>
        <w:t xml:space="preserve">3.3 Tertiary User: 공유 수신자</w:t>
      </w:r>
    </w:p>
    <w:p>
      <w:pPr>
        <w:spacing w:after="120" w:line="300"/>
      </w:pPr>
      <w:r>
        <w:rPr>
          <w:rFonts w:ascii="Malgun Gothic" w:cs="Malgun Gothic" w:eastAsia="Malgun Gothic" w:hAnsi="Malgun Gothic"/>
          <w:sz w:val="21"/>
          <w:szCs w:val="21"/>
        </w:rPr>
        <w:t xml:space="preserve">발표 이후 HTML 파일 또는 URL을 받은 수신자는 PC 브라우저에서 직접 스크롤·클릭하며 발표 내용을 셀프 브라우징할 수 있어야 한다. 수신자가 모바일로 접근하는 경우에는 0.3절의 안내 화면만 표시되며, 모바일 열람 품질은 보장하지도, 개선하지도 않는다. 배포 시 “PC에서 열람”을 전제 조건으로 안내한다.</w:t>
      </w:r>
    </w:p>
    <w:p>
      <w:pPr>
        <w:pStyle w:val="Heading1"/>
        <w:spacing w:after="160" w:before="360"/>
      </w:pPr>
      <w:r>
        <w:rPr>
          <w:rFonts w:ascii="Malgun Gothic" w:cs="Malgun Gothic" w:eastAsia="Malgun Gothic" w:hAnsi="Malgun Gothic"/>
          <w:b/>
          <w:bCs/>
          <w:color w:val="1F3864"/>
          <w:sz w:val="30"/>
          <w:szCs w:val="30"/>
        </w:rPr>
        <w:t xml:space="preserve">4. 발표 전체 구조</w:t>
      </w:r>
    </w:p>
    <w:p>
      <w:pPr>
        <w:pStyle w:val="Heading2"/>
        <w:spacing w:after="120" w:before="260"/>
      </w:pPr>
      <w:r>
        <w:rPr>
          <w:rFonts w:ascii="Malgun Gothic" w:cs="Malgun Gothic" w:eastAsia="Malgun Gothic" w:hAnsi="Malgun Gothic"/>
          <w:b/>
          <w:bCs/>
          <w:color w:val="2E5395"/>
          <w:sz w:val="25"/>
          <w:szCs w:val="25"/>
        </w:rPr>
        <w:t xml:space="preserve">4.1 기본 목차</w:t>
      </w:r>
    </w:p>
    <w:p>
      <w:pPr>
        <w:pStyle w:val="ListParagraph"/>
        <w:numPr>
          <w:ilvl w:val="0"/>
          <w:numId w:val="2"/>
        </w:numPr>
        <w:spacing w:after="80" w:line="290"/>
      </w:pPr>
      <w:r>
        <w:rPr>
          <w:rFonts w:ascii="Malgun Gothic" w:cs="Malgun Gothic" w:eastAsia="Malgun Gothic" w:hAnsi="Malgun Gothic"/>
          <w:sz w:val="21"/>
          <w:szCs w:val="21"/>
        </w:rPr>
        <w:t xml:space="preserve">Opening / Hero</w:t>
      </w:r>
    </w:p>
    <w:p>
      <w:pPr>
        <w:pStyle w:val="ListParagraph"/>
        <w:numPr>
          <w:ilvl w:val="0"/>
          <w:numId w:val="2"/>
        </w:numPr>
        <w:spacing w:after="80" w:line="290"/>
      </w:pPr>
      <w:r>
        <w:rPr>
          <w:rFonts w:ascii="Malgun Gothic" w:cs="Malgun Gothic" w:eastAsia="Malgun Gothic" w:hAnsi="Malgun Gothic"/>
          <w:sz w:val="21"/>
          <w:szCs w:val="21"/>
        </w:rPr>
        <w:t xml:space="preserve">Agenda / Journey Map</w:t>
      </w:r>
    </w:p>
    <w:p>
      <w:pPr>
        <w:pStyle w:val="ListParagraph"/>
        <w:numPr>
          <w:ilvl w:val="0"/>
          <w:numId w:val="2"/>
        </w:numPr>
        <w:spacing w:after="80" w:line="290"/>
      </w:pPr>
      <w:r>
        <w:rPr>
          <w:rFonts w:ascii="Malgun Gothic" w:cs="Malgun Gothic" w:eastAsia="Malgun Gothic" w:hAnsi="Malgun Gothic"/>
          <w:sz w:val="21"/>
          <w:szCs w:val="21"/>
        </w:rPr>
        <w:t xml:space="preserve">Background / Context</w:t>
      </w:r>
    </w:p>
    <w:p>
      <w:pPr>
        <w:pStyle w:val="ListParagraph"/>
        <w:numPr>
          <w:ilvl w:val="0"/>
          <w:numId w:val="2"/>
        </w:numPr>
        <w:spacing w:after="80" w:line="290"/>
      </w:pPr>
      <w:r>
        <w:rPr>
          <w:rFonts w:ascii="Malgun Gothic" w:cs="Malgun Gothic" w:eastAsia="Malgun Gothic" w:hAnsi="Malgun Gothic"/>
          <w:sz w:val="21"/>
          <w:szCs w:val="21"/>
        </w:rPr>
        <w:t xml:space="preserve">Problem</w:t>
      </w:r>
    </w:p>
    <w:p>
      <w:pPr>
        <w:pStyle w:val="ListParagraph"/>
        <w:numPr>
          <w:ilvl w:val="0"/>
          <w:numId w:val="2"/>
        </w:numPr>
        <w:spacing w:after="80" w:line="290"/>
      </w:pPr>
      <w:r>
        <w:rPr>
          <w:rFonts w:ascii="Malgun Gothic" w:cs="Malgun Gothic" w:eastAsia="Malgun Gothic" w:hAnsi="Malgun Gothic"/>
          <w:sz w:val="21"/>
          <w:szCs w:val="21"/>
        </w:rPr>
        <w:t xml:space="preserve">Key Insight</w:t>
      </w:r>
    </w:p>
    <w:p>
      <w:pPr>
        <w:pStyle w:val="ListParagraph"/>
        <w:numPr>
          <w:ilvl w:val="0"/>
          <w:numId w:val="2"/>
        </w:numPr>
        <w:spacing w:after="80" w:line="290"/>
      </w:pPr>
      <w:r>
        <w:rPr>
          <w:rFonts w:ascii="Malgun Gothic" w:cs="Malgun Gothic" w:eastAsia="Malgun Gothic" w:hAnsi="Malgun Gothic"/>
          <w:sz w:val="21"/>
          <w:szCs w:val="21"/>
        </w:rPr>
        <w:t xml:space="preserve">Solution Concept</w:t>
      </w:r>
    </w:p>
    <w:p>
      <w:pPr>
        <w:pStyle w:val="ListParagraph"/>
        <w:numPr>
          <w:ilvl w:val="0"/>
          <w:numId w:val="2"/>
        </w:numPr>
        <w:spacing w:after="80" w:line="290"/>
      </w:pPr>
      <w:r>
        <w:rPr>
          <w:rFonts w:ascii="Malgun Gothic" w:cs="Malgun Gothic" w:eastAsia="Malgun Gothic" w:hAnsi="Malgun Gothic"/>
          <w:sz w:val="21"/>
          <w:szCs w:val="21"/>
        </w:rPr>
        <w:t xml:space="preserve">Product / Service Overview</w:t>
      </w:r>
    </w:p>
    <w:p>
      <w:pPr>
        <w:pStyle w:val="ListParagraph"/>
        <w:numPr>
          <w:ilvl w:val="0"/>
          <w:numId w:val="2"/>
        </w:numPr>
        <w:spacing w:after="80" w:line="290"/>
      </w:pPr>
      <w:r>
        <w:rPr>
          <w:rFonts w:ascii="Malgun Gothic" w:cs="Malgun Gothic" w:eastAsia="Malgun Gothic" w:hAnsi="Malgun Gothic"/>
          <w:sz w:val="21"/>
          <w:szCs w:val="21"/>
        </w:rPr>
        <w:t xml:space="preserve">Architecture / System Structure</w:t>
      </w:r>
    </w:p>
    <w:p>
      <w:pPr>
        <w:pStyle w:val="ListParagraph"/>
        <w:numPr>
          <w:ilvl w:val="0"/>
          <w:numId w:val="2"/>
        </w:numPr>
        <w:spacing w:after="80" w:line="290"/>
      </w:pPr>
      <w:r>
        <w:rPr>
          <w:rFonts w:ascii="Malgun Gothic" w:cs="Malgun Gothic" w:eastAsia="Malgun Gothic" w:hAnsi="Malgun Gothic"/>
          <w:sz w:val="21"/>
          <w:szCs w:val="21"/>
        </w:rPr>
        <w:t xml:space="preserve">Use Case / Scenario</w:t>
      </w:r>
    </w:p>
    <w:p>
      <w:pPr>
        <w:pStyle w:val="ListParagraph"/>
        <w:numPr>
          <w:ilvl w:val="0"/>
          <w:numId w:val="2"/>
        </w:numPr>
        <w:spacing w:after="80" w:line="290"/>
      </w:pPr>
      <w:r>
        <w:rPr>
          <w:rFonts w:ascii="Malgun Gothic" w:cs="Malgun Gothic" w:eastAsia="Malgun Gothic" w:hAnsi="Malgun Gothic"/>
          <w:sz w:val="21"/>
          <w:szCs w:val="21"/>
        </w:rPr>
        <w:t xml:space="preserve">Differentiation</w:t>
      </w:r>
    </w:p>
    <w:p>
      <w:pPr>
        <w:pStyle w:val="ListParagraph"/>
        <w:numPr>
          <w:ilvl w:val="0"/>
          <w:numId w:val="2"/>
        </w:numPr>
        <w:spacing w:after="80" w:line="290"/>
      </w:pPr>
      <w:r>
        <w:rPr>
          <w:rFonts w:ascii="Malgun Gothic" w:cs="Malgun Gothic" w:eastAsia="Malgun Gothic" w:hAnsi="Malgun Gothic"/>
          <w:sz w:val="21"/>
          <w:szCs w:val="21"/>
        </w:rPr>
        <w:t xml:space="preserve">Business Impact</w:t>
      </w:r>
    </w:p>
    <w:p>
      <w:pPr>
        <w:pStyle w:val="ListParagraph"/>
        <w:numPr>
          <w:ilvl w:val="0"/>
          <w:numId w:val="2"/>
        </w:numPr>
        <w:spacing w:after="80" w:line="290"/>
      </w:pPr>
      <w:r>
        <w:rPr>
          <w:rFonts w:ascii="Malgun Gothic" w:cs="Malgun Gothic" w:eastAsia="Malgun Gothic" w:hAnsi="Malgun Gothic"/>
          <w:sz w:val="21"/>
          <w:szCs w:val="21"/>
        </w:rPr>
        <w:t xml:space="preserve">Roadmap</w:t>
      </w:r>
    </w:p>
    <w:p>
      <w:pPr>
        <w:pStyle w:val="ListParagraph"/>
        <w:numPr>
          <w:ilvl w:val="0"/>
          <w:numId w:val="2"/>
        </w:numPr>
        <w:spacing w:after="80" w:line="290"/>
      </w:pPr>
      <w:r>
        <w:rPr>
          <w:rFonts w:ascii="Malgun Gothic" w:cs="Malgun Gothic" w:eastAsia="Malgun Gothic" w:hAnsi="Malgun Gothic"/>
          <w:sz w:val="21"/>
          <w:szCs w:val="21"/>
        </w:rPr>
        <w:t xml:space="preserve">Closing / Q&amp;A</w:t>
      </w:r>
    </w:p>
    <w:p>
      <w:pPr>
        <w:pStyle w:val="Heading2"/>
        <w:spacing w:after="120" w:before="260"/>
      </w:pPr>
      <w:r>
        <w:rPr>
          <w:rFonts w:ascii="Malgun Gothic" w:cs="Malgun Gothic" w:eastAsia="Malgun Gothic" w:hAnsi="Malgun Gothic"/>
          <w:b/>
          <w:bCs/>
          <w:color w:val="2E5395"/>
          <w:sz w:val="25"/>
          <w:szCs w:val="25"/>
        </w:rPr>
        <w:t xml:space="preserve">4.2 슬라이드 공통 구성 요소</w:t>
      </w:r>
    </w:p>
    <w:p>
      <w:pPr>
        <w:spacing w:after="120" w:line="300"/>
      </w:pPr>
      <w:r>
        <w:rPr>
          <w:rFonts w:ascii="Malgun Gothic" w:cs="Malgun Gothic" w:eastAsia="Malgun Gothic" w:hAnsi="Malgun Gothic"/>
          <w:sz w:val="21"/>
          <w:szCs w:val="21"/>
        </w:rPr>
        <w:t xml:space="preserve">각 슬라이드는 다음 요소를 포함할 수 있어야 한다.</w:t>
      </w:r>
    </w:p>
    <w:p>
      <w:pPr>
        <w:pStyle w:val="ListParagraph"/>
        <w:numPr>
          <w:ilvl w:val="0"/>
          <w:numId w:val="2"/>
        </w:numPr>
        <w:spacing w:after="80" w:line="290"/>
      </w:pPr>
      <w:r>
        <w:rPr>
          <w:rFonts w:ascii="Malgun Gothic" w:cs="Malgun Gothic" w:eastAsia="Malgun Gothic" w:hAnsi="Malgun Gothic"/>
          <w:sz w:val="21"/>
          <w:szCs w:val="21"/>
        </w:rPr>
        <w:t xml:space="preserve">대제목 / 거버닝 카피 / 본문 메시지 / 핵심 키워드</w:t>
      </w:r>
    </w:p>
    <w:p>
      <w:pPr>
        <w:pStyle w:val="ListParagraph"/>
        <w:numPr>
          <w:ilvl w:val="0"/>
          <w:numId w:val="2"/>
        </w:numPr>
        <w:spacing w:after="80" w:line="290"/>
      </w:pPr>
      <w:r>
        <w:rPr>
          <w:rFonts w:ascii="Malgun Gothic" w:cs="Malgun Gothic" w:eastAsia="Malgun Gothic" w:hAnsi="Malgun Gothic"/>
          <w:sz w:val="21"/>
          <w:szCs w:val="21"/>
        </w:rPr>
        <w:t xml:space="preserve">이미지 또는 영상 / 데이터 카드 / 3D 오브젝트</w:t>
      </w:r>
    </w:p>
    <w:p>
      <w:pPr>
        <w:pStyle w:val="ListParagraph"/>
        <w:numPr>
          <w:ilvl w:val="0"/>
          <w:numId w:val="2"/>
        </w:numPr>
        <w:spacing w:after="80" w:line="290"/>
      </w:pPr>
      <w:r>
        <w:rPr>
          <w:rFonts w:ascii="Malgun Gothic" w:cs="Malgun Gothic" w:eastAsia="Malgun Gothic" w:hAnsi="Malgun Gothic"/>
          <w:sz w:val="21"/>
          <w:szCs w:val="21"/>
        </w:rPr>
        <w:t xml:space="preserve">인터랙티브 핫스팟 (마우스 hover·클릭 전제)</w:t>
      </w:r>
    </w:p>
    <w:p>
      <w:pPr>
        <w:pStyle w:val="ListParagraph"/>
        <w:numPr>
          <w:ilvl w:val="0"/>
          <w:numId w:val="2"/>
        </w:numPr>
        <w:spacing w:after="80" w:line="290"/>
      </w:pPr>
      <w:r>
        <w:rPr>
          <w:rFonts w:ascii="Malgun Gothic" w:cs="Malgun Gothic" w:eastAsia="Malgun Gothic" w:hAnsi="Malgun Gothic"/>
          <w:sz w:val="21"/>
          <w:szCs w:val="21"/>
        </w:rPr>
        <w:t xml:space="preserve">현재 페이지 번호 / 현재 섹션명 / 진행률 바</w:t>
      </w:r>
    </w:p>
    <w:p>
      <w:pPr>
        <w:pStyle w:val="ListParagraph"/>
        <w:numPr>
          <w:ilvl w:val="0"/>
          <w:numId w:val="2"/>
        </w:numPr>
        <w:spacing w:after="80" w:line="290"/>
      </w:pPr>
      <w:r>
        <w:rPr>
          <w:rFonts w:ascii="Malgun Gothic" w:cs="Malgun Gothic" w:eastAsia="Malgun Gothic" w:hAnsi="Malgun Gothic"/>
          <w:sz w:val="21"/>
          <w:szCs w:val="21"/>
        </w:rPr>
        <w:t xml:space="preserve">전체 목차 호출 버튼 (마우스 클릭용, 우측 상단)</w:t>
      </w:r>
    </w:p>
    <w:p>
      <w:pPr>
        <w:pStyle w:val="ListParagraph"/>
        <w:numPr>
          <w:ilvl w:val="0"/>
          <w:numId w:val="2"/>
        </w:numPr>
        <w:spacing w:after="80" w:line="290"/>
      </w:pPr>
      <w:r>
        <w:rPr>
          <w:rFonts w:ascii="Malgun Gothic" w:cs="Malgun Gothic" w:eastAsia="Malgun Gothic" w:hAnsi="Malgun Gothic"/>
          <w:sz w:val="21"/>
          <w:szCs w:val="21"/>
        </w:rPr>
        <w:t xml:space="preserve">발표자 노트 데이터</w:t>
      </w:r>
    </w:p>
    <w:p>
      <w:pPr>
        <w:pStyle w:val="Heading1"/>
        <w:spacing w:after="160" w:before="360"/>
      </w:pPr>
      <w:r>
        <w:rPr>
          <w:rFonts w:ascii="Malgun Gothic" w:cs="Malgun Gothic" w:eastAsia="Malgun Gothic" w:hAnsi="Malgun Gothic"/>
          <w:b/>
          <w:bCs/>
          <w:color w:val="1F3864"/>
          <w:sz w:val="30"/>
          <w:szCs w:val="30"/>
        </w:rPr>
        <w:t xml:space="preserve">5. 핵심 기능 요구사항</w:t>
      </w:r>
    </w:p>
    <w:p>
      <w:pPr>
        <w:pStyle w:val="Heading2"/>
        <w:spacing w:after="120" w:before="260"/>
      </w:pPr>
      <w:r>
        <w:rPr>
          <w:rFonts w:ascii="Malgun Gothic" w:cs="Malgun Gothic" w:eastAsia="Malgun Gothic" w:hAnsi="Malgun Gothic"/>
          <w:b/>
          <w:bCs/>
          <w:color w:val="2E5395"/>
          <w:sz w:val="25"/>
          <w:szCs w:val="25"/>
        </w:rPr>
        <w:t xml:space="preserve">5.1 전체 목차 보기: Overview Mode</w:t>
      </w:r>
    </w:p>
    <w:p>
      <w:pPr>
        <w:pStyle w:val="Heading3"/>
        <w:spacing w:after="100" w:before="200"/>
      </w:pPr>
      <w:r>
        <w:rPr>
          <w:rFonts w:ascii="Malgun Gothic" w:cs="Malgun Gothic" w:eastAsia="Malgun Gothic" w:hAnsi="Malgun Gothic"/>
          <w:b/>
          <w:bCs/>
          <w:color w:val="404040"/>
          <w:sz w:val="22"/>
          <w:szCs w:val="22"/>
        </w:rPr>
        <w:t xml:space="preserve">목적</w:t>
      </w:r>
    </w:p>
    <w:p>
      <w:pPr>
        <w:spacing w:after="120" w:line="300"/>
      </w:pPr>
      <w:r>
        <w:rPr>
          <w:rFonts w:ascii="Malgun Gothic" w:cs="Malgun Gothic" w:eastAsia="Malgun Gothic" w:hAnsi="Malgun Gothic"/>
          <w:sz w:val="21"/>
          <w:szCs w:val="21"/>
        </w:rPr>
        <w:t xml:space="preserve">발표자가 발표 중 전체 흐름을 한눈에 확인하고, 원하는 슬라이드로 즉시 이동할 수 있도록 한다.</w:t>
      </w:r>
    </w:p>
    <w:p>
      <w:pPr>
        <w:pStyle w:val="Heading3"/>
        <w:spacing w:after="100" w:before="200"/>
      </w:pPr>
      <w:r>
        <w:rPr>
          <w:rFonts w:ascii="Malgun Gothic" w:cs="Malgun Gothic" w:eastAsia="Malgun Gothic" w:hAnsi="Malgun Gothic"/>
          <w:b/>
          <w:bCs/>
          <w:color w:val="404040"/>
          <w:sz w:val="22"/>
          <w:szCs w:val="22"/>
        </w:rPr>
        <w:t xml:space="preserve">기능 요구사항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200"/>
      </w:tblGrid>
      <w:tr>
        <w:trPr>
          <w:tblHeader/>
        </w:trPr>
        <w:tc>
          <w:tcPr>
            <w:tcW w:type="dxa" w:w="9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ID</w:t>
            </w:r>
          </w:p>
        </w:tc>
        <w:tc>
          <w:tcPr>
            <w:tcW w:type="dxa" w:w="69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요구사항</w:t>
            </w:r>
          </w:p>
        </w:tc>
        <w:tc>
          <w:tcPr>
            <w:tcW w:type="dxa" w:w="12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우선순위</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O-01</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 키로 Overview Mode 열기/닫기 토글</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O-02</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ESC 키는 닫기 전용으로 동작 (열려 있을 때만 반응, 전체화면 해제와의 충돌 처리 포함)</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O-03</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우측 상단 목차 버튼 클릭 시 Overview Mode 오픈</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O-04</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전체 슬라이드를 3D 그리드 또는 카드 그리드 형태로 표시</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O-05</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현재 슬라이드는 강조 표시</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O-06</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각 슬라이드 썸네일 클릭 시 해당 슬라이드로 즉시 이동</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O-07</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화살표 키로 썸네일 이동, Enter로 선택 가능</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O-08</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배경 슬라이드는 블러 및 딤 처리</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P0</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O-09</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섹션별 그룹핑 및 색상 코드 적용</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P1</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O-10</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썸네일 마우스 hover 시 확대되며 제목, 섹션명, 슬라이드 번호 표시 (PC 전용 hover 인터랙션)</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P1</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O-11</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목차 등장 시 SVG Path Drawing으로 발표 여정 라인이 그려지는 연출</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P1</w:t>
            </w:r>
          </w:p>
        </w:tc>
      </w:tr>
      <w:tr>
        <w:tc>
          <w:tcPr>
            <w:tcW w:type="dxa" w:w="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O-12</w:t>
            </w:r>
          </w:p>
        </w:tc>
        <w:tc>
          <w:tcPr>
            <w:tcW w:type="dxa" w:w="69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현재 슬라이드에서 목차로 전환될 때 Morph Animation 적용</w:t>
            </w:r>
          </w:p>
        </w:tc>
        <w:tc>
          <w:tcPr>
            <w:tcW w:type="dxa" w:w="1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P1</w:t>
            </w:r>
          </w:p>
        </w:tc>
      </w:tr>
    </w:tbl>
    <w:p>
      <w:pPr>
        <w:pStyle w:val="Heading3"/>
        <w:spacing w:after="100" w:before="200"/>
      </w:pPr>
      <w:r>
        <w:rPr>
          <w:rFonts w:ascii="Malgun Gothic" w:cs="Malgun Gothic" w:eastAsia="Malgun Gothic" w:hAnsi="Malgun Gothic"/>
          <w:b/>
          <w:bCs/>
          <w:color w:val="404040"/>
          <w:sz w:val="22"/>
          <w:szCs w:val="22"/>
        </w:rPr>
        <w:t xml:space="preserve">구현 방식</w:t>
      </w:r>
    </w:p>
    <w:p>
      <w:pPr>
        <w:pStyle w:val="ListParagraph"/>
        <w:numPr>
          <w:ilvl w:val="0"/>
          <w:numId w:val="2"/>
        </w:numPr>
        <w:spacing w:after="80" w:line="290"/>
      </w:pPr>
      <w:r>
        <w:rPr>
          <w:rFonts w:ascii="Malgun Gothic" w:cs="Malgun Gothic" w:eastAsia="Malgun Gothic" w:hAnsi="Malgun Gothic"/>
          <w:sz w:val="21"/>
          <w:szCs w:val="21"/>
        </w:rPr>
        <w:t xml:space="preserve">모든 슬라이드는 data-slide, data-section, data-title 속성을 가진다.</w:t>
      </w:r>
    </w:p>
    <w:p>
      <w:pPr>
        <w:pStyle w:val="ListParagraph"/>
        <w:numPr>
          <w:ilvl w:val="0"/>
          <w:numId w:val="2"/>
        </w:numPr>
        <w:spacing w:after="80" w:line="290"/>
      </w:pPr>
      <w:r>
        <w:rPr>
          <w:rFonts w:ascii="Malgun Gothic" w:cs="Malgun Gothic" w:eastAsia="Malgun Gothic" w:hAnsi="Malgun Gothic"/>
          <w:sz w:val="21"/>
          <w:szCs w:val="21"/>
        </w:rPr>
        <w:t xml:space="preserve">Overview Mode는 실제 슬라이드 DOM을 축소 렌더링하거나, 성능상 필요한 경우 별도의 경량 썸네일 카드로 구현한다. 정적 이미지 캡처에만 의존하지 않는다.</w:t>
      </w:r>
    </w:p>
    <w:p>
      <w:pPr>
        <w:pStyle w:val="ListParagraph"/>
        <w:numPr>
          <w:ilvl w:val="0"/>
          <w:numId w:val="2"/>
        </w:numPr>
        <w:spacing w:after="80" w:line="290"/>
      </w:pPr>
      <w:r>
        <w:rPr>
          <w:rFonts w:ascii="Malgun Gothic" w:cs="Malgun Gothic" w:eastAsia="Malgun Gothic" w:hAnsi="Malgun Gothic"/>
          <w:sz w:val="21"/>
          <w:szCs w:val="21"/>
        </w:rPr>
        <w:t xml:space="preserve">썸네일 그리드는 1920×1080 기준 마우스 포인팅 정밀도를 전제로 설계한다. 터치 조작을 위한 최소 44px 터치 타깃 등 모바일 가이드라인은 적용하지 않는다.</w:t>
      </w:r>
    </w:p>
    <w:p>
      <w:pPr>
        <w:pStyle w:val="ListParagraph"/>
        <w:numPr>
          <w:ilvl w:val="0"/>
          <w:numId w:val="2"/>
        </w:numPr>
        <w:spacing w:after="80" w:line="290"/>
      </w:pPr>
      <w:r>
        <w:rPr>
          <w:rFonts w:ascii="Malgun Gothic" w:cs="Malgun Gothic" w:eastAsia="Malgun Gothic" w:hAnsi="Malgun Gothic"/>
          <w:sz w:val="21"/>
          <w:szCs w:val="21"/>
        </w:rPr>
        <w:t xml:space="preserve">저사양 모드에서는 3D 그리드 대신 2D 카드 그리드로 대체한다.</w:t>
      </w:r>
    </w:p>
    <w:p>
      <w:pPr>
        <w:pStyle w:val="Heading2"/>
        <w:spacing w:after="120" w:before="260"/>
      </w:pPr>
      <w:r>
        <w:rPr>
          <w:rFonts w:ascii="Malgun Gothic" w:cs="Malgun Gothic" w:eastAsia="Malgun Gothic" w:hAnsi="Malgun Gothic"/>
          <w:b/>
          <w:bCs/>
          <w:color w:val="2E5395"/>
          <w:sz w:val="25"/>
          <w:szCs w:val="25"/>
        </w:rPr>
        <w:t xml:space="preserve">5.2 화면 전환</w:t>
      </w:r>
    </w:p>
    <w:p>
      <w:pPr>
        <w:pStyle w:val="Heading3"/>
        <w:spacing w:after="100" w:before="200"/>
      </w:pPr>
      <w:r>
        <w:rPr>
          <w:rFonts w:ascii="Malgun Gothic" w:cs="Malgun Gothic" w:eastAsia="Malgun Gothic" w:hAnsi="Malgun Gothic"/>
          <w:b/>
          <w:bCs/>
          <w:color w:val="404040"/>
          <w:sz w:val="22"/>
          <w:szCs w:val="22"/>
        </w:rPr>
        <w:t xml:space="preserve">목적</w:t>
      </w:r>
    </w:p>
    <w:p>
      <w:pPr>
        <w:spacing w:after="120" w:line="300"/>
      </w:pPr>
      <w:r>
        <w:rPr>
          <w:rFonts w:ascii="Malgun Gothic" w:cs="Malgun Gothic" w:eastAsia="Malgun Gothic" w:hAnsi="Malgun Gothic"/>
          <w:sz w:val="21"/>
          <w:szCs w:val="21"/>
        </w:rPr>
        <w:t xml:space="preserve">슬라이드 간 이동을 단순 컷 전환이 아닌 발표 흐름에 맞는 시네마틱 전환으로 구현한다.</w:t>
      </w:r>
    </w:p>
    <w:p>
      <w:pPr>
        <w:pStyle w:val="Heading3"/>
        <w:spacing w:after="100" w:before="200"/>
      </w:pPr>
      <w:r>
        <w:rPr>
          <w:rFonts w:ascii="Malgun Gothic" w:cs="Malgun Gothic" w:eastAsia="Malgun Gothic" w:hAnsi="Malgun Gothic"/>
          <w:b/>
          <w:bCs/>
          <w:color w:val="404040"/>
          <w:sz w:val="22"/>
          <w:szCs w:val="22"/>
        </w:rPr>
        <w:t xml:space="preserve">전환 유형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600"/>
        <w:gridCol w:w="3200"/>
      </w:tblGrid>
      <w:tr>
        <w:trPr>
          <w:tblHeader/>
        </w:trPr>
        <w:tc>
          <w:tcPr>
            <w:tcW w:type="dxa" w:w="8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ID</w:t>
            </w:r>
          </w:p>
        </w:tc>
        <w:tc>
          <w:tcPr>
            <w:tcW w:type="dxa" w:w="24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전환 유형</w:t>
            </w:r>
          </w:p>
        </w:tc>
        <w:tc>
          <w:tcPr>
            <w:tcW w:type="dxa" w:w="26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적용 위치</w:t>
            </w:r>
          </w:p>
        </w:tc>
        <w:tc>
          <w:tcPr>
            <w:tcW w:type="dxa" w:w="32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설명</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T-01</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Fade Transition</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일반 텍스트 슬라이드</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부드러운 페이드 전환</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T-02</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Slide Push Transition</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동일 챕터 내 이동</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좌우 또는 상하 슬라이드 이동</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T-03</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Page Wipe Transition</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챕터 경계</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SVG 또는 clip-path 기반 와이프 전환</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T-04</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Morph Transition</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문제 → 해결, 데이터 → 인사이트</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도형, 카드, 차트가 다음 화면 요소로 변형</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T-05</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Scroll Zoom</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핵심 메시지 강조</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키워드 또는 오브젝트로 확대 진입</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T-06</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Horizontal Scroll</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로드맵, 프로세스, 기능 소개</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가로 스크롤 기반 흐름</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T-07</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Camera Fly-through</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인트로, 아키텍처, 챕터 진입</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3D 공간을 카메라가 이동하듯 전환</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T-08</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Particle Dissolve</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클로징, 미래 비전</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화면 요소가 입자로 흩어지거나 응집</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T-09</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Depth Blur Crossfade</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이미지 중심 슬라이드</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심도 블러와 함께 페이드 전환</w:t>
            </w:r>
          </w:p>
        </w:tc>
      </w:tr>
      <w:tr>
        <w:tc>
          <w:tcPr>
            <w:tcW w:type="dxa" w:w="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T-10</w:t>
            </w:r>
          </w:p>
        </w:tc>
        <w:tc>
          <w:tcPr>
            <w:tcW w:type="dxa" w:w="2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Mask Reveal</w:t>
            </w:r>
          </w:p>
        </w:tc>
        <w:tc>
          <w:tcPr>
            <w:tcW w:type="dxa" w:w="2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강한 메시지 공개</w:t>
            </w:r>
          </w:p>
        </w:tc>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텍스트 또는 도형 마스크로 다음 화면 노출</w:t>
            </w:r>
          </w:p>
        </w:tc>
      </w:tr>
    </w:tbl>
    <w:p>
      <w:pPr>
        <w:pStyle w:val="Heading3"/>
        <w:spacing w:after="100" w:before="200"/>
      </w:pPr>
      <w:r>
        <w:rPr>
          <w:rFonts w:ascii="Malgun Gothic" w:cs="Malgun Gothic" w:eastAsia="Malgun Gothic" w:hAnsi="Malgun Gothic"/>
          <w:b/>
          <w:bCs/>
          <w:color w:val="404040"/>
          <w:sz w:val="22"/>
          <w:szCs w:val="22"/>
        </w:rPr>
        <w:t xml:space="preserve">전환 공통 규칙</w:t>
      </w:r>
    </w:p>
    <w:p>
      <w:pPr>
        <w:pStyle w:val="ListParagraph"/>
        <w:numPr>
          <w:ilvl w:val="0"/>
          <w:numId w:val="2"/>
        </w:numPr>
        <w:spacing w:after="80" w:line="290"/>
      </w:pPr>
      <w:r>
        <w:rPr>
          <w:rFonts w:ascii="Malgun Gothic" w:cs="Malgun Gothic" w:eastAsia="Malgun Gothic" w:hAnsi="Malgun Gothic"/>
          <w:sz w:val="21"/>
          <w:szCs w:val="21"/>
        </w:rPr>
        <w:t xml:space="preserve">전환 시간은 기본 0.6초~1.2초, 챕터 전환은 1.2초~2초까지 허용</w:t>
      </w:r>
    </w:p>
    <w:p>
      <w:pPr>
        <w:pStyle w:val="ListParagraph"/>
        <w:numPr>
          <w:ilvl w:val="0"/>
          <w:numId w:val="2"/>
        </w:numPr>
        <w:spacing w:after="80" w:line="290"/>
      </w:pPr>
      <w:r>
        <w:rPr>
          <w:rFonts w:ascii="Malgun Gothic" w:cs="Malgun Gothic" w:eastAsia="Malgun Gothic" w:hAnsi="Malgun Gothic"/>
          <w:sz w:val="21"/>
          <w:szCs w:val="21"/>
        </w:rPr>
        <w:t xml:space="preserve">전환 중 중복 입력 방지. 빠른 연타 시 화면 깨짐, 슬라이드 스킵, 애니메이션 중첩 금지</w:t>
      </w:r>
    </w:p>
    <w:p>
      <w:pPr>
        <w:pStyle w:val="ListParagraph"/>
        <w:numPr>
          <w:ilvl w:val="0"/>
          <w:numId w:val="2"/>
        </w:numPr>
        <w:spacing w:after="80" w:line="290"/>
      </w:pPr>
      <w:r>
        <w:rPr>
          <w:rFonts w:ascii="Malgun Gothic" w:cs="Malgun Gothic" w:eastAsia="Malgun Gothic" w:hAnsi="Malgun Gothic"/>
          <w:sz w:val="21"/>
          <w:szCs w:val="21"/>
        </w:rPr>
        <w:t xml:space="preserve">prefers-reduced-motion 감지 시 모든 전환은 0.2초~0.3초 크로스페이드로 대체</w:t>
      </w:r>
    </w:p>
    <w:p>
      <w:pPr>
        <w:pStyle w:val="ListParagraph"/>
        <w:numPr>
          <w:ilvl w:val="0"/>
          <w:numId w:val="2"/>
        </w:numPr>
        <w:spacing w:after="80" w:line="290"/>
      </w:pPr>
      <w:r>
        <w:rPr>
          <w:rFonts w:ascii="Malgun Gothic" w:cs="Malgun Gothic" w:eastAsia="Malgun Gothic" w:hAnsi="Malgun Gothic"/>
          <w:sz w:val="21"/>
          <w:szCs w:val="21"/>
        </w:rPr>
        <w:t xml:space="preserve">동일 계층의 이동은 동일한 전환 패턴 유지</w:t>
      </w:r>
    </w:p>
    <w:p>
      <w:pPr>
        <w:pStyle w:val="ListParagraph"/>
        <w:numPr>
          <w:ilvl w:val="0"/>
          <w:numId w:val="2"/>
        </w:numPr>
        <w:spacing w:after="80" w:line="290"/>
      </w:pPr>
      <w:r>
        <w:rPr>
          <w:rFonts w:ascii="Malgun Gothic" w:cs="Malgun Gothic" w:eastAsia="Malgun Gothic" w:hAnsi="Malgun Gothic"/>
          <w:sz w:val="21"/>
          <w:szCs w:val="21"/>
        </w:rPr>
        <w:t xml:space="preserve">인터랙션은 메시지 전달을 보조해야 하며 장식만을 위한 과도한 효과 금지</w:t>
      </w:r>
    </w:p>
    <w:p>
      <w:pPr>
        <w:pStyle w:val="Heading2"/>
        <w:spacing w:after="120" w:before="260"/>
      </w:pPr>
      <w:r>
        <w:rPr>
          <w:rFonts w:ascii="Malgun Gothic" w:cs="Malgun Gothic" w:eastAsia="Malgun Gothic" w:hAnsi="Malgun Gothic"/>
          <w:b/>
          <w:bCs/>
          <w:color w:val="2E5395"/>
          <w:sz w:val="25"/>
          <w:szCs w:val="25"/>
        </w:rPr>
        <w:t xml:space="preserve">5.3 내비게이션 및 발표자 제어</w:t>
      </w:r>
    </w:p>
    <w:p>
      <w:pPr>
        <w:pStyle w:val="Heading3"/>
        <w:spacing w:after="100" w:before="200"/>
      </w:pPr>
      <w:r>
        <w:rPr>
          <w:rFonts w:ascii="Malgun Gothic" w:cs="Malgun Gothic" w:eastAsia="Malgun Gothic" w:hAnsi="Malgun Gothic"/>
          <w:b/>
          <w:bCs/>
          <w:color w:val="404040"/>
          <w:sz w:val="22"/>
          <w:szCs w:val="22"/>
        </w:rPr>
        <w:t xml:space="preserve">키보드 조작 (전체 기능이 키보드만으로 조작 가능해야 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키</w:t>
            </w:r>
          </w:p>
        </w:tc>
        <w:tc>
          <w:tcPr>
            <w:tcW w:type="dxa" w:w="56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기능</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ArrowRight / Space / PageDown</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다음 슬라이드 (또는 다음 인터랙션 단계)</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ArrowLeft / PageUp</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이전 슬라이드 (또는 이전 인터랙션 단계)</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Home / End</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첫 슬라이드 / 마지막 슬라이드</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전체 목차(Overview Mode) 열기/닫기 토글</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ESC</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Overview Mode·노트 창 등 오버레이 닫기 (닫기 전용)</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F</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전체 화면 전환</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B</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블랙아웃 화면</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N</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발표자 노트 창 열기</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R</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발표 타이머 리셋</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숫자 + Enter</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특정 슬라이드로 이동</w:t>
            </w:r>
          </w:p>
        </w:tc>
      </w:tr>
    </w:tbl>
    <w:p>
      <w:pPr>
        <w:pStyle w:val="Heading3"/>
        <w:spacing w:after="100" w:before="200"/>
      </w:pPr>
      <w:r>
        <w:rPr>
          <w:rFonts w:ascii="Malgun Gothic" w:cs="Malgun Gothic" w:eastAsia="Malgun Gothic" w:hAnsi="Malgun Gothic"/>
          <w:b/>
          <w:bCs/>
          <w:color w:val="404040"/>
          <w:sz w:val="22"/>
          <w:szCs w:val="22"/>
        </w:rPr>
        <w:t xml:space="preserve">마우스 및 터치패드 조작 (PC 전용 입력 체계)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조작</w:t>
            </w:r>
          </w:p>
        </w:tc>
        <w:tc>
          <w:tcPr>
            <w:tcW w:type="dxa" w:w="56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기능</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마우스 휠 아래 / 위</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다음·이전 슬라이드 또는 스크롤 단계 (Lenis 기반 관성 스크롤)</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노트북 터치패드 두 손가락 스크롤</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wheel 이벤트로 처리되는 다음/이전 이동 (모바일 touch 이벤트와 무관)</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클릭</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다음 인터랙션 단계 진행, 핫스팟 상세 열기, 목차 썸네일 선택</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hover</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카드 확장, 툴팁 표시, Magnetic Button 흡착, 커서 반응 — PC 전용 1급 인터랙션</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마우스 이동</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Mouse Parallax, 3D tilt, 파티클 반응, 커스텀 커서 트레일</w:t>
            </w:r>
          </w:p>
        </w:tc>
      </w:tr>
    </w:tbl>
    <w:p>
      <w:pPr>
        <w:spacing w:after="120" w:line="300"/>
      </w:pPr>
      <w:r>
        <w:rPr>
          <w:rFonts w:ascii="Malgun Gothic" w:cs="Malgun Gothic" w:eastAsia="Malgun Gothic" w:hAnsi="Malgun Gothic"/>
          <w:b/>
          <w:bCs/>
          <w:sz w:val="21"/>
          <w:szCs w:val="21"/>
        </w:rPr>
        <w:t xml:space="preserve">주의: </w:t>
      </w:r>
      <w:r>
        <w:rPr>
          <w:rFonts w:ascii="Malgun Gothic" w:cs="Malgun Gothic" w:eastAsia="Malgun Gothic" w:hAnsi="Malgun Gothic"/>
          <w:sz w:val="21"/>
          <w:szCs w:val="21"/>
        </w:rPr>
        <w:t xml:space="preserve">touchstart/touchmove 등 모바일 터치 이벤트 핸들러는 구현하지 않는다. hover가 없는 환경을 위한 대체 UI(탭 토글 등)도 만들지 않는다. 모든 hover 인터랙션은 마우스 존재를 전제로 하되, 핵심 정보는 hover 없이도 인지 가능해야 한다(7.3절 청중 UX 원칙과 동일).</w:t>
      </w:r>
    </w:p>
    <w:p>
      <w:pPr>
        <w:pStyle w:val="Heading3"/>
        <w:spacing w:after="100" w:before="200"/>
      </w:pPr>
      <w:r>
        <w:rPr>
          <w:rFonts w:ascii="Malgun Gothic" w:cs="Malgun Gothic" w:eastAsia="Malgun Gothic" w:hAnsi="Malgun Gothic"/>
          <w:b/>
          <w:bCs/>
          <w:color w:val="404040"/>
          <w:sz w:val="22"/>
          <w:szCs w:val="22"/>
        </w:rPr>
        <w:t xml:space="preserve">발표자 보조 기능</w:t>
      </w:r>
    </w:p>
    <w:p>
      <w:pPr>
        <w:pStyle w:val="ListParagraph"/>
        <w:numPr>
          <w:ilvl w:val="0"/>
          <w:numId w:val="2"/>
        </w:numPr>
        <w:spacing w:after="80" w:line="290"/>
      </w:pPr>
      <w:r>
        <w:rPr>
          <w:rFonts w:ascii="Malgun Gothic" w:cs="Malgun Gothic" w:eastAsia="Malgun Gothic" w:hAnsi="Malgun Gothic"/>
          <w:sz w:val="21"/>
          <w:szCs w:val="21"/>
        </w:rPr>
        <w:t xml:space="preserve">전체 화면 모드 / 블랙아웃 모드</w:t>
      </w:r>
    </w:p>
    <w:p>
      <w:pPr>
        <w:pStyle w:val="ListParagraph"/>
        <w:numPr>
          <w:ilvl w:val="0"/>
          <w:numId w:val="2"/>
        </w:numPr>
        <w:spacing w:after="80" w:line="290"/>
      </w:pPr>
      <w:r>
        <w:rPr>
          <w:rFonts w:ascii="Malgun Gothic" w:cs="Malgun Gothic" w:eastAsia="Malgun Gothic" w:hAnsi="Malgun Gothic"/>
          <w:sz w:val="21"/>
          <w:szCs w:val="21"/>
        </w:rPr>
        <w:t xml:space="preserve">현재 슬라이드 번호, 전체 진행률 바, 현재 섹션 표시, 발표 경과 시간</w:t>
      </w:r>
    </w:p>
    <w:p>
      <w:pPr>
        <w:pStyle w:val="ListParagraph"/>
        <w:numPr>
          <w:ilvl w:val="0"/>
          <w:numId w:val="2"/>
        </w:numPr>
        <w:spacing w:after="80" w:line="290"/>
      </w:pPr>
      <w:r>
        <w:rPr>
          <w:rFonts w:ascii="Malgun Gothic" w:cs="Malgun Gothic" w:eastAsia="Malgun Gothic" w:hAnsi="Malgun Gothic"/>
          <w:sz w:val="21"/>
          <w:szCs w:val="21"/>
        </w:rPr>
        <w:t xml:space="preserve">다음 슬라이드 제목 미리보기</w:t>
      </w:r>
    </w:p>
    <w:p>
      <w:pPr>
        <w:pStyle w:val="ListParagraph"/>
        <w:numPr>
          <w:ilvl w:val="0"/>
          <w:numId w:val="2"/>
        </w:numPr>
        <w:spacing w:after="80" w:line="290"/>
      </w:pPr>
      <w:r>
        <w:rPr>
          <w:rFonts w:ascii="Malgun Gothic" w:cs="Malgun Gothic" w:eastAsia="Malgun Gothic" w:hAnsi="Malgun Gothic"/>
          <w:sz w:val="21"/>
          <w:szCs w:val="21"/>
        </w:rPr>
        <w:t xml:space="preserve">발표자 노트 별도 창 (듀얼 모니터 활용)</w:t>
      </w:r>
    </w:p>
    <w:p>
      <w:pPr>
        <w:pStyle w:val="ListParagraph"/>
        <w:numPr>
          <w:ilvl w:val="0"/>
          <w:numId w:val="2"/>
        </w:numPr>
        <w:spacing w:after="80" w:line="290"/>
      </w:pPr>
      <w:r>
        <w:rPr>
          <w:rFonts w:ascii="Malgun Gothic" w:cs="Malgun Gothic" w:eastAsia="Malgun Gothic" w:hAnsi="Malgun Gothic"/>
          <w:sz w:val="21"/>
          <w:szCs w:val="21"/>
        </w:rPr>
        <w:t xml:space="preserve">URL 해시 기반 딥링크, 새로고침 후 마지막 슬라이드 복구</w:t>
      </w:r>
    </w:p>
    <w:p>
      <w:pPr>
        <w:pStyle w:val="Heading2"/>
        <w:spacing w:after="120" w:before="260"/>
      </w:pPr>
      <w:r>
        <w:rPr>
          <w:rFonts w:ascii="Malgun Gothic" w:cs="Malgun Gothic" w:eastAsia="Malgun Gothic" w:hAnsi="Malgun Gothic"/>
          <w:b/>
          <w:bCs/>
          <w:color w:val="2E5395"/>
          <w:sz w:val="25"/>
          <w:szCs w:val="25"/>
        </w:rPr>
        <w:t xml:space="preserve">5.4 URL 해시 및 상태 저장</w:t>
      </w:r>
    </w:p>
    <w:p>
      <w:pPr>
        <w:pStyle w:val="ListParagraph"/>
        <w:numPr>
          <w:ilvl w:val="0"/>
          <w:numId w:val="2"/>
        </w:numPr>
        <w:spacing w:after="80" w:line="290"/>
      </w:pPr>
      <w:r>
        <w:rPr>
          <w:rFonts w:ascii="Malgun Gothic" w:cs="Malgun Gothic" w:eastAsia="Malgun Gothic" w:hAnsi="Malgun Gothic"/>
          <w:sz w:val="21"/>
          <w:szCs w:val="21"/>
        </w:rPr>
        <w:t xml:space="preserve">각 슬라이드는 고유 URL 해시를 가진다. 예시: #/chapter-03/slide-02</w:t>
      </w:r>
    </w:p>
    <w:p>
      <w:pPr>
        <w:pStyle w:val="ListParagraph"/>
        <w:numPr>
          <w:ilvl w:val="0"/>
          <w:numId w:val="2"/>
        </w:numPr>
        <w:spacing w:after="80" w:line="290"/>
      </w:pPr>
      <w:r>
        <w:rPr>
          <w:rFonts w:ascii="Malgun Gothic" w:cs="Malgun Gothic" w:eastAsia="Malgun Gothic" w:hAnsi="Malgun Gothic"/>
          <w:sz w:val="21"/>
          <w:szCs w:val="21"/>
        </w:rPr>
        <w:t xml:space="preserve">새로고침 시 현재 슬라이드 위치가 유지되어야 한다.</w:t>
      </w:r>
    </w:p>
    <w:p>
      <w:pPr>
        <w:pStyle w:val="ListParagraph"/>
        <w:numPr>
          <w:ilvl w:val="0"/>
          <w:numId w:val="2"/>
        </w:numPr>
        <w:spacing w:after="80" w:line="290"/>
      </w:pPr>
      <w:r>
        <w:rPr>
          <w:rFonts w:ascii="Malgun Gothic" w:cs="Malgun Gothic" w:eastAsia="Malgun Gothic" w:hAnsi="Malgun Gothic"/>
          <w:sz w:val="21"/>
          <w:szCs w:val="21"/>
        </w:rPr>
        <w:t xml:space="preserve">발표 중 브라우저 뒤로가기, 앞으로가기 사용 시 슬라이드 이동이 가능해야 한다.</w:t>
      </w:r>
    </w:p>
    <w:p>
      <w:pPr>
        <w:pStyle w:val="ListParagraph"/>
        <w:numPr>
          <w:ilvl w:val="0"/>
          <w:numId w:val="2"/>
        </w:numPr>
        <w:spacing w:after="80" w:line="290"/>
      </w:pPr>
      <w:r>
        <w:rPr>
          <w:rFonts w:ascii="Malgun Gothic" w:cs="Malgun Gothic" w:eastAsia="Malgun Gothic" w:hAnsi="Malgun Gothic"/>
          <w:sz w:val="21"/>
          <w:szCs w:val="21"/>
        </w:rPr>
        <w:t xml:space="preserve">LocalStorage를 활용하여 마지막 발표 위치를 저장한다.</w:t>
      </w:r>
    </w:p>
    <w:p>
      <w:pPr>
        <w:pStyle w:val="Heading1"/>
        <w:spacing w:after="160" w:before="360"/>
      </w:pPr>
      <w:r>
        <w:rPr>
          <w:rFonts w:ascii="Malgun Gothic" w:cs="Malgun Gothic" w:eastAsia="Malgun Gothic" w:hAnsi="Malgun Gothic"/>
          <w:b/>
          <w:bCs/>
          <w:color w:val="1F3864"/>
          <w:sz w:val="30"/>
          <w:szCs w:val="30"/>
        </w:rPr>
        <w:t xml:space="preserve">6. 웹 인터랙티브 기법 적용 설계 (씬별 매핑)</w:t>
      </w:r>
    </w:p>
    <w:p>
      <w:pPr>
        <w:spacing w:after="120" w:line="300"/>
      </w:pPr>
      <w:r>
        <w:rPr>
          <w:rFonts w:ascii="Malgun Gothic" w:cs="Malgun Gothic" w:eastAsia="Malgun Gothic" w:hAnsi="Malgun Gothic"/>
          <w:sz w:val="21"/>
          <w:szCs w:val="21"/>
        </w:rPr>
        <w:t xml:space="preserve">본 프로젝트에서는 다음 기법을 화면 곳곳에 적극 활용하되, </w:t>
      </w:r>
      <w:r>
        <w:rPr>
          <w:rFonts w:ascii="Malgun Gothic" w:cs="Malgun Gothic" w:eastAsia="Malgun Gothic" w:hAnsi="Malgun Gothic"/>
          <w:b/>
          <w:bCs/>
          <w:sz w:val="21"/>
          <w:szCs w:val="21"/>
        </w:rPr>
        <w:t xml:space="preserve">1씬 1임팩트 원칙</w:t>
      </w:r>
      <w:r>
        <w:rPr>
          <w:rFonts w:ascii="Malgun Gothic" w:cs="Malgun Gothic" w:eastAsia="Malgun Gothic" w:hAnsi="Malgun Gothic"/>
          <w:sz w:val="21"/>
          <w:szCs w:val="21"/>
        </w:rPr>
        <w:t xml:space="preserve">을 따른다. 즉, 한 슬라이드에서 주연 인터랙션은 하나만 강하게 사용하고, 나머지는 보조 효과로 절제한다. 모든 씬의 마우스 기반 연출(hover, 커서 반응, Mouse Parallax)은 PC 환경을 전제로 하며 대체 조작 수단을 제공하지 않는다.</w:t>
      </w:r>
    </w:p>
    <w:p>
      <w:pPr>
        <w:pStyle w:val="Heading2"/>
        <w:spacing w:after="120" w:before="260"/>
      </w:pPr>
      <w:r>
        <w:rPr>
          <w:rFonts w:ascii="Malgun Gothic" w:cs="Malgun Gothic" w:eastAsia="Malgun Gothic" w:hAnsi="Malgun Gothic"/>
          <w:b/>
          <w:bCs/>
          <w:color w:val="2E5395"/>
          <w:sz w:val="25"/>
          <w:szCs w:val="25"/>
        </w:rPr>
        <w:t xml:space="preserve">6.1 Opening / Hero</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발표의 첫인상을 강렬하게 형성한다.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WebGL 3D · Particle Animation · Generative Background · Mouse Parallax · Cursor Interaction · Kinetic Typography · Text Reveal</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화면 중앙에 발표 제목 표시, 배경에는 제너레이티브 그라디언트 또는 노이즈 셰이더 적용</w:t>
      </w:r>
    </w:p>
    <w:p>
      <w:pPr>
        <w:pStyle w:val="ListParagraph"/>
        <w:numPr>
          <w:ilvl w:val="0"/>
          <w:numId w:val="2"/>
        </w:numPr>
        <w:spacing w:after="80" w:line="290"/>
      </w:pPr>
      <w:r>
        <w:rPr>
          <w:rFonts w:ascii="Malgun Gothic" w:cs="Malgun Gothic" w:eastAsia="Malgun Gothic" w:hAnsi="Malgun Gothic"/>
          <w:sz w:val="21"/>
          <w:szCs w:val="21"/>
        </w:rPr>
        <w:t xml:space="preserve">파티클이 흩어졌다가 제목 또는 로고 형태로 응집, 3D 오브젝트가 천천히 부유</w:t>
      </w:r>
    </w:p>
    <w:p>
      <w:pPr>
        <w:pStyle w:val="ListParagraph"/>
        <w:numPr>
          <w:ilvl w:val="0"/>
          <w:numId w:val="2"/>
        </w:numPr>
        <w:spacing w:after="80" w:line="290"/>
      </w:pPr>
      <w:r>
        <w:rPr>
          <w:rFonts w:ascii="Malgun Gothic" w:cs="Malgun Gothic" w:eastAsia="Malgun Gothic" w:hAnsi="Malgun Gothic"/>
          <w:sz w:val="21"/>
          <w:szCs w:val="21"/>
        </w:rPr>
        <w:t xml:space="preserve">마우스 이동에 따라 배경·텍스트·3D 오브젝트가 미세하게 반응 (마우스 전제 연출)</w:t>
      </w:r>
    </w:p>
    <w:p>
      <w:pPr>
        <w:pStyle w:val="ListParagraph"/>
        <w:numPr>
          <w:ilvl w:val="0"/>
          <w:numId w:val="2"/>
        </w:numPr>
        <w:spacing w:after="80" w:line="290"/>
      </w:pPr>
      <w:r>
        <w:rPr>
          <w:rFonts w:ascii="Malgun Gothic" w:cs="Malgun Gothic" w:eastAsia="Malgun Gothic" w:hAnsi="Malgun Gothic"/>
          <w:sz w:val="21"/>
          <w:szCs w:val="21"/>
        </w:rPr>
        <w:t xml:space="preserve">발표 시작 전 2~3초 정도 시각적 몰입감을 형성</w:t>
      </w:r>
    </w:p>
    <w:p>
      <w:pPr>
        <w:pStyle w:val="Heading2"/>
        <w:spacing w:after="120" w:before="260"/>
      </w:pPr>
      <w:r>
        <w:rPr>
          <w:rFonts w:ascii="Malgun Gothic" w:cs="Malgun Gothic" w:eastAsia="Malgun Gothic" w:hAnsi="Malgun Gothic"/>
          <w:b/>
          <w:bCs/>
          <w:color w:val="2E5395"/>
          <w:sz w:val="25"/>
          <w:szCs w:val="25"/>
        </w:rPr>
        <w:t xml:space="preserve">6.2 Agenda / Journey Map</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발표 전체 흐름을 명확하게 안내한다.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SVG Path Drawing · Scroll Reveal · Sticky Scroll · Magnetic Button · Smooth Scroll · Cursor Interaction · Timeline Animation</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목차 항목이 순차적으로 등장하고, 각 챕터를 연결하는 SVG 라인이 그려짐</w:t>
      </w:r>
    </w:p>
    <w:p>
      <w:pPr>
        <w:pStyle w:val="ListParagraph"/>
        <w:numPr>
          <w:ilvl w:val="0"/>
          <w:numId w:val="2"/>
        </w:numPr>
        <w:spacing w:after="80" w:line="290"/>
      </w:pPr>
      <w:r>
        <w:rPr>
          <w:rFonts w:ascii="Malgun Gothic" w:cs="Malgun Gothic" w:eastAsia="Malgun Gothic" w:hAnsi="Malgun Gothic"/>
          <w:sz w:val="21"/>
          <w:szCs w:val="21"/>
        </w:rPr>
        <w:t xml:space="preserve">현재 발표 흐름을 Journey Map 형태로 표현</w:t>
      </w:r>
    </w:p>
    <w:p>
      <w:pPr>
        <w:pStyle w:val="ListParagraph"/>
        <w:numPr>
          <w:ilvl w:val="0"/>
          <w:numId w:val="2"/>
        </w:numPr>
        <w:spacing w:after="80" w:line="290"/>
      </w:pPr>
      <w:r>
        <w:rPr>
          <w:rFonts w:ascii="Malgun Gothic" w:cs="Malgun Gothic" w:eastAsia="Malgun Gothic" w:hAnsi="Malgun Gothic"/>
          <w:sz w:val="21"/>
          <w:szCs w:val="21"/>
        </w:rPr>
        <w:t xml:space="preserve">목차 항목 hover 시 관련 키워드가 확장 표시, 클릭 시 해당 챕터로 이동</w:t>
      </w:r>
    </w:p>
    <w:p>
      <w:pPr>
        <w:pStyle w:val="Heading2"/>
        <w:spacing w:after="120" w:before="260"/>
      </w:pPr>
      <w:r>
        <w:rPr>
          <w:rFonts w:ascii="Malgun Gothic" w:cs="Malgun Gothic" w:eastAsia="Malgun Gothic" w:hAnsi="Malgun Gothic"/>
          <w:b/>
          <w:bCs/>
          <w:color w:val="2E5395"/>
          <w:sz w:val="25"/>
          <w:szCs w:val="25"/>
        </w:rPr>
        <w:t xml:space="preserve">6.3 Background / Context</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발표 주제의 배경과 맥락을 전달한다.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Parallax Scroll · Scroll Reveal · Depth Layering · Image Sequence Animation · Background Noise · Smooth Scroll</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배경·중경·전경을 분리하여 깊이감 형성</w:t>
      </w:r>
    </w:p>
    <w:p>
      <w:pPr>
        <w:pStyle w:val="ListParagraph"/>
        <w:numPr>
          <w:ilvl w:val="0"/>
          <w:numId w:val="2"/>
        </w:numPr>
        <w:spacing w:after="80" w:line="290"/>
      </w:pPr>
      <w:r>
        <w:rPr>
          <w:rFonts w:ascii="Malgun Gothic" w:cs="Malgun Gothic" w:eastAsia="Malgun Gothic" w:hAnsi="Malgun Gothic"/>
          <w:sz w:val="21"/>
          <w:szCs w:val="21"/>
        </w:rPr>
        <w:t xml:space="preserve">핵심 맥락 카드가 스크롤(휠) 단계에 따라 순차 등장</w:t>
      </w:r>
    </w:p>
    <w:p>
      <w:pPr>
        <w:pStyle w:val="ListParagraph"/>
        <w:numPr>
          <w:ilvl w:val="0"/>
          <w:numId w:val="2"/>
        </w:numPr>
        <w:spacing w:after="80" w:line="290"/>
      </w:pPr>
      <w:r>
        <w:rPr>
          <w:rFonts w:ascii="Malgun Gothic" w:cs="Malgun Gothic" w:eastAsia="Malgun Gothic" w:hAnsi="Malgun Gothic"/>
          <w:sz w:val="21"/>
          <w:szCs w:val="21"/>
        </w:rPr>
        <w:t xml:space="preserve">이미지 또는 그래픽이 느리게 이동하며 공간감 형성, 배경에는 아주 약한 노이즈 텍스처 적용</w:t>
      </w:r>
    </w:p>
    <w:p>
      <w:pPr>
        <w:pStyle w:val="Heading2"/>
        <w:spacing w:after="120" w:before="260"/>
      </w:pPr>
      <w:r>
        <w:rPr>
          <w:rFonts w:ascii="Malgun Gothic" w:cs="Malgun Gothic" w:eastAsia="Malgun Gothic" w:hAnsi="Malgun Gothic"/>
          <w:b/>
          <w:bCs/>
          <w:color w:val="2E5395"/>
          <w:sz w:val="25"/>
          <w:szCs w:val="25"/>
        </w:rPr>
        <w:t xml:space="preserve">6.4 Problem</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현재 문제 상황을 명확하고 직관적으로 전달한다.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Sticky Scroll · Scroll Zoom · Text Scramble · Parallax Scroll · Distortion Effect · Data Counter Animation</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좌측에는 핵심 문제 문장을 고정, 우측에는 문제 근거 카드가 스크롤 단계별로 교체</w:t>
      </w:r>
    </w:p>
    <w:p>
      <w:pPr>
        <w:pStyle w:val="ListParagraph"/>
        <w:numPr>
          <w:ilvl w:val="0"/>
          <w:numId w:val="2"/>
        </w:numPr>
        <w:spacing w:after="80" w:line="290"/>
      </w:pPr>
      <w:r>
        <w:rPr>
          <w:rFonts w:ascii="Malgun Gothic" w:cs="Malgun Gothic" w:eastAsia="Malgun Gothic" w:hAnsi="Malgun Gothic"/>
          <w:sz w:val="21"/>
          <w:szCs w:val="21"/>
        </w:rPr>
        <w:t xml:space="preserve">마지막 단계에서 핵심 문제 키워드가 화면 전체로 확대</w:t>
      </w:r>
    </w:p>
    <w:p>
      <w:pPr>
        <w:pStyle w:val="ListParagraph"/>
        <w:numPr>
          <w:ilvl w:val="0"/>
          <w:numId w:val="2"/>
        </w:numPr>
        <w:spacing w:after="80" w:line="290"/>
      </w:pPr>
      <w:r>
        <w:rPr>
          <w:rFonts w:ascii="Malgun Gothic" w:cs="Malgun Gothic" w:eastAsia="Malgun Gothic" w:hAnsi="Malgun Gothic"/>
          <w:sz w:val="21"/>
          <w:szCs w:val="21"/>
        </w:rPr>
        <w:t xml:space="preserve">데이터 수치는 카운트업 애니메이션으로 표시, 가독성 유지</w:t>
      </w:r>
    </w:p>
    <w:p>
      <w:pPr>
        <w:pStyle w:val="Heading2"/>
        <w:spacing w:after="120" w:before="260"/>
      </w:pPr>
      <w:r>
        <w:rPr>
          <w:rFonts w:ascii="Malgun Gothic" w:cs="Malgun Gothic" w:eastAsia="Malgun Gothic" w:hAnsi="Malgun Gothic"/>
          <w:b/>
          <w:bCs/>
          <w:color w:val="2E5395"/>
          <w:sz w:val="25"/>
          <w:szCs w:val="25"/>
        </w:rPr>
        <w:t xml:space="preserve">6.5 Key Insight</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문제에서 도출된 핵심 인사이트를 강조한다.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Morph Animation · SVG Path Drawing · Magnetic Hover Card · Mouse Parallax · Scroll Reveal · Glow Interaction</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여러 문제 카드가 하나의 핵심 인사이트 문장으로 모이는 구조</w:t>
      </w:r>
    </w:p>
    <w:p>
      <w:pPr>
        <w:pStyle w:val="ListParagraph"/>
        <w:numPr>
          <w:ilvl w:val="0"/>
          <w:numId w:val="2"/>
        </w:numPr>
        <w:spacing w:after="80" w:line="290"/>
      </w:pPr>
      <w:r>
        <w:rPr>
          <w:rFonts w:ascii="Malgun Gothic" w:cs="Malgun Gothic" w:eastAsia="Malgun Gothic" w:hAnsi="Malgun Gothic"/>
          <w:sz w:val="21"/>
          <w:szCs w:val="21"/>
        </w:rPr>
        <w:t xml:space="preserve">주변 키워드가 중앙 인사이트를 기준으로 배치되고 연결선이 SVG Path Drawing으로 그려짐</w:t>
      </w:r>
    </w:p>
    <w:p>
      <w:pPr>
        <w:pStyle w:val="ListParagraph"/>
        <w:numPr>
          <w:ilvl w:val="0"/>
          <w:numId w:val="2"/>
        </w:numPr>
        <w:spacing w:after="80" w:line="290"/>
      </w:pPr>
      <w:r>
        <w:rPr>
          <w:rFonts w:ascii="Malgun Gothic" w:cs="Malgun Gothic" w:eastAsia="Malgun Gothic" w:hAnsi="Malgun Gothic"/>
          <w:sz w:val="21"/>
          <w:szCs w:val="21"/>
        </w:rPr>
        <w:t xml:space="preserve">마우스 이동 시 키워드 카드가 미세하게 반응, 인사이트 문장은 가장 큰 타이포그래피로 표현</w:t>
      </w:r>
    </w:p>
    <w:p>
      <w:pPr>
        <w:pStyle w:val="Heading2"/>
        <w:spacing w:after="120" w:before="260"/>
      </w:pPr>
      <w:r>
        <w:rPr>
          <w:rFonts w:ascii="Malgun Gothic" w:cs="Malgun Gothic" w:eastAsia="Malgun Gothic" w:hAnsi="Malgun Gothic"/>
          <w:b/>
          <w:bCs/>
          <w:color w:val="2E5395"/>
          <w:sz w:val="25"/>
          <w:szCs w:val="25"/>
        </w:rPr>
        <w:t xml:space="preserve">6.6 Solution Concept</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해결책의 방향성과 핵심 개념을 제시한다.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Morph Animation · Split Screen Transition · Scroll Zoom · WebGL 3D · SVG Path Drawing · Cursor Interaction</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Before / After 분할 화면 구성, 문제 아이콘이 솔루션 아이콘으로 변형</w:t>
      </w:r>
    </w:p>
    <w:p>
      <w:pPr>
        <w:pStyle w:val="ListParagraph"/>
        <w:numPr>
          <w:ilvl w:val="0"/>
          <w:numId w:val="2"/>
        </w:numPr>
        <w:spacing w:after="80" w:line="290"/>
      </w:pPr>
      <w:r>
        <w:rPr>
          <w:rFonts w:ascii="Malgun Gothic" w:cs="Malgun Gothic" w:eastAsia="Malgun Gothic" w:hAnsi="Malgun Gothic"/>
          <w:sz w:val="21"/>
          <w:szCs w:val="21"/>
        </w:rPr>
        <w:t xml:space="preserve">솔루션 콘셉트가 중앙에서 확대 등장, 핵심 구조는 간결한 다이어그램으로 표현</w:t>
      </w:r>
    </w:p>
    <w:p>
      <w:pPr>
        <w:pStyle w:val="ListParagraph"/>
        <w:numPr>
          <w:ilvl w:val="0"/>
          <w:numId w:val="2"/>
        </w:numPr>
        <w:spacing w:after="80" w:line="290"/>
      </w:pPr>
      <w:r>
        <w:rPr>
          <w:rFonts w:ascii="Malgun Gothic" w:cs="Malgun Gothic" w:eastAsia="Malgun Gothic" w:hAnsi="Malgun Gothic"/>
          <w:sz w:val="21"/>
          <w:szCs w:val="21"/>
        </w:rPr>
        <w:t xml:space="preserve">마우스 hover 시 각 요소의 설명 카드 표시</w:t>
      </w:r>
    </w:p>
    <w:p>
      <w:pPr>
        <w:pStyle w:val="Heading2"/>
        <w:spacing w:after="120" w:before="260"/>
      </w:pPr>
      <w:r>
        <w:rPr>
          <w:rFonts w:ascii="Malgun Gothic" w:cs="Malgun Gothic" w:eastAsia="Malgun Gothic" w:hAnsi="Malgun Gothic"/>
          <w:b/>
          <w:bCs/>
          <w:color w:val="2E5395"/>
          <w:sz w:val="25"/>
          <w:szCs w:val="25"/>
        </w:rPr>
        <w:t xml:space="preserve">6.7 Product / Service Overview</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제품 또는 서비스의 주요 기능과 가치를 소개한다.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Horizontal Scroll · Magnetic Button · Hover Expansion · Mouse Parallax · Scroll Reveal · Image Sequence Animation · Cursor Interaction</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제품 화면 또는 서비스 구조를 중심에 배치, 기능 카드는 가로 스크롤 방식으로 탐색</w:t>
      </w:r>
    </w:p>
    <w:p>
      <w:pPr>
        <w:pStyle w:val="ListParagraph"/>
        <w:numPr>
          <w:ilvl w:val="0"/>
          <w:numId w:val="2"/>
        </w:numPr>
        <w:spacing w:after="80" w:line="290"/>
      </w:pPr>
      <w:r>
        <w:rPr>
          <w:rFonts w:ascii="Malgun Gothic" w:cs="Malgun Gothic" w:eastAsia="Malgun Gothic" w:hAnsi="Malgun Gothic"/>
          <w:sz w:val="21"/>
          <w:szCs w:val="21"/>
        </w:rPr>
        <w:t xml:space="preserve">각 카드 hover 시 확장, 제품 목업 위 핫스팟에 마우스를 올리면 상세 설명 표시</w:t>
      </w:r>
    </w:p>
    <w:p>
      <w:pPr>
        <w:pStyle w:val="ListParagraph"/>
        <w:numPr>
          <w:ilvl w:val="0"/>
          <w:numId w:val="2"/>
        </w:numPr>
        <w:spacing w:after="80" w:line="290"/>
      </w:pPr>
      <w:r>
        <w:rPr>
          <w:rFonts w:ascii="Malgun Gothic" w:cs="Malgun Gothic" w:eastAsia="Malgun Gothic" w:hAnsi="Malgun Gothic"/>
          <w:sz w:val="21"/>
          <w:szCs w:val="21"/>
        </w:rPr>
        <w:t xml:space="preserve">CTA 버튼에는 Magnetic Button 효과 적용</w:t>
      </w:r>
    </w:p>
    <w:p>
      <w:pPr>
        <w:pStyle w:val="Heading2"/>
        <w:spacing w:after="120" w:before="260"/>
      </w:pPr>
      <w:r>
        <w:rPr>
          <w:rFonts w:ascii="Malgun Gothic" w:cs="Malgun Gothic" w:eastAsia="Malgun Gothic" w:hAnsi="Malgun Gothic"/>
          <w:b/>
          <w:bCs/>
          <w:color w:val="2E5395"/>
          <w:sz w:val="25"/>
          <w:szCs w:val="25"/>
        </w:rPr>
        <w:t xml:space="preserve">6.8 Architecture / System Structure</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시스템 구조, 기술 아키텍처, 데이터 흐름을 이해하기 쉽게 전달한다.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WebGL 3D · Camera Fly-through · Particle Flow Animation · 3D Layer Stack · Scroll Zoom · SVG Path Drawing · Sticky Scroll</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서비스·데이터·보안·인프라 계층을 3D 레이어로 표현</w:t>
      </w:r>
    </w:p>
    <w:p>
      <w:pPr>
        <w:pStyle w:val="ListParagraph"/>
        <w:numPr>
          <w:ilvl w:val="0"/>
          <w:numId w:val="2"/>
        </w:numPr>
        <w:spacing w:after="80" w:line="290"/>
      </w:pPr>
      <w:r>
        <w:rPr>
          <w:rFonts w:ascii="Malgun Gothic" w:cs="Malgun Gothic" w:eastAsia="Malgun Gothic" w:hAnsi="Malgun Gothic"/>
          <w:sz w:val="21"/>
          <w:szCs w:val="21"/>
        </w:rPr>
        <w:t xml:space="preserve">스크롤 또는 방향키 입력에 따라 카메라가 각 계층을 통과, 데이터 흐름은 입자·라인 애니메이션으로 표현</w:t>
      </w:r>
    </w:p>
    <w:p>
      <w:pPr>
        <w:pStyle w:val="ListParagraph"/>
        <w:numPr>
          <w:ilvl w:val="0"/>
          <w:numId w:val="2"/>
        </w:numPr>
        <w:spacing w:after="80" w:line="290"/>
      </w:pPr>
      <w:r>
        <w:rPr>
          <w:rFonts w:ascii="Malgun Gothic" w:cs="Malgun Gothic" w:eastAsia="Malgun Gothic" w:hAnsi="Malgun Gothic"/>
          <w:sz w:val="21"/>
          <w:szCs w:val="21"/>
        </w:rPr>
        <w:t xml:space="preserve">각 계층 도달 시 설명 카드 등장, 저사양 모드에서는 2D 계층형 다이어그램으로 대체</w:t>
      </w:r>
    </w:p>
    <w:p>
      <w:pPr>
        <w:pStyle w:val="Heading2"/>
        <w:spacing w:after="120" w:before="260"/>
      </w:pPr>
      <w:r>
        <w:rPr>
          <w:rFonts w:ascii="Malgun Gothic" w:cs="Malgun Gothic" w:eastAsia="Malgun Gothic" w:hAnsi="Malgun Gothic"/>
          <w:b/>
          <w:bCs/>
          <w:color w:val="2E5395"/>
          <w:sz w:val="25"/>
          <w:szCs w:val="25"/>
        </w:rPr>
        <w:t xml:space="preserve">6.9 Use Case / Scenario</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실제 사용 흐름을 시나리오 기반으로 전달한다.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Horizontal Scroll · Sticky Scroll · Image Sequence Animation · Parallax Scroll · Micro Interaction · Scroll Snap</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사용자의 하루 또는 업무 흐름을 가로 스크롤로 구성, 각 단계는 독립 카드 또는 장면으로 표현</w:t>
      </w:r>
    </w:p>
    <w:p>
      <w:pPr>
        <w:pStyle w:val="ListParagraph"/>
        <w:numPr>
          <w:ilvl w:val="0"/>
          <w:numId w:val="2"/>
        </w:numPr>
        <w:spacing w:after="80" w:line="290"/>
      </w:pPr>
      <w:r>
        <w:rPr>
          <w:rFonts w:ascii="Malgun Gothic" w:cs="Malgun Gothic" w:eastAsia="Malgun Gothic" w:hAnsi="Malgun Gothic"/>
          <w:sz w:val="21"/>
          <w:szCs w:val="21"/>
        </w:rPr>
        <w:t xml:space="preserve">디바이스 화면·사용자 행동·결과 변화를 순차 표시, 스크롤 위치에 따라 장면이 영상처럼 전개</w:t>
      </w:r>
    </w:p>
    <w:p>
      <w:pPr>
        <w:pStyle w:val="ListParagraph"/>
        <w:numPr>
          <w:ilvl w:val="0"/>
          <w:numId w:val="2"/>
        </w:numPr>
        <w:spacing w:after="80" w:line="290"/>
      </w:pPr>
      <w:r>
        <w:rPr>
          <w:rFonts w:ascii="Malgun Gothic" w:cs="Malgun Gothic" w:eastAsia="Malgun Gothic" w:hAnsi="Malgun Gothic"/>
          <w:sz w:val="21"/>
          <w:szCs w:val="21"/>
        </w:rPr>
        <w:t xml:space="preserve">발표자가 템포를 제어할 수 있도록 자동 재생은 최소화</w:t>
      </w:r>
    </w:p>
    <w:p>
      <w:pPr>
        <w:pStyle w:val="Heading2"/>
        <w:spacing w:after="120" w:before="260"/>
      </w:pPr>
      <w:r>
        <w:rPr>
          <w:rFonts w:ascii="Malgun Gothic" w:cs="Malgun Gothic" w:eastAsia="Malgun Gothic" w:hAnsi="Malgun Gothic"/>
          <w:b/>
          <w:bCs/>
          <w:color w:val="2E5395"/>
          <w:sz w:val="25"/>
          <w:szCs w:val="25"/>
        </w:rPr>
        <w:t xml:space="preserve">6.10 Differentiation</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경쟁 제품 또는 기존 방식 대비 차별점을 명확하게 보여준다.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Morph Chart · Hover Expansion · Magnetic Card · Cursor Highlight · Data Counter Animation · SVG Chart Drawing</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비교 테이블은 정적 표가 아니라 카드형 인터랙션으로 구성, 차별화 포인트 hover 시 카드 확장</w:t>
      </w:r>
    </w:p>
    <w:p>
      <w:pPr>
        <w:pStyle w:val="ListParagraph"/>
        <w:numPr>
          <w:ilvl w:val="0"/>
          <w:numId w:val="2"/>
        </w:numPr>
        <w:spacing w:after="80" w:line="290"/>
      </w:pPr>
      <w:r>
        <w:rPr>
          <w:rFonts w:ascii="Malgun Gothic" w:cs="Malgun Gothic" w:eastAsia="Malgun Gothic" w:hAnsi="Malgun Gothic"/>
          <w:sz w:val="21"/>
          <w:szCs w:val="21"/>
        </w:rPr>
        <w:t xml:space="preserve">기존 방식과 신규 방식의 구조가 Morph Animation으로 전환</w:t>
      </w:r>
    </w:p>
    <w:p>
      <w:pPr>
        <w:pStyle w:val="ListParagraph"/>
        <w:numPr>
          <w:ilvl w:val="0"/>
          <w:numId w:val="2"/>
        </w:numPr>
        <w:spacing w:after="80" w:line="290"/>
      </w:pPr>
      <w:r>
        <w:rPr>
          <w:rFonts w:ascii="Malgun Gothic" w:cs="Malgun Gothic" w:eastAsia="Malgun Gothic" w:hAnsi="Malgun Gothic"/>
          <w:sz w:val="21"/>
          <w:szCs w:val="21"/>
        </w:rPr>
        <w:t xml:space="preserve">핵심 우위 지표는 카운트업으로 강조, 정보량 절제</w:t>
      </w:r>
    </w:p>
    <w:p>
      <w:pPr>
        <w:pStyle w:val="Heading2"/>
        <w:spacing w:after="120" w:before="260"/>
      </w:pPr>
      <w:r>
        <w:rPr>
          <w:rFonts w:ascii="Malgun Gothic" w:cs="Malgun Gothic" w:eastAsia="Malgun Gothic" w:hAnsi="Malgun Gothic"/>
          <w:b/>
          <w:bCs/>
          <w:color w:val="2E5395"/>
          <w:sz w:val="25"/>
          <w:szCs w:val="25"/>
        </w:rPr>
        <w:t xml:space="preserve">6.11 Business Impact</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도입 효과, 기대 성과, 정량 지표를 설득력 있게 전달한다.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Data Counter Animation · SVG Chart Drawing · Sticky KPI Panel · Scroll Reveal · Particle Accent · Scroll Zoom</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핵심 KPI 3~5개를 대형 숫자로 표현, 수치가 순차적으로 카운트업</w:t>
      </w:r>
    </w:p>
    <w:p>
      <w:pPr>
        <w:pStyle w:val="ListParagraph"/>
        <w:numPr>
          <w:ilvl w:val="0"/>
          <w:numId w:val="2"/>
        </w:numPr>
        <w:spacing w:after="80" w:line="290"/>
      </w:pPr>
      <w:r>
        <w:rPr>
          <w:rFonts w:ascii="Malgun Gothic" w:cs="Malgun Gothic" w:eastAsia="Malgun Gothic" w:hAnsi="Malgun Gothic"/>
          <w:sz w:val="21"/>
          <w:szCs w:val="21"/>
        </w:rPr>
        <w:t xml:space="preserve">그래프는 SVG Path Drawing으로 그려지고, 스크롤 단계별로 KPI 패널이 고정되며 설명 변경</w:t>
      </w:r>
    </w:p>
    <w:p>
      <w:pPr>
        <w:pStyle w:val="ListParagraph"/>
        <w:numPr>
          <w:ilvl w:val="0"/>
          <w:numId w:val="2"/>
        </w:numPr>
        <w:spacing w:after="80" w:line="290"/>
      </w:pPr>
      <w:r>
        <w:rPr>
          <w:rFonts w:ascii="Malgun Gothic" w:cs="Malgun Gothic" w:eastAsia="Malgun Gothic" w:hAnsi="Malgun Gothic"/>
          <w:sz w:val="21"/>
          <w:szCs w:val="21"/>
        </w:rPr>
        <w:t xml:space="preserve">마지막에는 가장 중요한 성과 문장을 크게 강조</w:t>
      </w:r>
    </w:p>
    <w:p>
      <w:pPr>
        <w:pStyle w:val="Heading2"/>
        <w:spacing w:after="120" w:before="260"/>
      </w:pPr>
      <w:r>
        <w:rPr>
          <w:rFonts w:ascii="Malgun Gothic" w:cs="Malgun Gothic" w:eastAsia="Malgun Gothic" w:hAnsi="Malgun Gothic"/>
          <w:b/>
          <w:bCs/>
          <w:color w:val="2E5395"/>
          <w:sz w:val="25"/>
          <w:szCs w:val="25"/>
        </w:rPr>
        <w:t xml:space="preserve">6.12 Roadmap</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향후 계획과 단계별 실행 로드맵을 제시한다.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Horizontal Scroll · SVG Path Drawing · Scroll Snap · Sticky Scroll · Morph Animation · Parallax Background · Interactive Timeline</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전체 로드맵은 가로형 타임라인으로 구성, 스크롤에 따라 타임라인 경로가 그려짐</w:t>
      </w:r>
    </w:p>
    <w:p>
      <w:pPr>
        <w:pStyle w:val="ListParagraph"/>
        <w:numPr>
          <w:ilvl w:val="0"/>
          <w:numId w:val="2"/>
        </w:numPr>
        <w:spacing w:after="80" w:line="290"/>
      </w:pPr>
      <w:r>
        <w:rPr>
          <w:rFonts w:ascii="Malgun Gothic" w:cs="Malgun Gothic" w:eastAsia="Malgun Gothic" w:hAnsi="Malgun Gothic"/>
          <w:sz w:val="21"/>
          <w:szCs w:val="21"/>
        </w:rPr>
        <w:t xml:space="preserve">각 마일스톤 도달 시 노드가 점등, 현재 단계는 별도 컬러로 강조</w:t>
      </w:r>
    </w:p>
    <w:p>
      <w:pPr>
        <w:pStyle w:val="ListParagraph"/>
        <w:numPr>
          <w:ilvl w:val="0"/>
          <w:numId w:val="2"/>
        </w:numPr>
        <w:spacing w:after="80" w:line="290"/>
      </w:pPr>
      <w:r>
        <w:rPr>
          <w:rFonts w:ascii="Malgun Gothic" w:cs="Malgun Gothic" w:eastAsia="Malgun Gothic" w:hAnsi="Malgun Gothic"/>
          <w:sz w:val="21"/>
          <w:szCs w:val="21"/>
        </w:rPr>
        <w:t xml:space="preserve">마지막 단계에서 미래 비전 메시지로 자연스럽게 연결</w:t>
      </w:r>
    </w:p>
    <w:p>
      <w:pPr>
        <w:pStyle w:val="Heading2"/>
        <w:spacing w:after="120" w:before="260"/>
      </w:pPr>
      <w:r>
        <w:rPr>
          <w:rFonts w:ascii="Malgun Gothic" w:cs="Malgun Gothic" w:eastAsia="Malgun Gothic" w:hAnsi="Malgun Gothic"/>
          <w:b/>
          <w:bCs/>
          <w:color w:val="2E5395"/>
          <w:sz w:val="25"/>
          <w:szCs w:val="25"/>
        </w:rPr>
        <w:t xml:space="preserve">6.13 Closing / Q&amp;A</w:t>
      </w:r>
    </w:p>
    <w:p>
      <w:pPr>
        <w:spacing w:after="120" w:line="300"/>
      </w:pPr>
      <w:r>
        <w:rPr>
          <w:rFonts w:ascii="Malgun Gothic" w:cs="Malgun Gothic" w:eastAsia="Malgun Gothic" w:hAnsi="Malgun Gothic"/>
          <w:b/>
          <w:bCs/>
          <w:sz w:val="21"/>
          <w:szCs w:val="21"/>
        </w:rPr>
        <w:t xml:space="preserve">목적: </w:t>
      </w:r>
      <w:r>
        <w:rPr>
          <w:rFonts w:ascii="Malgun Gothic" w:cs="Malgun Gothic" w:eastAsia="Malgun Gothic" w:hAnsi="Malgun Gothic"/>
          <w:sz w:val="21"/>
          <w:szCs w:val="21"/>
        </w:rPr>
        <w:t xml:space="preserve">발표의 핵심 메시지를 다시 각인시키고 Q&amp;A로 전환한다.</w:t>
      </w:r>
    </w:p>
    <w:p>
      <w:pPr>
        <w:spacing w:after="120" w:line="300"/>
      </w:pPr>
      <w:r>
        <w:rPr>
          <w:rFonts w:ascii="Malgun Gothic" w:cs="Malgun Gothic" w:eastAsia="Malgun Gothic" w:hAnsi="Malgun Gothic"/>
          <w:b/>
          <w:bCs/>
          <w:sz w:val="21"/>
          <w:szCs w:val="21"/>
        </w:rPr>
        <w:t xml:space="preserve">적용 기법: </w:t>
      </w:r>
      <w:r>
        <w:rPr>
          <w:rFonts w:ascii="Malgun Gothic" w:cs="Malgun Gothic" w:eastAsia="Malgun Gothic" w:hAnsi="Malgun Gothic"/>
          <w:sz w:val="21"/>
          <w:szCs w:val="21"/>
        </w:rPr>
        <w:t xml:space="preserve">Particle Convergence · Generative Background · WebGL Glow Object · Text Reveal · Magnetic Button · Page Transition · Cursor Interaction</w:t>
      </w:r>
    </w:p>
    <w:p>
      <w:pPr>
        <w:spacing w:after="120" w:line="300"/>
      </w:pPr>
      <w:r>
        <w:rPr>
          <w:rFonts w:ascii="Malgun Gothic" w:cs="Malgun Gothic" w:eastAsia="Malgun Gothic" w:hAnsi="Malgun Gothic"/>
          <w:b/>
          <w:bCs/>
          <w:sz w:val="21"/>
          <w:szCs w:val="21"/>
        </w:rPr>
        <w:t xml:space="preserve">연출 방향</w:t>
      </w:r>
    </w:p>
    <w:p>
      <w:pPr>
        <w:pStyle w:val="ListParagraph"/>
        <w:numPr>
          <w:ilvl w:val="0"/>
          <w:numId w:val="2"/>
        </w:numPr>
        <w:spacing w:after="80" w:line="290"/>
      </w:pPr>
      <w:r>
        <w:rPr>
          <w:rFonts w:ascii="Malgun Gothic" w:cs="Malgun Gothic" w:eastAsia="Malgun Gothic" w:hAnsi="Malgun Gothic"/>
          <w:sz w:val="21"/>
          <w:szCs w:val="21"/>
        </w:rPr>
        <w:t xml:space="preserve">인트로에서 사용한 파티클·배경을 다시 활용하여 수미상관 구조 형성</w:t>
      </w:r>
    </w:p>
    <w:p>
      <w:pPr>
        <w:pStyle w:val="ListParagraph"/>
        <w:numPr>
          <w:ilvl w:val="0"/>
          <w:numId w:val="2"/>
        </w:numPr>
        <w:spacing w:after="80" w:line="290"/>
      </w:pPr>
      <w:r>
        <w:rPr>
          <w:rFonts w:ascii="Malgun Gothic" w:cs="Malgun Gothic" w:eastAsia="Malgun Gothic" w:hAnsi="Malgun Gothic"/>
          <w:sz w:val="21"/>
          <w:szCs w:val="21"/>
        </w:rPr>
        <w:t xml:space="preserve">입자들이 최종 메시지 또는 로고로 응집, Q&amp;A 문구는 중앙에 크게 배치</w:t>
      </w:r>
    </w:p>
    <w:p>
      <w:pPr>
        <w:pStyle w:val="ListParagraph"/>
        <w:numPr>
          <w:ilvl w:val="0"/>
          <w:numId w:val="2"/>
        </w:numPr>
        <w:spacing w:after="80" w:line="290"/>
      </w:pPr>
      <w:r>
        <w:rPr>
          <w:rFonts w:ascii="Malgun Gothic" w:cs="Malgun Gothic" w:eastAsia="Malgun Gothic" w:hAnsi="Malgun Gothic"/>
          <w:sz w:val="21"/>
          <w:szCs w:val="21"/>
        </w:rPr>
        <w:t xml:space="preserve">연락처·CTA·다음 액션은 하단에 정리, 발표 종료 후에도 화면이 고급스럽게 유지</w:t>
      </w:r>
    </w:p>
    <w:p>
      <w:pPr>
        <w:pStyle w:val="Heading1"/>
        <w:spacing w:after="160" w:before="360"/>
      </w:pPr>
      <w:r>
        <w:rPr>
          <w:rFonts w:ascii="Malgun Gothic" w:cs="Malgun Gothic" w:eastAsia="Malgun Gothic" w:hAnsi="Malgun Gothic"/>
          <w:b/>
          <w:bCs/>
          <w:color w:val="1F3864"/>
          <w:sz w:val="30"/>
          <w:szCs w:val="30"/>
        </w:rPr>
        <w:t xml:space="preserve">7. UI/UX 요구사항</w:t>
      </w:r>
    </w:p>
    <w:p>
      <w:pPr>
        <w:pStyle w:val="Heading2"/>
        <w:spacing w:after="120" w:before="260"/>
      </w:pPr>
      <w:r>
        <w:rPr>
          <w:rFonts w:ascii="Malgun Gothic" w:cs="Malgun Gothic" w:eastAsia="Malgun Gothic" w:hAnsi="Malgun Gothic"/>
          <w:b/>
          <w:bCs/>
          <w:color w:val="2E5395"/>
          <w:sz w:val="25"/>
          <w:szCs w:val="25"/>
        </w:rPr>
        <w:t xml:space="preserve">7.1 PC 발표 환경 최적화 (반응형 아님)</w:t>
      </w:r>
    </w:p>
    <w:p>
      <w:pPr>
        <w:pStyle w:val="ListParagraph"/>
        <w:numPr>
          <w:ilvl w:val="0"/>
          <w:numId w:val="2"/>
        </w:numPr>
        <w:spacing w:after="80" w:line="290"/>
      </w:pPr>
      <w:r>
        <w:rPr>
          <w:rFonts w:ascii="Malgun Gothic" w:cs="Malgun Gothic" w:eastAsia="Malgun Gothic" w:hAnsi="Malgun Gothic"/>
          <w:b/>
          <w:bCs/>
          <w:sz w:val="21"/>
          <w:szCs w:val="21"/>
        </w:rPr>
        <w:t xml:space="preserve">고정 스테이지 방식: </w:t>
      </w:r>
      <w:r>
        <w:rPr>
          <w:rFonts w:ascii="Malgun Gothic" w:cs="Malgun Gothic" w:eastAsia="Malgun Gothic" w:hAnsi="Malgun Gothic"/>
          <w:sz w:val="21"/>
          <w:szCs w:val="21"/>
        </w:rPr>
        <w:t xml:space="preserve">모든 레이아웃은 1920×1080 논리 좌표계 위에 절대적으로 설계하고, 브라우저 창 크기에 맞춰 transform: scale()로 레터박스 피팅한다. 창 크기에 따른 요소 재배치·리플로우·브레이크포인트는 존재하지 않는다.</w:t>
      </w:r>
    </w:p>
    <w:p>
      <w:pPr>
        <w:pStyle w:val="ListParagraph"/>
        <w:numPr>
          <w:ilvl w:val="0"/>
          <w:numId w:val="2"/>
        </w:numPr>
        <w:spacing w:after="80" w:line="290"/>
      </w:pPr>
      <w:r>
        <w:rPr>
          <w:rFonts w:ascii="Malgun Gothic" w:cs="Malgun Gothic" w:eastAsia="Malgun Gothic" w:hAnsi="Malgun Gothic"/>
          <w:sz w:val="21"/>
          <w:szCs w:val="21"/>
        </w:rPr>
        <w:t xml:space="preserve">모든 콘텐츠는 Safe Area 안에 배치, 화면 비율이 달라도 핵심 콘텐츠가 잘리지 않도록 레터박스 처리</w:t>
      </w:r>
    </w:p>
    <w:p>
      <w:pPr>
        <w:pStyle w:val="ListParagraph"/>
        <w:numPr>
          <w:ilvl w:val="0"/>
          <w:numId w:val="2"/>
        </w:numPr>
        <w:spacing w:after="80" w:line="290"/>
      </w:pPr>
      <w:r>
        <w:rPr>
          <w:rFonts w:ascii="Malgun Gothic" w:cs="Malgun Gothic" w:eastAsia="Malgun Gothic" w:hAnsi="Malgun Gothic"/>
          <w:sz w:val="21"/>
          <w:szCs w:val="21"/>
        </w:rPr>
        <w:t xml:space="preserve">빔프로젝터 환경을 고려하여 본문 텍스트는 최소 28px 이상 (1080p 논리 픽셀 기준)</w:t>
      </w:r>
    </w:p>
    <w:p>
      <w:pPr>
        <w:pStyle w:val="ListParagraph"/>
        <w:numPr>
          <w:ilvl w:val="0"/>
          <w:numId w:val="2"/>
        </w:numPr>
        <w:spacing w:after="80" w:line="290"/>
      </w:pPr>
      <w:r>
        <w:rPr>
          <w:rFonts w:ascii="Malgun Gothic" w:cs="Malgun Gothic" w:eastAsia="Malgun Gothic" w:hAnsi="Malgun Gothic"/>
          <w:sz w:val="21"/>
          <w:szCs w:val="21"/>
        </w:rPr>
        <w:t xml:space="preserve">핵심 문장은 54px 이상, 타이틀은 72px 이상 권장</w:t>
      </w:r>
    </w:p>
    <w:p>
      <w:pPr>
        <w:pStyle w:val="ListParagraph"/>
        <w:numPr>
          <w:ilvl w:val="0"/>
          <w:numId w:val="2"/>
        </w:numPr>
        <w:spacing w:after="80" w:line="290"/>
      </w:pPr>
      <w:r>
        <w:rPr>
          <w:rFonts w:ascii="Malgun Gothic" w:cs="Malgun Gothic" w:eastAsia="Malgun Gothic" w:hAnsi="Malgun Gothic"/>
          <w:sz w:val="21"/>
          <w:szCs w:val="21"/>
        </w:rPr>
        <w:t xml:space="preserve">텍스트 대비는 WCAG AA 기준 이상 확보</w:t>
      </w:r>
    </w:p>
    <w:p>
      <w:pPr>
        <w:pStyle w:val="ListParagraph"/>
        <w:numPr>
          <w:ilvl w:val="0"/>
          <w:numId w:val="2"/>
        </w:numPr>
        <w:spacing w:after="80" w:line="290"/>
      </w:pPr>
      <w:r>
        <w:rPr>
          <w:rFonts w:ascii="Malgun Gothic" w:cs="Malgun Gothic" w:eastAsia="Malgun Gothic" w:hAnsi="Malgun Gothic"/>
          <w:sz w:val="21"/>
          <w:szCs w:val="21"/>
        </w:rPr>
        <w:t xml:space="preserve">발표 중 중요한 UI는 하단 또는 우측 상단에 최소한으로 배치</w:t>
      </w:r>
    </w:p>
    <w:p>
      <w:pPr>
        <w:pStyle w:val="ListParagraph"/>
        <w:numPr>
          <w:ilvl w:val="0"/>
          <w:numId w:val="2"/>
        </w:numPr>
        <w:spacing w:after="80" w:line="290"/>
      </w:pPr>
      <w:r>
        <w:rPr>
          <w:rFonts w:ascii="Malgun Gothic" w:cs="Malgun Gothic" w:eastAsia="Malgun Gothic" w:hAnsi="Malgun Gothic"/>
          <w:sz w:val="21"/>
          <w:szCs w:val="21"/>
        </w:rPr>
        <w:t xml:space="preserve">발표자가 조작하지 않아도 청중이 현재 흐름을 이해할 수 있어야 함</w:t>
      </w:r>
    </w:p>
    <w:p>
      <w:pPr>
        <w:pStyle w:val="Heading3"/>
        <w:spacing w:after="100" w:before="200"/>
      </w:pPr>
      <w:r>
        <w:rPr>
          <w:rFonts w:ascii="Malgun Gothic" w:cs="Malgun Gothic" w:eastAsia="Malgun Gothic" w:hAnsi="Malgun Gothic"/>
          <w:b/>
          <w:bCs/>
          <w:color w:val="404040"/>
          <w:sz w:val="22"/>
          <w:szCs w:val="22"/>
        </w:rPr>
        <w:t xml:space="preserve">지원 해상도 정책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해상도 구간</w:t>
            </w:r>
          </w:p>
        </w:tc>
        <w:tc>
          <w:tcPr>
            <w:tcW w:type="dxa" w:w="56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정책</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1920×1080 (FHD)</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기준 해상도. 1:1 스케일로 디자인 검증</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2560×1440 / 3840×2160 (QHD/4K)</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스케일 업. 벡터(SVG)·폰트 중심 설계로 선명도 유지, 비트맵 에셋은 2x 해상도 준비 권장</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1366×768 (구형 발표장 노트북)</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스케일 다운. 텍스트 가독성 유지 확인 필수 (최소 보장 해상도)</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16:10, 21:9 등 비 16:9 PC 화면</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레터박스(상하 또는 좌우 여백)로 대응. 별도 레이아웃 없음</w:t>
            </w:r>
          </w:p>
        </w:tc>
      </w:tr>
      <w:tr>
        <w:tc>
          <w:tcPr>
            <w:tcW w:type="dxa" w:w="34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가로 1024px 미만 / 세로 화면</w:t>
            </w:r>
          </w:p>
        </w:tc>
        <w:tc>
          <w:tcPr>
            <w:tcW w:type="dxa" w:w="56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지원하지 않음. 0.3절 안내 화면 표시</w:t>
            </w:r>
          </w:p>
        </w:tc>
      </w:tr>
    </w:tbl>
    <w:p>
      <w:pPr>
        <w:pStyle w:val="Heading2"/>
        <w:spacing w:after="120" w:before="260"/>
      </w:pPr>
      <w:r>
        <w:rPr>
          <w:rFonts w:ascii="Malgun Gothic" w:cs="Malgun Gothic" w:eastAsia="Malgun Gothic" w:hAnsi="Malgun Gothic"/>
          <w:b/>
          <w:bCs/>
          <w:color w:val="2E5395"/>
          <w:sz w:val="25"/>
          <w:szCs w:val="25"/>
        </w:rPr>
        <w:t xml:space="preserve">7.2 발표자 중심 UX</w:t>
      </w:r>
    </w:p>
    <w:p>
      <w:pPr>
        <w:pStyle w:val="ListParagraph"/>
        <w:numPr>
          <w:ilvl w:val="0"/>
          <w:numId w:val="2"/>
        </w:numPr>
        <w:spacing w:after="80" w:line="290"/>
      </w:pPr>
      <w:r>
        <w:rPr>
          <w:rFonts w:ascii="Malgun Gothic" w:cs="Malgun Gothic" w:eastAsia="Malgun Gothic" w:hAnsi="Malgun Gothic"/>
          <w:sz w:val="21"/>
          <w:szCs w:val="21"/>
        </w:rPr>
        <w:t xml:space="preserve">방향키만으로 전체 발표 진행 가능, 프레젠터 리모컨의 PageUp/PageDown 신호 지원</w:t>
      </w:r>
    </w:p>
    <w:p>
      <w:pPr>
        <w:pStyle w:val="ListParagraph"/>
        <w:numPr>
          <w:ilvl w:val="0"/>
          <w:numId w:val="2"/>
        </w:numPr>
        <w:spacing w:after="80" w:line="290"/>
      </w:pPr>
      <w:r>
        <w:rPr>
          <w:rFonts w:ascii="Malgun Gothic" w:cs="Malgun Gothic" w:eastAsia="Malgun Gothic" w:hAnsi="Malgun Gothic"/>
          <w:sz w:val="21"/>
          <w:szCs w:val="21"/>
        </w:rPr>
        <w:t xml:space="preserve">전체 목차를 즉시 열고 닫을 수 있어야 함</w:t>
      </w:r>
    </w:p>
    <w:p>
      <w:pPr>
        <w:pStyle w:val="ListParagraph"/>
        <w:numPr>
          <w:ilvl w:val="0"/>
          <w:numId w:val="2"/>
        </w:numPr>
        <w:spacing w:after="80" w:line="290"/>
      </w:pPr>
      <w:r>
        <w:rPr>
          <w:rFonts w:ascii="Malgun Gothic" w:cs="Malgun Gothic" w:eastAsia="Malgun Gothic" w:hAnsi="Malgun Gothic"/>
          <w:sz w:val="21"/>
          <w:szCs w:val="21"/>
        </w:rPr>
        <w:t xml:space="preserve">발표 중 화면이 튀거나 애니메이션이 꼬이지 않아야 함, 실수로 빠르게 키를 눌러도 안정적으로 동작</w:t>
      </w:r>
    </w:p>
    <w:p>
      <w:pPr>
        <w:pStyle w:val="ListParagraph"/>
        <w:numPr>
          <w:ilvl w:val="0"/>
          <w:numId w:val="2"/>
        </w:numPr>
        <w:spacing w:after="80" w:line="290"/>
      </w:pPr>
      <w:r>
        <w:rPr>
          <w:rFonts w:ascii="Malgun Gothic" w:cs="Malgun Gothic" w:eastAsia="Malgun Gothic" w:hAnsi="Malgun Gothic"/>
          <w:sz w:val="21"/>
          <w:szCs w:val="21"/>
        </w:rPr>
        <w:t xml:space="preserve">블랙아웃 모드 제공</w:t>
      </w:r>
    </w:p>
    <w:p>
      <w:pPr>
        <w:pStyle w:val="ListParagraph"/>
        <w:numPr>
          <w:ilvl w:val="0"/>
          <w:numId w:val="2"/>
        </w:numPr>
        <w:spacing w:after="80" w:line="290"/>
      </w:pPr>
      <w:r>
        <w:rPr>
          <w:rFonts w:ascii="Malgun Gothic" w:cs="Malgun Gothic" w:eastAsia="Malgun Gothic" w:hAnsi="Malgun Gothic"/>
          <w:sz w:val="21"/>
          <w:szCs w:val="21"/>
        </w:rPr>
        <w:t xml:space="preserve">현재 페이지, 전체 페이지, 진행률 표시</w:t>
      </w:r>
    </w:p>
    <w:p>
      <w:pPr>
        <w:pStyle w:val="ListParagraph"/>
        <w:numPr>
          <w:ilvl w:val="0"/>
          <w:numId w:val="2"/>
        </w:numPr>
        <w:spacing w:after="80" w:line="290"/>
      </w:pPr>
      <w:r>
        <w:rPr>
          <w:rFonts w:ascii="Malgun Gothic" w:cs="Malgun Gothic" w:eastAsia="Malgun Gothic" w:hAnsi="Malgun Gothic"/>
          <w:sz w:val="21"/>
          <w:szCs w:val="21"/>
        </w:rPr>
        <w:t xml:space="preserve">발표자 노트 창은 선택 기능으로 제공 (듀얼 모니터 전제)</w:t>
      </w:r>
    </w:p>
    <w:p>
      <w:pPr>
        <w:pStyle w:val="Heading2"/>
        <w:spacing w:after="120" w:before="260"/>
      </w:pPr>
      <w:r>
        <w:rPr>
          <w:rFonts w:ascii="Malgun Gothic" w:cs="Malgun Gothic" w:eastAsia="Malgun Gothic" w:hAnsi="Malgun Gothic"/>
          <w:b/>
          <w:bCs/>
          <w:color w:val="2E5395"/>
          <w:sz w:val="25"/>
          <w:szCs w:val="25"/>
        </w:rPr>
        <w:t xml:space="preserve">7.3 청중 중심 UX</w:t>
      </w:r>
    </w:p>
    <w:p>
      <w:pPr>
        <w:pStyle w:val="ListParagraph"/>
        <w:numPr>
          <w:ilvl w:val="0"/>
          <w:numId w:val="2"/>
        </w:numPr>
        <w:spacing w:after="80" w:line="290"/>
      </w:pPr>
      <w:r>
        <w:rPr>
          <w:rFonts w:ascii="Malgun Gothic" w:cs="Malgun Gothic" w:eastAsia="Malgun Gothic" w:hAnsi="Malgun Gothic"/>
          <w:sz w:val="21"/>
          <w:szCs w:val="21"/>
        </w:rPr>
        <w:t xml:space="preserve">한 슬라이드에는 하나의 핵심 메시지만 강하게 배치, 긴 문장은 지양하고 짧은 카피 중심</w:t>
      </w:r>
    </w:p>
    <w:p>
      <w:pPr>
        <w:pStyle w:val="ListParagraph"/>
        <w:numPr>
          <w:ilvl w:val="0"/>
          <w:numId w:val="2"/>
        </w:numPr>
        <w:spacing w:after="80" w:line="290"/>
      </w:pPr>
      <w:r>
        <w:rPr>
          <w:rFonts w:ascii="Malgun Gothic" w:cs="Malgun Gothic" w:eastAsia="Malgun Gothic" w:hAnsi="Malgun Gothic"/>
          <w:sz w:val="21"/>
          <w:szCs w:val="21"/>
        </w:rPr>
        <w:t xml:space="preserve">애니메이션은 메시지 이해를 돕는 용도로만 사용</w:t>
      </w:r>
    </w:p>
    <w:p>
      <w:pPr>
        <w:pStyle w:val="ListParagraph"/>
        <w:numPr>
          <w:ilvl w:val="0"/>
          <w:numId w:val="2"/>
        </w:numPr>
        <w:spacing w:after="80" w:line="290"/>
      </w:pPr>
      <w:r>
        <w:rPr>
          <w:rFonts w:ascii="Malgun Gothic" w:cs="Malgun Gothic" w:eastAsia="Malgun Gothic" w:hAnsi="Malgun Gothic"/>
          <w:sz w:val="21"/>
          <w:szCs w:val="21"/>
        </w:rPr>
        <w:t xml:space="preserve">과도한 깜빡임, 빠른 회전, 어지러운 배경 효과 금지</w:t>
      </w:r>
    </w:p>
    <w:p>
      <w:pPr>
        <w:pStyle w:val="ListParagraph"/>
        <w:numPr>
          <w:ilvl w:val="0"/>
          <w:numId w:val="2"/>
        </w:numPr>
        <w:spacing w:after="80" w:line="290"/>
      </w:pPr>
      <w:r>
        <w:rPr>
          <w:rFonts w:ascii="Malgun Gothic" w:cs="Malgun Gothic" w:eastAsia="Malgun Gothic" w:hAnsi="Malgun Gothic"/>
          <w:sz w:val="21"/>
          <w:szCs w:val="21"/>
        </w:rPr>
        <w:t xml:space="preserve">고밀도 인터랙션 슬라이드 뒤에는 정적인 호흡 슬라이드 배치</w:t>
      </w:r>
    </w:p>
    <w:p>
      <w:pPr>
        <w:pStyle w:val="ListParagraph"/>
        <w:numPr>
          <w:ilvl w:val="0"/>
          <w:numId w:val="2"/>
        </w:numPr>
        <w:spacing w:after="80" w:line="290"/>
      </w:pPr>
      <w:r>
        <w:rPr>
          <w:rFonts w:ascii="Malgun Gothic" w:cs="Malgun Gothic" w:eastAsia="Malgun Gothic" w:hAnsi="Malgun Gothic"/>
          <w:sz w:val="21"/>
          <w:szCs w:val="21"/>
        </w:rPr>
        <w:t xml:space="preserve">정보 위계가 명확해야 하며, 시각 효과보다 메시지 전달력이 우선</w:t>
      </w:r>
    </w:p>
    <w:p>
      <w:pPr>
        <w:pStyle w:val="ListParagraph"/>
        <w:numPr>
          <w:ilvl w:val="0"/>
          <w:numId w:val="2"/>
        </w:numPr>
        <w:spacing w:after="80" w:line="290"/>
      </w:pPr>
      <w:r>
        <w:rPr>
          <w:rFonts w:ascii="Malgun Gothic" w:cs="Malgun Gothic" w:eastAsia="Malgun Gothic" w:hAnsi="Malgun Gothic"/>
          <w:sz w:val="21"/>
          <w:szCs w:val="21"/>
        </w:rPr>
        <w:t xml:space="preserve">hover로만 노출되는 정보는 보조 정보로 한정한다. 발표 핵심 메시지는 hover 없이도 화면에 항상 표시</w:t>
      </w:r>
    </w:p>
    <w:p>
      <w:pPr>
        <w:pStyle w:val="Heading2"/>
        <w:spacing w:after="120" w:before="260"/>
      </w:pPr>
      <w:r>
        <w:rPr>
          <w:rFonts w:ascii="Malgun Gothic" w:cs="Malgun Gothic" w:eastAsia="Malgun Gothic" w:hAnsi="Malgun Gothic"/>
          <w:b/>
          <w:bCs/>
          <w:color w:val="2E5395"/>
          <w:sz w:val="25"/>
          <w:szCs w:val="25"/>
        </w:rPr>
        <w:t xml:space="preserve">7.4 디자인 톤앤매너</w:t>
      </w:r>
    </w:p>
    <w:p>
      <w:pPr>
        <w:pStyle w:val="ListParagraph"/>
        <w:numPr>
          <w:ilvl w:val="0"/>
          <w:numId w:val="2"/>
        </w:numPr>
        <w:spacing w:after="80" w:line="290"/>
      </w:pPr>
      <w:r>
        <w:rPr>
          <w:rFonts w:ascii="Malgun Gothic" w:cs="Malgun Gothic" w:eastAsia="Malgun Gothic" w:hAnsi="Malgun Gothic"/>
          <w:sz w:val="21"/>
          <w:szCs w:val="21"/>
        </w:rPr>
        <w:t xml:space="preserve">프리미엄 테크 프레젠테이션, 어두운 배경 기반의 몰입형 화면</w:t>
      </w:r>
    </w:p>
    <w:p>
      <w:pPr>
        <w:pStyle w:val="ListParagraph"/>
        <w:numPr>
          <w:ilvl w:val="0"/>
          <w:numId w:val="2"/>
        </w:numPr>
        <w:spacing w:after="80" w:line="290"/>
      </w:pPr>
      <w:r>
        <w:rPr>
          <w:rFonts w:ascii="Malgun Gothic" w:cs="Malgun Gothic" w:eastAsia="Malgun Gothic" w:hAnsi="Malgun Gothic"/>
          <w:sz w:val="21"/>
          <w:szCs w:val="21"/>
        </w:rPr>
        <w:t xml:space="preserve">글로우, 그라디언트, 유리질감, 미세 노이즈 활용</w:t>
      </w:r>
    </w:p>
    <w:p>
      <w:pPr>
        <w:pStyle w:val="ListParagraph"/>
        <w:numPr>
          <w:ilvl w:val="0"/>
          <w:numId w:val="2"/>
        </w:numPr>
        <w:spacing w:after="80" w:line="290"/>
      </w:pPr>
      <w:r>
        <w:rPr>
          <w:rFonts w:ascii="Malgun Gothic" w:cs="Malgun Gothic" w:eastAsia="Malgun Gothic" w:hAnsi="Malgun Gothic"/>
          <w:sz w:val="21"/>
          <w:szCs w:val="21"/>
        </w:rPr>
        <w:t xml:space="preserve">PC 대화면을 전제로 한 큰 타이포그래피와 넓은 여백</w:t>
      </w:r>
    </w:p>
    <w:p>
      <w:pPr>
        <w:pStyle w:val="ListParagraph"/>
        <w:numPr>
          <w:ilvl w:val="0"/>
          <w:numId w:val="2"/>
        </w:numPr>
        <w:spacing w:after="80" w:line="290"/>
      </w:pPr>
      <w:r>
        <w:rPr>
          <w:rFonts w:ascii="Malgun Gothic" w:cs="Malgun Gothic" w:eastAsia="Malgun Gothic" w:hAnsi="Malgun Gothic"/>
          <w:sz w:val="21"/>
          <w:szCs w:val="21"/>
        </w:rPr>
        <w:t xml:space="preserve">카드형 UI, 3D 레이어 구조</w:t>
      </w:r>
    </w:p>
    <w:p>
      <w:pPr>
        <w:pStyle w:val="ListParagraph"/>
        <w:numPr>
          <w:ilvl w:val="0"/>
          <w:numId w:val="2"/>
        </w:numPr>
        <w:spacing w:after="80" w:line="290"/>
      </w:pPr>
      <w:r>
        <w:rPr>
          <w:rFonts w:ascii="Malgun Gothic" w:cs="Malgun Gothic" w:eastAsia="Malgun Gothic" w:hAnsi="Malgun Gothic"/>
          <w:sz w:val="21"/>
          <w:szCs w:val="21"/>
        </w:rPr>
        <w:t xml:space="preserve">미래지향적이지만 과장되지 않은 모션</w:t>
      </w:r>
    </w:p>
    <w:p>
      <w:pPr>
        <w:pStyle w:val="ListParagraph"/>
        <w:numPr>
          <w:ilvl w:val="0"/>
          <w:numId w:val="2"/>
        </w:numPr>
        <w:spacing w:after="80" w:line="290"/>
      </w:pPr>
      <w:r>
        <w:rPr>
          <w:rFonts w:ascii="Malgun Gothic" w:cs="Malgun Gothic" w:eastAsia="Malgun Gothic" w:hAnsi="Malgun Gothic"/>
          <w:sz w:val="21"/>
          <w:szCs w:val="21"/>
        </w:rPr>
        <w:t xml:space="preserve">공공기관·기업 발표에서도 사용 가능한 신뢰감 있는 시각 톤</w:t>
      </w:r>
    </w:p>
    <w:p>
      <w:pPr>
        <w:pStyle w:val="Heading2"/>
        <w:spacing w:after="120" w:before="260"/>
      </w:pPr>
      <w:r>
        <w:rPr>
          <w:rFonts w:ascii="Malgun Gothic" w:cs="Malgun Gothic" w:eastAsia="Malgun Gothic" w:hAnsi="Malgun Gothic"/>
          <w:b/>
          <w:bCs/>
          <w:color w:val="2E5395"/>
          <w:sz w:val="25"/>
          <w:szCs w:val="25"/>
        </w:rPr>
        <w:t xml:space="preserve">7.5 디자인 토큰</w:t>
      </w:r>
    </w:p>
    <w:p>
      <w:pPr>
        <w:spacing w:after="120" w:line="300"/>
      </w:pPr>
      <w:r>
        <w:rPr>
          <w:rFonts w:ascii="Malgun Gothic" w:cs="Malgun Gothic" w:eastAsia="Malgun Gothic" w:hAnsi="Malgun Gothic"/>
          <w:sz w:val="21"/>
          <w:szCs w:val="21"/>
        </w:rPr>
        <w:t xml:space="preserve">CSS Custom Properties로 디자인 토큰을 관리한다. 뷰포트 단위(vw/vh) 기반 유동 타이포그래피 대신, 1920×1080 논리 좌표계의 고정 px 값을 사용한다(스테이지 스케일링이 크기를 일괄 처리).</w:t>
      </w:r>
    </w:p>
    <w:p>
      <w:pPr>
        <w:shd w:fill="F2F2F2" w:val="clear"/>
        <w:spacing w:after="0" w:line="240"/>
      </w:pPr>
      <w:r>
        <w:rPr>
          <w:rFonts w:ascii="Consolas" w:cs="Consolas" w:eastAsia="Consolas" w:hAnsi="Consolas"/>
          <w:sz w:val="18"/>
          <w:szCs w:val="18"/>
        </w:rPr>
        <w:t xml:space="preserve">:root {</w:t>
      </w:r>
    </w:p>
    <w:p>
      <w:pPr>
        <w:shd w:fill="F2F2F2" w:val="clear"/>
        <w:spacing w:after="0" w:line="240"/>
      </w:pPr>
      <w:r>
        <w:rPr>
          <w:rFonts w:ascii="Consolas" w:cs="Consolas" w:eastAsia="Consolas" w:hAnsi="Consolas"/>
          <w:sz w:val="18"/>
          <w:szCs w:val="18"/>
        </w:rPr>
        <w:t xml:space="preserve">  --color-bg: #05070f;</w:t>
      </w:r>
    </w:p>
    <w:p>
      <w:pPr>
        <w:shd w:fill="F2F2F2" w:val="clear"/>
        <w:spacing w:after="0" w:line="240"/>
      </w:pPr>
      <w:r>
        <w:rPr>
          <w:rFonts w:ascii="Consolas" w:cs="Consolas" w:eastAsia="Consolas" w:hAnsi="Consolas"/>
          <w:sz w:val="18"/>
          <w:szCs w:val="18"/>
        </w:rPr>
        <w:t xml:space="preserve">  --color-surface: rgba(255, 255, 255, 0.08);</w:t>
      </w:r>
    </w:p>
    <w:p>
      <w:pPr>
        <w:shd w:fill="F2F2F2" w:val="clear"/>
        <w:spacing w:after="0" w:line="240"/>
      </w:pPr>
      <w:r>
        <w:rPr>
          <w:rFonts w:ascii="Consolas" w:cs="Consolas" w:eastAsia="Consolas" w:hAnsi="Consolas"/>
          <w:sz w:val="18"/>
          <w:szCs w:val="18"/>
        </w:rPr>
        <w:t xml:space="preserve">  --color-primary: #4f7cff;</w:t>
      </w:r>
    </w:p>
    <w:p>
      <w:pPr>
        <w:shd w:fill="F2F2F2" w:val="clear"/>
        <w:spacing w:after="0" w:line="240"/>
      </w:pPr>
      <w:r>
        <w:rPr>
          <w:rFonts w:ascii="Consolas" w:cs="Consolas" w:eastAsia="Consolas" w:hAnsi="Consolas"/>
          <w:sz w:val="18"/>
          <w:szCs w:val="18"/>
        </w:rPr>
        <w:t xml:space="preserve">  --color-secondary: #7c5cff;</w:t>
      </w:r>
    </w:p>
    <w:p>
      <w:pPr>
        <w:shd w:fill="F2F2F2" w:val="clear"/>
        <w:spacing w:after="0" w:line="240"/>
      </w:pPr>
      <w:r>
        <w:rPr>
          <w:rFonts w:ascii="Consolas" w:cs="Consolas" w:eastAsia="Consolas" w:hAnsi="Consolas"/>
          <w:sz w:val="18"/>
          <w:szCs w:val="18"/>
        </w:rPr>
        <w:t xml:space="preserve">  --color-accent: #00e5ff;</w:t>
      </w:r>
    </w:p>
    <w:p>
      <w:pPr>
        <w:shd w:fill="F2F2F2" w:val="clear"/>
        <w:spacing w:after="0" w:line="240"/>
      </w:pPr>
      <w:r>
        <w:rPr>
          <w:rFonts w:ascii="Consolas" w:cs="Consolas" w:eastAsia="Consolas" w:hAnsi="Consolas"/>
          <w:sz w:val="18"/>
          <w:szCs w:val="18"/>
        </w:rPr>
        <w:t xml:space="preserve">  --color-text: #ffffff;</w:t>
      </w:r>
    </w:p>
    <w:p>
      <w:pPr>
        <w:shd w:fill="F2F2F2" w:val="clear"/>
        <w:spacing w:after="0" w:line="240"/>
      </w:pPr>
      <w:r>
        <w:rPr>
          <w:rFonts w:ascii="Consolas" w:cs="Consolas" w:eastAsia="Consolas" w:hAnsi="Consolas"/>
          <w:sz w:val="18"/>
          <w:szCs w:val="18"/>
        </w:rPr>
        <w:t xml:space="preserve">  --color-muted: rgba(255, 255, 255, 0.64);</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--font-display: "Pretendard", sans-serif;</w:t>
      </w:r>
    </w:p>
    <w:p>
      <w:pPr>
        <w:shd w:fill="F2F2F2" w:val="clear"/>
        <w:spacing w:after="0" w:line="240"/>
      </w:pPr>
      <w:r>
        <w:rPr>
          <w:rFonts w:ascii="Consolas" w:cs="Consolas" w:eastAsia="Consolas" w:hAnsi="Consolas"/>
          <w:sz w:val="18"/>
          <w:szCs w:val="18"/>
        </w:rPr>
        <w:t xml:space="preserve">  --font-body: "Pretendard", sans-serif;</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--space-xs: 8px;   --space-sm: 16px;  --space-md: 32px;</w:t>
      </w:r>
    </w:p>
    <w:p>
      <w:pPr>
        <w:shd w:fill="F2F2F2" w:val="clear"/>
        <w:spacing w:after="0" w:line="240"/>
      </w:pPr>
      <w:r>
        <w:rPr>
          <w:rFonts w:ascii="Consolas" w:cs="Consolas" w:eastAsia="Consolas" w:hAnsi="Consolas"/>
          <w:sz w:val="18"/>
          <w:szCs w:val="18"/>
        </w:rPr>
        <w:t xml:space="preserve">  --space-lg: 64px;  --space-xl: 120px;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--motion-fast: 0.3s;  --motion-normal: 0.8s;  --motion-slow: 1.4s;</w:t>
      </w:r>
    </w:p>
    <w:p>
      <w:pPr>
        <w:shd w:fill="F2F2F2" w:val="clear"/>
        <w:spacing w:after="0" w:line="240"/>
      </w:pPr>
      <w:r>
        <w:rPr>
          <w:rFonts w:ascii="Consolas" w:cs="Consolas" w:eastAsia="Consolas" w:hAnsi="Consolas"/>
          <w:sz w:val="18"/>
          <w:szCs w:val="18"/>
        </w:rPr>
        <w:t xml:space="preserve">}</w:t>
      </w:r>
    </w:p>
    <w:p>
      <w:pPr>
        <w:spacing w:after="120"/>
      </w:pPr>
    </w:p>
    <w:p>
      <w:pPr>
        <w:pStyle w:val="Heading1"/>
        <w:spacing w:after="160" w:before="360"/>
      </w:pPr>
      <w:r>
        <w:rPr>
          <w:rFonts w:ascii="Malgun Gothic" w:cs="Malgun Gothic" w:eastAsia="Malgun Gothic" w:hAnsi="Malgun Gothic"/>
          <w:b/>
          <w:bCs/>
          <w:color w:val="1F3864"/>
          <w:sz w:val="30"/>
          <w:szCs w:val="30"/>
        </w:rPr>
        <w:t xml:space="preserve">8. 성능 요구사항 (PC 기준)</w:t>
      </w:r>
    </w:p>
    <w:p>
      <w:pPr>
        <w:pStyle w:val="Heading2"/>
        <w:spacing w:after="120" w:before="260"/>
      </w:pPr>
      <w:r>
        <w:rPr>
          <w:rFonts w:ascii="Malgun Gothic" w:cs="Malgun Gothic" w:eastAsia="Malgun Gothic" w:hAnsi="Malgun Gothic"/>
          <w:b/>
          <w:bCs/>
          <w:color w:val="2E5395"/>
          <w:sz w:val="25"/>
          <w:szCs w:val="25"/>
        </w:rPr>
        <w:t xml:space="preserve">8.1 Performance Budget</w:t>
      </w:r>
    </w:p>
    <w:p>
      <w:pPr>
        <w:spacing w:after="120" w:line="300"/>
      </w:pPr>
      <w:r>
        <w:rPr>
          <w:rFonts w:ascii="Malgun Gothic" w:cs="Malgun Gothic" w:eastAsia="Malgun Gothic" w:hAnsi="Malgun Gothic"/>
          <w:sz w:val="21"/>
          <w:szCs w:val="21"/>
        </w:rPr>
        <w:t xml:space="preserve">성능 예산은 발표장 PC(내장 그래픽 포함)를 기준으로 산정한다. 모바일 SoC 기준의 하향 조정은 하지 않는다.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항목</w:t>
            </w:r>
          </w:p>
        </w:tc>
        <w:tc>
          <w:tcPr>
            <w:tcW w:type="dxa" w:w="58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기준</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초기 로딩</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로컬 실행 기준 1~3초 이내</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슬라이드 전환 지연</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300ms 이내</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애니메이션 목표</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60fps (PC 디스플레이 기준)</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WebGL 렌더링</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현재 슬라이드에서만 활성화</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이미지 시퀀스</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WebP 사용, 최대 120프레임 권장</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동시 파티클 수</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기본 1,000~3,000개 (dGPU 탑재 PC에서는 상향 가능), 저사양 모드에서 축소</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3D 모델</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glTF 또는 GLB, 경량화 필수</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CDN 의존성</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금지, 모든 라이브러리 로컬 포함</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메모리 관리</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슬라이드 이탈 시 렌더 루프 정지</w:t>
            </w:r>
          </w:p>
        </w:tc>
      </w:tr>
    </w:tbl>
    <w:p>
      <w:pPr>
        <w:pStyle w:val="Heading2"/>
        <w:spacing w:after="120" w:before="260"/>
      </w:pPr>
      <w:r>
        <w:rPr>
          <w:rFonts w:ascii="Malgun Gothic" w:cs="Malgun Gothic" w:eastAsia="Malgun Gothic" w:hAnsi="Malgun Gothic"/>
          <w:b/>
          <w:bCs/>
          <w:color w:val="2E5395"/>
          <w:sz w:val="25"/>
          <w:szCs w:val="25"/>
        </w:rPr>
        <w:t xml:space="preserve">8.2 최적화 원칙</w:t>
      </w:r>
    </w:p>
    <w:p>
      <w:pPr>
        <w:pStyle w:val="ListParagraph"/>
        <w:numPr>
          <w:ilvl w:val="0"/>
          <w:numId w:val="2"/>
        </w:numPr>
        <w:spacing w:after="80" w:line="290"/>
      </w:pPr>
      <w:r>
        <w:rPr>
          <w:rFonts w:ascii="Malgun Gothic" w:cs="Malgun Gothic" w:eastAsia="Malgun Gothic" w:hAnsi="Malgun Gothic"/>
          <w:sz w:val="21"/>
          <w:szCs w:val="21"/>
        </w:rPr>
        <w:t xml:space="preserve">CSS 애니메이션은 transform, opacity 중심으로 구현. top, left, width, height 반복 변경 지양</w:t>
      </w:r>
    </w:p>
    <w:p>
      <w:pPr>
        <w:pStyle w:val="ListParagraph"/>
        <w:numPr>
          <w:ilvl w:val="0"/>
          <w:numId w:val="2"/>
        </w:numPr>
        <w:spacing w:after="80" w:line="290"/>
      </w:pPr>
      <w:r>
        <w:rPr>
          <w:rFonts w:ascii="Malgun Gothic" w:cs="Malgun Gothic" w:eastAsia="Malgun Gothic" w:hAnsi="Malgun Gothic"/>
          <w:sz w:val="21"/>
          <w:szCs w:val="21"/>
        </w:rPr>
        <w:t xml:space="preserve">WebGL 씬은 IntersectionObserver로 활성/비활성 관리</w:t>
      </w:r>
    </w:p>
    <w:p>
      <w:pPr>
        <w:pStyle w:val="ListParagraph"/>
        <w:numPr>
          <w:ilvl w:val="0"/>
          <w:numId w:val="2"/>
        </w:numPr>
        <w:spacing w:after="80" w:line="290"/>
      </w:pPr>
      <w:r>
        <w:rPr>
          <w:rFonts w:ascii="Malgun Gothic" w:cs="Malgun Gothic" w:eastAsia="Malgun Gothic" w:hAnsi="Malgun Gothic"/>
          <w:sz w:val="21"/>
          <w:szCs w:val="21"/>
        </w:rPr>
        <w:t xml:space="preserve">현재 슬라이드와 다음 슬라이드 중심으로 에셋 프리로드</w:t>
      </w:r>
    </w:p>
    <w:p>
      <w:pPr>
        <w:pStyle w:val="ListParagraph"/>
        <w:numPr>
          <w:ilvl w:val="0"/>
          <w:numId w:val="2"/>
        </w:numPr>
        <w:spacing w:after="80" w:line="290"/>
      </w:pPr>
      <w:r>
        <w:rPr>
          <w:rFonts w:ascii="Malgun Gothic" w:cs="Malgun Gothic" w:eastAsia="Malgun Gothic" w:hAnsi="Malgun Gothic"/>
          <w:sz w:val="21"/>
          <w:szCs w:val="21"/>
        </w:rPr>
        <w:t xml:space="preserve">이미지, 영상, 3D 모델은 압축 및 경량화 (단, PC FHD~4K 화면 기준 화질 확보가 우선이며 모바일용 저용량 파생본은 만들지 않음)</w:t>
      </w:r>
    </w:p>
    <w:p>
      <w:pPr>
        <w:pStyle w:val="ListParagraph"/>
        <w:numPr>
          <w:ilvl w:val="0"/>
          <w:numId w:val="2"/>
        </w:numPr>
        <w:spacing w:after="80" w:line="290"/>
      </w:pPr>
      <w:r>
        <w:rPr>
          <w:rFonts w:ascii="Malgun Gothic" w:cs="Malgun Gothic" w:eastAsia="Malgun Gothic" w:hAnsi="Malgun Gothic"/>
          <w:sz w:val="21"/>
          <w:szCs w:val="21"/>
        </w:rPr>
        <w:t xml:space="preserve">저사양 환경 감지 시 자동으로 Reduced Performance Mode 진입</w:t>
      </w:r>
    </w:p>
    <w:p>
      <w:pPr>
        <w:pStyle w:val="ListParagraph"/>
        <w:numPr>
          <w:ilvl w:val="0"/>
          <w:numId w:val="2"/>
        </w:numPr>
        <w:spacing w:after="80" w:line="290"/>
      </w:pPr>
      <w:r>
        <w:rPr>
          <w:rFonts w:ascii="Malgun Gothic" w:cs="Malgun Gothic" w:eastAsia="Malgun Gothic" w:hAnsi="Malgun Gothic"/>
          <w:sz w:val="21"/>
          <w:szCs w:val="21"/>
        </w:rPr>
        <w:t xml:space="preserve">발표 중 네트워크 요청 발생 금지</w:t>
      </w:r>
    </w:p>
    <w:p>
      <w:pPr>
        <w:pStyle w:val="Heading2"/>
        <w:spacing w:after="120" w:before="260"/>
      </w:pPr>
      <w:r>
        <w:rPr>
          <w:rFonts w:ascii="Malgun Gothic" w:cs="Malgun Gothic" w:eastAsia="Malgun Gothic" w:hAnsi="Malgun Gothic"/>
          <w:b/>
          <w:bCs/>
          <w:color w:val="2E5395"/>
          <w:sz w:val="25"/>
          <w:szCs w:val="25"/>
        </w:rPr>
        <w:t xml:space="preserve">8.3 저사양 폴백 (저사양 발표장 PC 대응)</w:t>
      </w:r>
    </w:p>
    <w:p>
      <w:pPr>
        <w:spacing w:after="120" w:line="300"/>
      </w:pPr>
      <w:r>
        <w:rPr>
          <w:rFonts w:ascii="Malgun Gothic" w:cs="Malgun Gothic" w:eastAsia="Malgun Gothic" w:hAnsi="Malgun Gothic"/>
          <w:sz w:val="21"/>
          <w:szCs w:val="21"/>
        </w:rPr>
        <w:t xml:space="preserve">저사양 모드는 모바일 대응이 아니라, 구형 발표장 PC·내장 그래픽 환경을 위한 것이다. 다음 조건 중 하나라도 발생하면 저사양 모드로 전환한다.</w:t>
      </w:r>
    </w:p>
    <w:p>
      <w:pPr>
        <w:pStyle w:val="ListParagraph"/>
        <w:numPr>
          <w:ilvl w:val="0"/>
          <w:numId w:val="2"/>
        </w:numPr>
        <w:spacing w:after="80" w:line="290"/>
      </w:pPr>
      <w:r>
        <w:rPr>
          <w:rFonts w:ascii="Malgun Gothic" w:cs="Malgun Gothic" w:eastAsia="Malgun Gothic" w:hAnsi="Malgun Gothic"/>
          <w:sz w:val="21"/>
          <w:szCs w:val="21"/>
        </w:rPr>
        <w:t xml:space="preserve">초기 3초간 평균 FPS가 45 이하</w:t>
      </w:r>
    </w:p>
    <w:p>
      <w:pPr>
        <w:pStyle w:val="ListParagraph"/>
        <w:numPr>
          <w:ilvl w:val="0"/>
          <w:numId w:val="2"/>
        </w:numPr>
        <w:spacing w:after="80" w:line="290"/>
      </w:pPr>
      <w:r>
        <w:rPr>
          <w:rFonts w:ascii="Malgun Gothic" w:cs="Malgun Gothic" w:eastAsia="Malgun Gothic" w:hAnsi="Malgun Gothic"/>
          <w:sz w:val="21"/>
          <w:szCs w:val="21"/>
        </w:rPr>
        <w:t xml:space="preserve">WebGL Context 생성 실패 또는 브라우저의 WebGL 미지원</w:t>
      </w:r>
    </w:p>
    <w:p>
      <w:pPr>
        <w:pStyle w:val="ListParagraph"/>
        <w:numPr>
          <w:ilvl w:val="0"/>
          <w:numId w:val="2"/>
        </w:numPr>
        <w:spacing w:after="80" w:line="290"/>
      </w:pPr>
      <w:r>
        <w:rPr>
          <w:rFonts w:ascii="Malgun Gothic" w:cs="Malgun Gothic" w:eastAsia="Malgun Gothic" w:hAnsi="Malgun Gothic"/>
          <w:sz w:val="21"/>
          <w:szCs w:val="21"/>
        </w:rPr>
        <w:t xml:space="preserve">메모리 부족 또는 렌더링 오류 감지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고급 효과</w:t>
            </w:r>
          </w:p>
        </w:tc>
        <w:tc>
          <w:tcPr>
            <w:tcW w:type="dxa" w:w="45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폴백 효과</w:t>
            </w:r>
          </w:p>
        </w:tc>
      </w:tr>
      <w:tr>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WebGL 3D</w:t>
            </w:r>
          </w:p>
        </w:tc>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정적 2D 그래픽</w:t>
            </w:r>
          </w:p>
        </w:tc>
      </w:tr>
      <w:tr>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Particle Animation</w:t>
            </w:r>
          </w:p>
        </w:tc>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CSS 그라디언트 배경</w:t>
            </w:r>
          </w:p>
        </w:tc>
      </w:tr>
      <w:tr>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Camera Fly-through</w:t>
            </w:r>
          </w:p>
        </w:tc>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Fade 또는 Slide Transition</w:t>
            </w:r>
          </w:p>
        </w:tc>
      </w:tr>
      <w:tr>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Image Sequence</w:t>
            </w:r>
          </w:p>
        </w:tc>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대표 이미지 1장</w:t>
            </w:r>
          </w:p>
        </w:tc>
      </w:tr>
      <w:tr>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Generative Shader</w:t>
            </w:r>
          </w:p>
        </w:tc>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Animated Gradient</w:t>
            </w:r>
          </w:p>
        </w:tc>
      </w:tr>
      <w:tr>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Morph Animation</w:t>
            </w:r>
          </w:p>
        </w:tc>
        <w:tc>
          <w:tcPr>
            <w:tcW w:type="dxa" w:w="45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Crossfade</w:t>
            </w:r>
          </w:p>
        </w:tc>
      </w:tr>
    </w:tbl>
    <w:p>
      <w:pPr>
        <w:pStyle w:val="Heading1"/>
        <w:spacing w:after="160" w:before="360"/>
      </w:pPr>
      <w:r>
        <w:rPr>
          <w:rFonts w:ascii="Malgun Gothic" w:cs="Malgun Gothic" w:eastAsia="Malgun Gothic" w:hAnsi="Malgun Gothic"/>
          <w:b/>
          <w:bCs/>
          <w:color w:val="1F3864"/>
          <w:sz w:val="30"/>
          <w:szCs w:val="30"/>
        </w:rPr>
        <w:t xml:space="preserve">9. 접근성 및 안정성 요구사항</w:t>
      </w:r>
    </w:p>
    <w:p>
      <w:pPr>
        <w:pStyle w:val="Heading2"/>
        <w:spacing w:after="120" w:before="260"/>
      </w:pPr>
      <w:r>
        <w:rPr>
          <w:rFonts w:ascii="Malgun Gothic" w:cs="Malgun Gothic" w:eastAsia="Malgun Gothic" w:hAnsi="Malgun Gothic"/>
          <w:b/>
          <w:bCs/>
          <w:color w:val="2E5395"/>
          <w:sz w:val="25"/>
          <w:szCs w:val="25"/>
        </w:rPr>
        <w:t xml:space="preserve">9.1 접근성 (PC 범위 내)</w:t>
      </w:r>
    </w:p>
    <w:p>
      <w:pPr>
        <w:pStyle w:val="ListParagraph"/>
        <w:numPr>
          <w:ilvl w:val="0"/>
          <w:numId w:val="2"/>
        </w:numPr>
        <w:spacing w:after="80" w:line="290"/>
      </w:pPr>
      <w:r>
        <w:rPr>
          <w:rFonts w:ascii="Malgun Gothic" w:cs="Malgun Gothic" w:eastAsia="Malgun Gothic" w:hAnsi="Malgun Gothic"/>
          <w:sz w:val="21"/>
          <w:szCs w:val="21"/>
        </w:rPr>
        <w:t xml:space="preserve">키보드만으로 전체 조작 가능, 포커스 링 표시</w:t>
      </w:r>
    </w:p>
    <w:p>
      <w:pPr>
        <w:pStyle w:val="ListParagraph"/>
        <w:numPr>
          <w:ilvl w:val="0"/>
          <w:numId w:val="2"/>
        </w:numPr>
        <w:spacing w:after="80" w:line="290"/>
      </w:pPr>
      <w:r>
        <w:rPr>
          <w:rFonts w:ascii="Malgun Gothic" w:cs="Malgun Gothic" w:eastAsia="Malgun Gothic" w:hAnsi="Malgun Gothic"/>
          <w:sz w:val="21"/>
          <w:szCs w:val="21"/>
        </w:rPr>
        <w:t xml:space="preserve">텍스트 대비 충분히 확보, 작은 글씨 최소화</w:t>
      </w:r>
    </w:p>
    <w:p>
      <w:pPr>
        <w:pStyle w:val="ListParagraph"/>
        <w:numPr>
          <w:ilvl w:val="0"/>
          <w:numId w:val="2"/>
        </w:numPr>
        <w:spacing w:after="80" w:line="290"/>
      </w:pPr>
      <w:r>
        <w:rPr>
          <w:rFonts w:ascii="Malgun Gothic" w:cs="Malgun Gothic" w:eastAsia="Malgun Gothic" w:hAnsi="Malgun Gothic"/>
          <w:sz w:val="21"/>
          <w:szCs w:val="21"/>
        </w:rPr>
        <w:t xml:space="preserve">prefers-reduced-motion 대응 (OS 설정 감지)</w:t>
      </w:r>
    </w:p>
    <w:p>
      <w:pPr>
        <w:pStyle w:val="ListParagraph"/>
        <w:numPr>
          <w:ilvl w:val="0"/>
          <w:numId w:val="2"/>
        </w:numPr>
        <w:spacing w:after="80" w:line="290"/>
      </w:pPr>
      <w:r>
        <w:rPr>
          <w:rFonts w:ascii="Malgun Gothic" w:cs="Malgun Gothic" w:eastAsia="Malgun Gothic" w:hAnsi="Malgun Gothic"/>
          <w:sz w:val="21"/>
          <w:szCs w:val="21"/>
        </w:rPr>
        <w:t xml:space="preserve">광과민성 유발 가능성이 있는 빠른 깜빡임 금지</w:t>
      </w:r>
    </w:p>
    <w:p>
      <w:pPr>
        <w:pStyle w:val="ListParagraph"/>
        <w:numPr>
          <w:ilvl w:val="0"/>
          <w:numId w:val="2"/>
        </w:numPr>
        <w:spacing w:after="80" w:line="290"/>
      </w:pPr>
      <w:r>
        <w:rPr>
          <w:rFonts w:ascii="Malgun Gothic" w:cs="Malgun Gothic" w:eastAsia="Malgun Gothic" w:hAnsi="Malgun Gothic"/>
          <w:sz w:val="21"/>
          <w:szCs w:val="21"/>
        </w:rPr>
        <w:t xml:space="preserve">이미지 요소에는 대체 텍스트 구조 포함</w:t>
      </w:r>
    </w:p>
    <w:p>
      <w:pPr>
        <w:pStyle w:val="ListParagraph"/>
        <w:numPr>
          <w:ilvl w:val="0"/>
          <w:numId w:val="2"/>
        </w:numPr>
        <w:spacing w:after="80" w:line="290"/>
      </w:pPr>
      <w:r>
        <w:rPr>
          <w:rFonts w:ascii="Malgun Gothic" w:cs="Malgun Gothic" w:eastAsia="Malgun Gothic" w:hAnsi="Malgun Gothic"/>
          <w:sz w:val="21"/>
          <w:szCs w:val="21"/>
        </w:rPr>
        <w:t xml:space="preserve">발표 모드에서는 장식 요소보다 정보 전달 우선</w:t>
      </w:r>
    </w:p>
    <w:p>
      <w:pPr>
        <w:pStyle w:val="ListParagraph"/>
        <w:numPr>
          <w:ilvl w:val="0"/>
          <w:numId w:val="2"/>
        </w:numPr>
        <w:spacing w:after="80" w:line="290"/>
      </w:pPr>
      <w:r>
        <w:rPr>
          <w:rFonts w:ascii="Malgun Gothic" w:cs="Malgun Gothic" w:eastAsia="Malgun Gothic" w:hAnsi="Malgun Gothic"/>
          <w:sz w:val="21"/>
          <w:szCs w:val="21"/>
        </w:rPr>
        <w:t xml:space="preserve">스크린 리더·모바일 보조기술 대응은 범위 외 (발표용 도구 특성상 키보드 접근성과 시각 접근성에 집중)</w:t>
      </w:r>
    </w:p>
    <w:p>
      <w:pPr>
        <w:pStyle w:val="Heading2"/>
        <w:spacing w:after="120" w:before="260"/>
      </w:pPr>
      <w:r>
        <w:rPr>
          <w:rFonts w:ascii="Malgun Gothic" w:cs="Malgun Gothic" w:eastAsia="Malgun Gothic" w:hAnsi="Malgun Gothic"/>
          <w:b/>
          <w:bCs/>
          <w:color w:val="2E5395"/>
          <w:sz w:val="25"/>
          <w:szCs w:val="25"/>
        </w:rPr>
        <w:t xml:space="preserve">9.2 안정성</w:t>
      </w:r>
    </w:p>
    <w:p>
      <w:pPr>
        <w:pStyle w:val="ListParagraph"/>
        <w:numPr>
          <w:ilvl w:val="0"/>
          <w:numId w:val="2"/>
        </w:numPr>
        <w:spacing w:after="80" w:line="290"/>
      </w:pPr>
      <w:r>
        <w:rPr>
          <w:rFonts w:ascii="Malgun Gothic" w:cs="Malgun Gothic" w:eastAsia="Malgun Gothic" w:hAnsi="Malgun Gothic"/>
          <w:sz w:val="21"/>
          <w:szCs w:val="21"/>
        </w:rPr>
        <w:t xml:space="preserve">JavaScript 일부 오류 발생 시에도 기본 콘텐츠는 표시되어야 함 (Progressive Enhancement)</w:t>
      </w:r>
    </w:p>
    <w:p>
      <w:pPr>
        <w:pStyle w:val="ListParagraph"/>
        <w:numPr>
          <w:ilvl w:val="0"/>
          <w:numId w:val="2"/>
        </w:numPr>
        <w:spacing w:after="80" w:line="290"/>
      </w:pPr>
      <w:r>
        <w:rPr>
          <w:rFonts w:ascii="Malgun Gothic" w:cs="Malgun Gothic" w:eastAsia="Malgun Gothic" w:hAnsi="Malgun Gothic"/>
          <w:sz w:val="21"/>
          <w:szCs w:val="21"/>
        </w:rPr>
        <w:t xml:space="preserve">WebGL 실패 시 정적 슬라이드로 대체</w:t>
      </w:r>
    </w:p>
    <w:p>
      <w:pPr>
        <w:pStyle w:val="ListParagraph"/>
        <w:numPr>
          <w:ilvl w:val="0"/>
          <w:numId w:val="2"/>
        </w:numPr>
        <w:spacing w:after="80" w:line="290"/>
      </w:pPr>
      <w:r>
        <w:rPr>
          <w:rFonts w:ascii="Malgun Gothic" w:cs="Malgun Gothic" w:eastAsia="Malgun Gothic" w:hAnsi="Malgun Gothic"/>
          <w:sz w:val="21"/>
          <w:szCs w:val="21"/>
        </w:rPr>
        <w:t xml:space="preserve">오프라인에서도 정상 실행. CDN, 외부 폰트, 외부 스크립트 의존 금지</w:t>
      </w:r>
    </w:p>
    <w:p>
      <w:pPr>
        <w:pStyle w:val="ListParagraph"/>
        <w:numPr>
          <w:ilvl w:val="0"/>
          <w:numId w:val="2"/>
        </w:numPr>
        <w:spacing w:after="80" w:line="290"/>
      </w:pPr>
      <w:r>
        <w:rPr>
          <w:rFonts w:ascii="Malgun Gothic" w:cs="Malgun Gothic" w:eastAsia="Malgun Gothic" w:hAnsi="Malgun Gothic"/>
          <w:sz w:val="21"/>
          <w:szCs w:val="21"/>
        </w:rPr>
        <w:t xml:space="preserve">발표 중 새로고침해도 마지막 위치 복구</w:t>
      </w:r>
    </w:p>
    <w:p>
      <w:pPr>
        <w:pStyle w:val="ListParagraph"/>
        <w:numPr>
          <w:ilvl w:val="0"/>
          <w:numId w:val="2"/>
        </w:numPr>
        <w:spacing w:after="80" w:line="290"/>
      </w:pPr>
      <w:r>
        <w:rPr>
          <w:rFonts w:ascii="Malgun Gothic" w:cs="Malgun Gothic" w:eastAsia="Malgun Gothic" w:hAnsi="Malgun Gothic"/>
          <w:sz w:val="21"/>
          <w:szCs w:val="21"/>
        </w:rPr>
        <w:t xml:space="preserve">전환 중 중복 입력 방지</w:t>
      </w:r>
    </w:p>
    <w:p>
      <w:pPr>
        <w:pStyle w:val="ListParagraph"/>
        <w:numPr>
          <w:ilvl w:val="0"/>
          <w:numId w:val="2"/>
        </w:numPr>
        <w:spacing w:after="80" w:line="290"/>
      </w:pPr>
      <w:r>
        <w:rPr>
          <w:rFonts w:ascii="Malgun Gothic" w:cs="Malgun Gothic" w:eastAsia="Malgun Gothic" w:hAnsi="Malgun Gothic"/>
          <w:sz w:val="21"/>
          <w:szCs w:val="21"/>
        </w:rPr>
        <w:t xml:space="preserve">화면 비율이 달라도 핵심 콘텐츠가 잘리지 않도록 레터박스 처리</w:t>
      </w:r>
    </w:p>
    <w:p>
      <w:pPr>
        <w:pStyle w:val="Heading1"/>
        <w:spacing w:after="160" w:before="360"/>
      </w:pPr>
      <w:r>
        <w:rPr>
          <w:rFonts w:ascii="Malgun Gothic" w:cs="Malgun Gothic" w:eastAsia="Malgun Gothic" w:hAnsi="Malgun Gothic"/>
          <w:b/>
          <w:bCs/>
          <w:color w:val="1F3864"/>
          <w:sz w:val="30"/>
          <w:szCs w:val="30"/>
        </w:rPr>
        <w:t xml:space="preserve">10. 기술 스택</w:t>
      </w:r>
    </w:p>
    <w:p>
      <w:pPr>
        <w:pStyle w:val="Heading2"/>
        <w:spacing w:after="120" w:before="260"/>
      </w:pPr>
      <w:r>
        <w:rPr>
          <w:rFonts w:ascii="Malgun Gothic" w:cs="Malgun Gothic" w:eastAsia="Malgun Gothic" w:hAnsi="Malgun Gothic"/>
          <w:b/>
          <w:bCs/>
          <w:color w:val="2E5395"/>
          <w:sz w:val="25"/>
          <w:szCs w:val="25"/>
        </w:rPr>
        <w:t xml:space="preserve">10.1 기본 기술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영역</w:t>
            </w:r>
          </w:p>
        </w:tc>
        <w:tc>
          <w:tcPr>
            <w:tcW w:type="dxa" w:w="5800"/>
            <w:shd w:fill="1F3864" w:val="clear"/>
            <w:tcMar>
              <w:top w:type="dxa" w:w="60"/>
              <w:left w:type="dxa" w:w="100"/>
              <w:bottom w:type="dxa" w:w="60"/>
              <w:right w:type="dxa" w:w="100"/>
            </w:tcMar>
          </w:tcPr>
          <w:p>
            <w:pPr>
              <w:spacing w:after="0" w:line="270"/>
            </w:pPr>
            <w:r>
              <w:rPr>
                <w:rFonts w:ascii="Malgun Gothic" w:cs="Malgun Gothic" w:eastAsia="Malgun Gothic" w:hAnsi="Malgun Gothic"/>
                <w:b/>
                <w:bCs/>
                <w:color w:val="FFFFFF"/>
                <w:sz w:val="21"/>
                <w:szCs w:val="21"/>
              </w:rPr>
              <w:t xml:space="preserve">기술</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Markup</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HTML5</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Styling</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CSS3, CSS Custom Properties (모바일 미디어쿼리 없음)</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Logic</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Vanilla JavaScript</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Animation</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GSAP</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Scroll Animation</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GSAP ScrollTrigger</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Smooth Scroll</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Lenis (wheel 이벤트 기반, PC 마우스 휠·터치패드 대응)</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3D / WebGL</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Three.js</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SVG Animation</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SVG + GSAP</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Chart Animation</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SVG 또는 Canvas</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Build Option</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Vite 선택 가능</w:t>
            </w:r>
          </w:p>
        </w:tc>
      </w:tr>
      <w:tr>
        <w:tc>
          <w:tcPr>
            <w:tcW w:type="dxa" w:w="32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Font</w:t>
            </w:r>
          </w:p>
        </w:tc>
        <w:tc>
          <w:tcPr>
            <w:tcW w:type="dxa" w:w="5800"/>
            <w:tcMar>
              <w:top w:type="dxa" w:w="60"/>
              <w:left w:type="dxa" w:w="100"/>
              <w:bottom w:type="dxa" w:w="60"/>
              <w:right w:type="dxa" w:w="100"/>
            </w:tcMar>
          </w:tcPr>
          <w:p>
            <w:pPr>
              <w:spacing w:after="0" w:line="270"/>
            </w:pPr>
            <w:r>
              <w:rPr>
                <w:rFonts w:ascii="Malgun Gothic" w:cs="Malgun Gothic" w:eastAsia="Malgun Gothic" w:hAnsi="Malgun Gothic"/>
                <w:sz w:val="21"/>
                <w:szCs w:val="21"/>
              </w:rPr>
              <w:t xml:space="preserve">Pretendard 로컬 포함</w:t>
            </w:r>
          </w:p>
        </w:tc>
      </w:tr>
    </w:tbl>
    <w:p>
      <w:pPr>
        <w:pStyle w:val="Heading2"/>
        <w:spacing w:after="120" w:before="260"/>
      </w:pPr>
      <w:r>
        <w:rPr>
          <w:rFonts w:ascii="Malgun Gothic" w:cs="Malgun Gothic" w:eastAsia="Malgun Gothic" w:hAnsi="Malgun Gothic"/>
          <w:b/>
          <w:bCs/>
          <w:color w:val="2E5395"/>
          <w:sz w:val="25"/>
          <w:szCs w:val="25"/>
        </w:rPr>
        <w:t xml:space="preserve">10.2 라이브러리 사용 원칙</w:t>
      </w:r>
    </w:p>
    <w:p>
      <w:pPr>
        <w:pStyle w:val="ListParagraph"/>
        <w:numPr>
          <w:ilvl w:val="0"/>
          <w:numId w:val="2"/>
        </w:numPr>
        <w:spacing w:after="80" w:line="290"/>
      </w:pPr>
      <w:r>
        <w:rPr>
          <w:rFonts w:ascii="Malgun Gothic" w:cs="Malgun Gothic" w:eastAsia="Malgun Gothic" w:hAnsi="Malgun Gothic"/>
          <w:sz w:val="21"/>
          <w:szCs w:val="21"/>
        </w:rPr>
        <w:t xml:space="preserve">GSAP, Three.js, Lenis는 로컬 파일로 포함. CDN 사용 금지</w:t>
      </w:r>
    </w:p>
    <w:p>
      <w:pPr>
        <w:pStyle w:val="ListParagraph"/>
        <w:numPr>
          <w:ilvl w:val="0"/>
          <w:numId w:val="2"/>
        </w:numPr>
        <w:spacing w:after="80" w:line="290"/>
      </w:pPr>
      <w:r>
        <w:rPr>
          <w:rFonts w:ascii="Malgun Gothic" w:cs="Malgun Gothic" w:eastAsia="Malgun Gothic" w:hAnsi="Malgun Gothic"/>
          <w:sz w:val="21"/>
          <w:szCs w:val="21"/>
        </w:rPr>
        <w:t xml:space="preserve">MorphSVG는 유료 플러그인이므로 기본 사용 금지. 필요 시 무료 대안인 flubber, clip-path morph, GSAP Flip 사용</w:t>
      </w:r>
    </w:p>
    <w:p>
      <w:pPr>
        <w:pStyle w:val="ListParagraph"/>
        <w:numPr>
          <w:ilvl w:val="0"/>
          <w:numId w:val="2"/>
        </w:numPr>
        <w:spacing w:after="80" w:line="290"/>
      </w:pPr>
      <w:r>
        <w:rPr>
          <w:rFonts w:ascii="Malgun Gothic" w:cs="Malgun Gothic" w:eastAsia="Malgun Gothic" w:hAnsi="Malgun Gothic"/>
          <w:sz w:val="21"/>
          <w:szCs w:val="21"/>
        </w:rPr>
        <w:t xml:space="preserve">외부 API 의존 금지</w:t>
      </w:r>
    </w:p>
    <w:p>
      <w:pPr>
        <w:pStyle w:val="ListParagraph"/>
        <w:numPr>
          <w:ilvl w:val="0"/>
          <w:numId w:val="2"/>
        </w:numPr>
        <w:spacing w:after="80" w:line="290"/>
      </w:pPr>
      <w:r>
        <w:rPr>
          <w:rFonts w:ascii="Malgun Gothic" w:cs="Malgun Gothic" w:eastAsia="Malgun Gothic" w:hAnsi="Malgun Gothic"/>
          <w:sz w:val="21"/>
          <w:szCs w:val="21"/>
        </w:rPr>
        <w:t xml:space="preserve">React, Vue 등 프레임워크는 필수 사용하지 않음. 단순 실행성과 배포성을 위해 Vanilla JS 우선</w:t>
      </w:r>
    </w:p>
    <w:p>
      <w:pPr>
        <w:pStyle w:val="ListParagraph"/>
        <w:numPr>
          <w:ilvl w:val="0"/>
          <w:numId w:val="2"/>
        </w:numPr>
        <w:spacing w:after="80" w:line="290"/>
      </w:pPr>
      <w:r>
        <w:rPr>
          <w:rFonts w:ascii="Malgun Gothic" w:cs="Malgun Gothic" w:eastAsia="Malgun Gothic" w:hAnsi="Malgun Gothic"/>
          <w:sz w:val="21"/>
          <w:szCs w:val="21"/>
        </w:rPr>
        <w:t xml:space="preserve">Hammer.js 등 터치 제스처 라이브러리는 사용하지 않는다 (PC 전용 정책)</w:t>
      </w:r>
    </w:p>
    <w:p>
      <w:pPr>
        <w:pStyle w:val="Heading1"/>
        <w:spacing w:after="160" w:before="360"/>
      </w:pPr>
      <w:r>
        <w:rPr>
          <w:rFonts w:ascii="Malgun Gothic" w:cs="Malgun Gothic" w:eastAsia="Malgun Gothic" w:hAnsi="Malgun Gothic"/>
          <w:b/>
          <w:bCs/>
          <w:color w:val="1F3864"/>
          <w:sz w:val="30"/>
          <w:szCs w:val="30"/>
        </w:rPr>
        <w:t xml:space="preserve">11. 권장 파일 구조</w:t>
      </w:r>
    </w:p>
    <w:p>
      <w:pPr>
        <w:shd w:fill="F2F2F2" w:val="clear"/>
        <w:spacing w:after="0" w:line="240"/>
      </w:pPr>
      <w:r>
        <w:rPr>
          <w:rFonts w:ascii="Consolas" w:cs="Consolas" w:eastAsia="Consolas" w:hAnsi="Consolas"/>
          <w:sz w:val="18"/>
          <w:szCs w:val="18"/>
        </w:rPr>
        <w:t xml:space="preserve">/scrolldeck-pro</w:t>
      </w:r>
    </w:p>
    <w:p>
      <w:pPr>
        <w:shd w:fill="F2F2F2" w:val="clear"/>
        <w:spacing w:after="0" w:line="240"/>
      </w:pPr>
      <w:r>
        <w:rPr>
          <w:rFonts w:ascii="Consolas" w:cs="Consolas" w:eastAsia="Consolas" w:hAnsi="Consolas"/>
          <w:sz w:val="18"/>
          <w:szCs w:val="18"/>
        </w:rPr>
        <w:t xml:space="preserve">  /index.html</w:t>
      </w:r>
    </w:p>
    <w:p>
      <w:pPr>
        <w:shd w:fill="F2F2F2" w:val="clear"/>
        <w:spacing w:after="0" w:line="240"/>
      </w:pPr>
      <w:r>
        <w:rPr>
          <w:rFonts w:ascii="Consolas" w:cs="Consolas" w:eastAsia="Consolas" w:hAnsi="Consolas"/>
          <w:sz w:val="18"/>
          <w:szCs w:val="18"/>
        </w:rPr>
        <w:t xml:space="preserve">  /README.md</w:t>
      </w:r>
    </w:p>
    <w:p>
      <w:pPr>
        <w:shd w:fill="F2F2F2" w:val="clear"/>
        <w:spacing w:after="0" w:line="240"/>
      </w:pPr>
      <w:r>
        <w:rPr>
          <w:rFonts w:ascii="Consolas" w:cs="Consolas" w:eastAsia="Consolas" w:hAnsi="Consolas"/>
          <w:sz w:val="18"/>
          <w:szCs w:val="18"/>
        </w:rPr>
        <w:t xml:space="preserve">  /DECISIONS.md</w:t>
      </w:r>
    </w:p>
    <w:p>
      <w:pPr>
        <w:shd w:fill="F2F2F2" w:val="clear"/>
        <w:spacing w:after="0" w:line="240"/>
      </w:pPr>
      <w:r>
        <w:rPr>
          <w:rFonts w:ascii="Consolas" w:cs="Consolas" w:eastAsia="Consolas" w:hAnsi="Consolas"/>
          <w:sz w:val="18"/>
          <w:szCs w:val="18"/>
        </w:rPr>
        <w:t xml:space="preserve">  /KNOWN_ISSUES.md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/assets</w:t>
      </w:r>
    </w:p>
    <w:p>
      <w:pPr>
        <w:shd w:fill="F2F2F2" w:val="clear"/>
        <w:spacing w:after="0" w:line="240"/>
      </w:pPr>
      <w:r>
        <w:rPr>
          <w:rFonts w:ascii="Consolas" w:cs="Consolas" w:eastAsia="Consolas" w:hAnsi="Consolas"/>
          <w:sz w:val="18"/>
          <w:szCs w:val="18"/>
        </w:rPr>
        <w:t xml:space="preserve">    /images   /videos   /models</w:t>
      </w:r>
    </w:p>
    <w:p>
      <w:pPr>
        <w:shd w:fill="F2F2F2" w:val="clear"/>
        <w:spacing w:after="0" w:line="240"/>
      </w:pPr>
      <w:r>
        <w:rPr>
          <w:rFonts w:ascii="Consolas" w:cs="Consolas" w:eastAsia="Consolas" w:hAnsi="Consolas"/>
          <w:sz w:val="18"/>
          <w:szCs w:val="18"/>
        </w:rPr>
        <w:t xml:space="preserve">    /fonts    /icons    /textures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/css</w:t>
      </w:r>
    </w:p>
    <w:p>
      <w:pPr>
        <w:shd w:fill="F2F2F2" w:val="clear"/>
        <w:spacing w:after="0" w:line="240"/>
      </w:pPr>
      <w:r>
        <w:rPr>
          <w:rFonts w:ascii="Consolas" w:cs="Consolas" w:eastAsia="Consolas" w:hAnsi="Consolas"/>
          <w:sz w:val="18"/>
          <w:szCs w:val="18"/>
        </w:rPr>
        <w:t xml:space="preserve">    /reset.css        /tokens.css      /layout.css</w:t>
      </w:r>
    </w:p>
    <w:p>
      <w:pPr>
        <w:shd w:fill="F2F2F2" w:val="clear"/>
        <w:spacing w:after="0" w:line="240"/>
      </w:pPr>
      <w:r>
        <w:rPr>
          <w:rFonts w:ascii="Consolas" w:cs="Consolas" w:eastAsia="Consolas" w:hAnsi="Consolas"/>
          <w:sz w:val="18"/>
          <w:szCs w:val="18"/>
        </w:rPr>
        <w:t xml:space="preserve">    /components.css   /animations.css  /fallback.css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/js</w:t>
      </w:r>
    </w:p>
    <w:p>
      <w:pPr>
        <w:shd w:fill="F2F2F2" w:val="clear"/>
        <w:spacing w:after="0" w:line="240"/>
      </w:pPr>
      <w:r>
        <w:rPr>
          <w:rFonts w:ascii="Consolas" w:cs="Consolas" w:eastAsia="Consolas" w:hAnsi="Consolas"/>
          <w:sz w:val="18"/>
          <w:szCs w:val="18"/>
        </w:rPr>
        <w:t xml:space="preserve">    /config.js       /content.js      /main.js</w:t>
      </w:r>
    </w:p>
    <w:p>
      <w:pPr>
        <w:shd w:fill="F2F2F2" w:val="clear"/>
        <w:spacing w:after="0" w:line="240"/>
      </w:pPr>
      <w:r>
        <w:rPr>
          <w:rFonts w:ascii="Consolas" w:cs="Consolas" w:eastAsia="Consolas" w:hAnsi="Consolas"/>
          <w:sz w:val="18"/>
          <w:szCs w:val="18"/>
        </w:rPr>
        <w:t xml:space="preserve">    /navigation.js   /slides.js       /overview.js</w:t>
      </w:r>
    </w:p>
    <w:p>
      <w:pPr>
        <w:shd w:fill="F2F2F2" w:val="clear"/>
        <w:spacing w:after="0" w:line="240"/>
      </w:pPr>
      <w:r>
        <w:rPr>
          <w:rFonts w:ascii="Consolas" w:cs="Consolas" w:eastAsia="Consolas" w:hAnsi="Consolas"/>
          <w:sz w:val="18"/>
          <w:szCs w:val="18"/>
        </w:rPr>
        <w:t xml:space="preserve">    /transitions.js  /scroll-effects.js</w:t>
      </w:r>
    </w:p>
    <w:p>
      <w:pPr>
        <w:shd w:fill="F2F2F2" w:val="clear"/>
        <w:spacing w:after="0" w:line="240"/>
      </w:pPr>
      <w:r>
        <w:rPr>
          <w:rFonts w:ascii="Consolas" w:cs="Consolas" w:eastAsia="Consolas" w:hAnsi="Consolas"/>
          <w:sz w:val="18"/>
          <w:szCs w:val="18"/>
        </w:rPr>
        <w:t xml:space="preserve">    /three-scenes.js /particles.js</w:t>
      </w:r>
    </w:p>
    <w:p>
      <w:pPr>
        <w:shd w:fill="F2F2F2" w:val="clear"/>
        <w:spacing w:after="0" w:line="240"/>
      </w:pPr>
      <w:r>
        <w:rPr>
          <w:rFonts w:ascii="Consolas" w:cs="Consolas" w:eastAsia="Consolas" w:hAnsi="Consolas"/>
          <w:sz w:val="18"/>
          <w:szCs w:val="18"/>
        </w:rPr>
        <w:t xml:space="preserve">    /speaker-notes.js /performance.js</w:t>
      </w:r>
    </w:p>
    <w:p>
      <w:pPr>
        <w:shd w:fill="F2F2F2" w:val="clear"/>
        <w:spacing w:after="0" w:line="240"/>
      </w:pPr>
      <w:r>
        <w:rPr>
          <w:rFonts w:ascii="Consolas" w:cs="Consolas" w:eastAsia="Consolas" w:hAnsi="Consolas"/>
          <w:sz w:val="18"/>
          <w:szCs w:val="18"/>
        </w:rPr>
        <w:t xml:space="preserve">    /env-gate.js     (모바일 접근 감지 → 안내 화면 표시)</w:t>
      </w:r>
    </w:p>
    <w:p>
      <w:pPr>
        <w:spacing w:after="120"/>
      </w:pPr>
    </w:p>
    <w:p>
      <w:pPr>
        <w:pStyle w:val="Heading1"/>
        <w:spacing w:after="160" w:before="360"/>
      </w:pPr>
      <w:r>
        <w:rPr>
          <w:rFonts w:ascii="Malgun Gothic" w:cs="Malgun Gothic" w:eastAsia="Malgun Gothic" w:hAnsi="Malgun Gothic"/>
          <w:b/>
          <w:bCs/>
          <w:color w:val="1F3864"/>
          <w:sz w:val="30"/>
          <w:szCs w:val="30"/>
        </w:rPr>
        <w:t xml:space="preserve">12. 콘텐츠 관리 구조</w:t>
      </w:r>
    </w:p>
    <w:p>
      <w:pPr>
        <w:spacing w:after="120" w:line="300"/>
      </w:pPr>
      <w:r>
        <w:rPr>
          <w:rFonts w:ascii="Malgun Gothic" w:cs="Malgun Gothic" w:eastAsia="Malgun Gothic" w:hAnsi="Malgun Gothic"/>
          <w:sz w:val="21"/>
          <w:szCs w:val="21"/>
        </w:rPr>
        <w:t xml:space="preserve">슬라이드 콘텐츠는 코드와 분리하여 관리한다. 예시 구조는 다음과 같다.</w:t>
      </w:r>
    </w:p>
    <w:p>
      <w:pPr>
        <w:shd w:fill="F2F2F2" w:val="clear"/>
        <w:spacing w:after="0" w:line="240"/>
      </w:pPr>
      <w:r>
        <w:rPr>
          <w:rFonts w:ascii="Consolas" w:cs="Consolas" w:eastAsia="Consolas" w:hAnsi="Consolas"/>
          <w:sz w:val="18"/>
          <w:szCs w:val="18"/>
        </w:rPr>
        <w:t xml:space="preserve">const slides =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id: "opening",</w:t>
      </w:r>
    </w:p>
    <w:p>
      <w:pPr>
        <w:shd w:fill="F2F2F2" w:val="clear"/>
        <w:spacing w:after="0" w:line="240"/>
      </w:pPr>
      <w:r>
        <w:rPr>
          <w:rFonts w:ascii="Consolas" w:cs="Consolas" w:eastAsia="Consolas" w:hAnsi="Consolas"/>
          <w:sz w:val="18"/>
          <w:szCs w:val="18"/>
        </w:rPr>
        <w:t xml:space="preserve">    section: "Opening",</w:t>
      </w:r>
    </w:p>
    <w:p>
      <w:pPr>
        <w:shd w:fill="F2F2F2" w:val="clear"/>
        <w:spacing w:after="0" w:line="240"/>
      </w:pPr>
      <w:r>
        <w:rPr>
          <w:rFonts w:ascii="Consolas" w:cs="Consolas" w:eastAsia="Consolas" w:hAnsi="Consolas"/>
          <w:sz w:val="18"/>
          <w:szCs w:val="18"/>
        </w:rPr>
        <w:t xml:space="preserve">    title: "Interactive Future",</w:t>
      </w:r>
    </w:p>
    <w:p>
      <w:pPr>
        <w:shd w:fill="F2F2F2" w:val="clear"/>
        <w:spacing w:after="0" w:line="240"/>
      </w:pPr>
      <w:r>
        <w:rPr>
          <w:rFonts w:ascii="Consolas" w:cs="Consolas" w:eastAsia="Consolas" w:hAnsi="Consolas"/>
          <w:sz w:val="18"/>
          <w:szCs w:val="18"/>
        </w:rPr>
        <w:t xml:space="preserve">    headline: "발표는 이제 넘기는 것이 아니라 경험하는 것이다",</w:t>
      </w:r>
    </w:p>
    <w:p>
      <w:pPr>
        <w:shd w:fill="F2F2F2" w:val="clear"/>
        <w:spacing w:after="0" w:line="240"/>
      </w:pPr>
      <w:r>
        <w:rPr>
          <w:rFonts w:ascii="Consolas" w:cs="Consolas" w:eastAsia="Consolas" w:hAnsi="Consolas"/>
          <w:sz w:val="18"/>
          <w:szCs w:val="18"/>
        </w:rPr>
        <w:t xml:space="preserve">    body: "HTML 기반 인터랙티브 발표 슬라이드는 청중의 몰입을 극대화한다.",</w:t>
      </w:r>
    </w:p>
    <w:p>
      <w:pPr>
        <w:shd w:fill="F2F2F2" w:val="clear"/>
        <w:spacing w:after="0" w:line="240"/>
      </w:pPr>
      <w:r>
        <w:rPr>
          <w:rFonts w:ascii="Consolas" w:cs="Consolas" w:eastAsia="Consolas" w:hAnsi="Consolas"/>
          <w:sz w:val="18"/>
          <w:szCs w:val="18"/>
        </w:rPr>
        <w:t xml:space="preserve">    type: "hero",</w:t>
      </w:r>
    </w:p>
    <w:p>
      <w:pPr>
        <w:shd w:fill="F2F2F2" w:val="clear"/>
        <w:spacing w:after="0" w:line="240"/>
      </w:pPr>
      <w:r>
        <w:rPr>
          <w:rFonts w:ascii="Consolas" w:cs="Consolas" w:eastAsia="Consolas" w:hAnsi="Consolas"/>
          <w:sz w:val="18"/>
          <w:szCs w:val="18"/>
        </w:rPr>
        <w:t xml:space="preserve">    transition: "camera-fly-through",</w:t>
      </w:r>
    </w:p>
    <w:p>
      <w:pPr>
        <w:shd w:fill="F2F2F2" w:val="clear"/>
        <w:spacing w:after="0" w:line="240"/>
      </w:pPr>
      <w:r>
        <w:rPr>
          <w:rFonts w:ascii="Consolas" w:cs="Consolas" w:eastAsia="Consolas" w:hAnsi="Consolas"/>
          <w:sz w:val="18"/>
          <w:szCs w:val="18"/>
        </w:rPr>
        <w:t xml:space="preserve">    effects: ["webgl", "particles", "generative-background", "mouse-parallax"],</w:t>
      </w:r>
    </w:p>
    <w:p>
      <w:pPr>
        <w:shd w:fill="F2F2F2" w:val="clear"/>
        <w:spacing w:after="0" w:line="240"/>
      </w:pPr>
      <w:r>
        <w:rPr>
          <w:rFonts w:ascii="Consolas" w:cs="Consolas" w:eastAsia="Consolas" w:hAnsi="Consolas"/>
          <w:sz w:val="18"/>
          <w:szCs w:val="18"/>
        </w:rPr>
        <w:t xml:space="preserve">    notes: "첫 슬라이드에서는 발표의 차별성을 강하게 전달한다."</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id: "problem",</w:t>
      </w:r>
    </w:p>
    <w:p>
      <w:pPr>
        <w:shd w:fill="F2F2F2" w:val="clear"/>
        <w:spacing w:after="0" w:line="240"/>
      </w:pPr>
      <w:r>
        <w:rPr>
          <w:rFonts w:ascii="Consolas" w:cs="Consolas" w:eastAsia="Consolas" w:hAnsi="Consolas"/>
          <w:sz w:val="18"/>
          <w:szCs w:val="18"/>
        </w:rPr>
        <w:t xml:space="preserve">    section: "Problem",</w:t>
      </w:r>
    </w:p>
    <w:p>
      <w:pPr>
        <w:shd w:fill="F2F2F2" w:val="clear"/>
        <w:spacing w:after="0" w:line="240"/>
      </w:pPr>
      <w:r>
        <w:rPr>
          <w:rFonts w:ascii="Consolas" w:cs="Consolas" w:eastAsia="Consolas" w:hAnsi="Consolas"/>
          <w:sz w:val="18"/>
          <w:szCs w:val="18"/>
        </w:rPr>
        <w:t xml:space="preserve">    title: "Why Change",</w:t>
      </w:r>
    </w:p>
    <w:p>
      <w:pPr>
        <w:shd w:fill="F2F2F2" w:val="clear"/>
        <w:spacing w:after="0" w:line="240"/>
      </w:pPr>
      <w:r>
        <w:rPr>
          <w:rFonts w:ascii="Consolas" w:cs="Consolas" w:eastAsia="Consolas" w:hAnsi="Consolas"/>
          <w:sz w:val="18"/>
          <w:szCs w:val="18"/>
        </w:rPr>
        <w:t xml:space="preserve">    headline: "정적인 발표는 더 이상 청중의 집중을 오래 붙잡지 못한다",</w:t>
      </w:r>
    </w:p>
    <w:p>
      <w:pPr>
        <w:shd w:fill="F2F2F2" w:val="clear"/>
        <w:spacing w:after="0" w:line="240"/>
      </w:pPr>
      <w:r>
        <w:rPr>
          <w:rFonts w:ascii="Consolas" w:cs="Consolas" w:eastAsia="Consolas" w:hAnsi="Consolas"/>
          <w:sz w:val="18"/>
          <w:szCs w:val="18"/>
        </w:rPr>
        <w:t xml:space="preserve">    body: "청중은 더 시각적이고 몰입감 있는 정보 경험에 익숙해지고 있다.",</w:t>
      </w:r>
    </w:p>
    <w:p>
      <w:pPr>
        <w:shd w:fill="F2F2F2" w:val="clear"/>
        <w:spacing w:after="0" w:line="240"/>
      </w:pPr>
      <w:r>
        <w:rPr>
          <w:rFonts w:ascii="Consolas" w:cs="Consolas" w:eastAsia="Consolas" w:hAnsi="Consolas"/>
          <w:sz w:val="18"/>
          <w:szCs w:val="18"/>
        </w:rPr>
        <w:t xml:space="preserve">    type: "sticky-storytelling",</w:t>
      </w:r>
    </w:p>
    <w:p>
      <w:pPr>
        <w:shd w:fill="F2F2F2" w:val="clear"/>
        <w:spacing w:after="0" w:line="240"/>
      </w:pPr>
      <w:r>
        <w:rPr>
          <w:rFonts w:ascii="Consolas" w:cs="Consolas" w:eastAsia="Consolas" w:hAnsi="Consolas"/>
          <w:sz w:val="18"/>
          <w:szCs w:val="18"/>
        </w:rPr>
        <w:t xml:space="preserve">    transition: "scroll-zoom",</w:t>
      </w:r>
    </w:p>
    <w:p>
      <w:pPr>
        <w:shd w:fill="F2F2F2" w:val="clear"/>
        <w:spacing w:after="0" w:line="240"/>
      </w:pPr>
      <w:r>
        <w:rPr>
          <w:rFonts w:ascii="Consolas" w:cs="Consolas" w:eastAsia="Consolas" w:hAnsi="Consolas"/>
          <w:sz w:val="18"/>
          <w:szCs w:val="18"/>
        </w:rPr>
        <w:t xml:space="preserve">    effects: ["sticky-scroll", "parallax", "text-scramble", "counter"],</w:t>
      </w:r>
    </w:p>
    <w:p>
      <w:pPr>
        <w:shd w:fill="F2F2F2" w:val="clear"/>
        <w:spacing w:after="0" w:line="240"/>
      </w:pPr>
      <w:r>
        <w:rPr>
          <w:rFonts w:ascii="Consolas" w:cs="Consolas" w:eastAsia="Consolas" w:hAnsi="Consolas"/>
          <w:sz w:val="18"/>
          <w:szCs w:val="18"/>
        </w:rPr>
        <w:t xml:space="preserve">    notes: "기존 PPT의 한계를 문제로 제시한다."</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pacing w:after="120"/>
      </w:pPr>
    </w:p>
    <w:p>
      <w:pPr>
        <w:pStyle w:val="Heading1"/>
        <w:spacing w:after="160" w:before="360"/>
      </w:pPr>
      <w:r>
        <w:rPr>
          <w:rFonts w:ascii="Malgun Gothic" w:cs="Malgun Gothic" w:eastAsia="Malgun Gothic" w:hAnsi="Malgun Gothic"/>
          <w:b/>
          <w:bCs/>
          <w:color w:val="1F3864"/>
          <w:sz w:val="30"/>
          <w:szCs w:val="30"/>
        </w:rPr>
        <w:t xml:space="preserve">13. 개발 구현 원칙</w:t>
      </w:r>
    </w:p>
    <w:p>
      <w:pPr>
        <w:pStyle w:val="ListParagraph"/>
        <w:numPr>
          <w:ilvl w:val="0"/>
          <w:numId w:val="2"/>
        </w:numPr>
        <w:spacing w:after="80" w:line="290"/>
      </w:pPr>
      <w:r>
        <w:rPr>
          <w:rFonts w:ascii="Malgun Gothic" w:cs="Malgun Gothic" w:eastAsia="Malgun Gothic" w:hAnsi="Malgun Gothic"/>
          <w:b/>
          <w:bCs/>
          <w:sz w:val="21"/>
          <w:szCs w:val="21"/>
        </w:rPr>
        <w:t xml:space="preserve">발표 안정성이 최우선</w:t>
      </w:r>
      <w:r>
        <w:rPr>
          <w:rFonts w:ascii="Malgun Gothic" w:cs="Malgun Gothic" w:eastAsia="Malgun Gothic" w:hAnsi="Malgun Gothic"/>
          <w:sz w:val="21"/>
          <w:szCs w:val="21"/>
        </w:rPr>
        <w:t xml:space="preserve"> — 멋진 효과보다 발표 중 끊기지 않는 안정성이 중요하다.</w:t>
      </w:r>
    </w:p>
    <w:p>
      <w:pPr>
        <w:pStyle w:val="ListParagraph"/>
        <w:numPr>
          <w:ilvl w:val="0"/>
          <w:numId w:val="2"/>
        </w:numPr>
        <w:spacing w:after="80" w:line="290"/>
      </w:pPr>
      <w:r>
        <w:rPr>
          <w:rFonts w:ascii="Malgun Gothic" w:cs="Malgun Gothic" w:eastAsia="Malgun Gothic" w:hAnsi="Malgun Gothic"/>
          <w:b/>
          <w:bCs/>
          <w:sz w:val="21"/>
          <w:szCs w:val="21"/>
        </w:rPr>
        <w:t xml:space="preserve">PC-Only, Desktop First &amp; Last</w:t>
      </w:r>
      <w:r>
        <w:rPr>
          <w:rFonts w:ascii="Malgun Gothic" w:cs="Malgun Gothic" w:eastAsia="Malgun Gothic" w:hAnsi="Malgun Gothic"/>
          <w:sz w:val="21"/>
          <w:szCs w:val="21"/>
        </w:rPr>
        <w:t xml:space="preserve"> — 모바일 대응에 리소스를 쓰지 않는다. 마우스·키보드·대화면이 있다는 전제로 인터랙션 품질을 극대화한다.</w:t>
      </w:r>
    </w:p>
    <w:p>
      <w:pPr>
        <w:pStyle w:val="ListParagraph"/>
        <w:numPr>
          <w:ilvl w:val="0"/>
          <w:numId w:val="2"/>
        </w:numPr>
        <w:spacing w:after="80" w:line="290"/>
      </w:pPr>
      <w:r>
        <w:rPr>
          <w:rFonts w:ascii="Malgun Gothic" w:cs="Malgun Gothic" w:eastAsia="Malgun Gothic" w:hAnsi="Malgun Gothic"/>
          <w:b/>
          <w:bCs/>
          <w:sz w:val="21"/>
          <w:szCs w:val="21"/>
        </w:rPr>
        <w:t xml:space="preserve">1씬 1임팩트</w:t>
      </w:r>
      <w:r>
        <w:rPr>
          <w:rFonts w:ascii="Malgun Gothic" w:cs="Malgun Gothic" w:eastAsia="Malgun Gothic" w:hAnsi="Malgun Gothic"/>
          <w:sz w:val="21"/>
          <w:szCs w:val="21"/>
        </w:rPr>
        <w:t xml:space="preserve"> — 각 슬라이드의 대표 인터랙션은 하나만 강하게 사용한다.</w:t>
      </w:r>
    </w:p>
    <w:p>
      <w:pPr>
        <w:pStyle w:val="ListParagraph"/>
        <w:numPr>
          <w:ilvl w:val="0"/>
          <w:numId w:val="2"/>
        </w:numPr>
        <w:spacing w:after="80" w:line="290"/>
      </w:pPr>
      <w:r>
        <w:rPr>
          <w:rFonts w:ascii="Malgun Gothic" w:cs="Malgun Gothic" w:eastAsia="Malgun Gothic" w:hAnsi="Malgun Gothic"/>
          <w:b/>
          <w:bCs/>
          <w:sz w:val="21"/>
          <w:szCs w:val="21"/>
        </w:rPr>
        <w:t xml:space="preserve">Progressive Enhancement</w:t>
      </w:r>
      <w:r>
        <w:rPr>
          <w:rFonts w:ascii="Malgun Gothic" w:cs="Malgun Gothic" w:eastAsia="Malgun Gothic" w:hAnsi="Malgun Gothic"/>
          <w:sz w:val="21"/>
          <w:szCs w:val="21"/>
        </w:rPr>
        <w:t xml:space="preserve"> — 고급 효과가 실패해도 기본 콘텐츠는 반드시 표시된다.</w:t>
      </w:r>
    </w:p>
    <w:p>
      <w:pPr>
        <w:pStyle w:val="ListParagraph"/>
        <w:numPr>
          <w:ilvl w:val="0"/>
          <w:numId w:val="2"/>
        </w:numPr>
        <w:spacing w:after="80" w:line="290"/>
      </w:pPr>
      <w:r>
        <w:rPr>
          <w:rFonts w:ascii="Malgun Gothic" w:cs="Malgun Gothic" w:eastAsia="Malgun Gothic" w:hAnsi="Malgun Gothic"/>
          <w:b/>
          <w:bCs/>
          <w:sz w:val="21"/>
          <w:szCs w:val="21"/>
        </w:rPr>
        <w:t xml:space="preserve">Offline First</w:t>
      </w:r>
      <w:r>
        <w:rPr>
          <w:rFonts w:ascii="Malgun Gothic" w:cs="Malgun Gothic" w:eastAsia="Malgun Gothic" w:hAnsi="Malgun Gothic"/>
          <w:sz w:val="21"/>
          <w:szCs w:val="21"/>
        </w:rPr>
        <w:t xml:space="preserve"> — 발표장 네트워크를 신뢰하지 않는다.</w:t>
      </w:r>
    </w:p>
    <w:p>
      <w:pPr>
        <w:pStyle w:val="ListParagraph"/>
        <w:numPr>
          <w:ilvl w:val="0"/>
          <w:numId w:val="2"/>
        </w:numPr>
        <w:spacing w:after="80" w:line="290"/>
      </w:pPr>
      <w:r>
        <w:rPr>
          <w:rFonts w:ascii="Malgun Gothic" w:cs="Malgun Gothic" w:eastAsia="Malgun Gothic" w:hAnsi="Malgun Gothic"/>
          <w:b/>
          <w:bCs/>
          <w:sz w:val="21"/>
          <w:szCs w:val="21"/>
        </w:rPr>
        <w:t xml:space="preserve">Keyboard First</w:t>
      </w:r>
      <w:r>
        <w:rPr>
          <w:rFonts w:ascii="Malgun Gothic" w:cs="Malgun Gothic" w:eastAsia="Malgun Gothic" w:hAnsi="Malgun Gothic"/>
          <w:sz w:val="21"/>
          <w:szCs w:val="21"/>
        </w:rPr>
        <w:t xml:space="preserve"> — 발표자는 방향키와 프레젠터만으로 전체 발표를 진행할 수 있어야 한다.</w:t>
      </w:r>
    </w:p>
    <w:p>
      <w:pPr>
        <w:pStyle w:val="ListParagraph"/>
        <w:numPr>
          <w:ilvl w:val="0"/>
          <w:numId w:val="2"/>
        </w:numPr>
        <w:spacing w:after="80" w:line="290"/>
      </w:pPr>
      <w:r>
        <w:rPr>
          <w:rFonts w:ascii="Malgun Gothic" w:cs="Malgun Gothic" w:eastAsia="Malgun Gothic" w:hAnsi="Malgun Gothic"/>
          <w:b/>
          <w:bCs/>
          <w:sz w:val="21"/>
          <w:szCs w:val="21"/>
        </w:rPr>
        <w:t xml:space="preserve">Content Driven</w:t>
      </w:r>
      <w:r>
        <w:rPr>
          <w:rFonts w:ascii="Malgun Gothic" w:cs="Malgun Gothic" w:eastAsia="Malgun Gothic" w:hAnsi="Malgun Gothic"/>
          <w:sz w:val="21"/>
          <w:szCs w:val="21"/>
        </w:rPr>
        <w:t xml:space="preserve"> — 슬라이드 텍스트와 이미지는 별도 데이터 구조에서 관리한다.</w:t>
      </w:r>
    </w:p>
    <w:p>
      <w:pPr>
        <w:pStyle w:val="ListParagraph"/>
        <w:numPr>
          <w:ilvl w:val="0"/>
          <w:numId w:val="2"/>
        </w:numPr>
        <w:spacing w:after="80" w:line="290"/>
      </w:pPr>
      <w:r>
        <w:rPr>
          <w:rFonts w:ascii="Malgun Gothic" w:cs="Malgun Gothic" w:eastAsia="Malgun Gothic" w:hAnsi="Malgun Gothic"/>
          <w:b/>
          <w:bCs/>
          <w:sz w:val="21"/>
          <w:szCs w:val="21"/>
        </w:rPr>
        <w:t xml:space="preserve">Performance Aware</w:t>
      </w:r>
      <w:r>
        <w:rPr>
          <w:rFonts w:ascii="Malgun Gothic" w:cs="Malgun Gothic" w:eastAsia="Malgun Gothic" w:hAnsi="Malgun Gothic"/>
          <w:sz w:val="21"/>
          <w:szCs w:val="21"/>
        </w:rPr>
        <w:t xml:space="preserve"> — WebGL, 파티클, 이미지 시퀀스는 필요할 때만 실행한다.</w:t>
      </w:r>
    </w:p>
    <w:p>
      <w:pPr>
        <w:pStyle w:val="Heading1"/>
        <w:spacing w:after="160" w:before="360"/>
      </w:pPr>
      <w:r>
        <w:rPr>
          <w:rFonts w:ascii="Malgun Gothic" w:cs="Malgun Gothic" w:eastAsia="Malgun Gothic" w:hAnsi="Malgun Gothic"/>
          <w:b/>
          <w:bCs/>
          <w:color w:val="1F3864"/>
          <w:sz w:val="30"/>
          <w:szCs w:val="30"/>
        </w:rPr>
        <w:t xml:space="preserve">14. MVP 범위</w:t>
      </w:r>
    </w:p>
    <w:p>
      <w:pPr>
        <w:pStyle w:val="Heading2"/>
        <w:spacing w:after="120" w:before="260"/>
      </w:pPr>
      <w:r>
        <w:rPr>
          <w:rFonts w:ascii="Malgun Gothic" w:cs="Malgun Gothic" w:eastAsia="Malgun Gothic" w:hAnsi="Malgun Gothic"/>
          <w:b/>
          <w:bCs/>
          <w:color w:val="2E5395"/>
          <w:sz w:val="25"/>
          <w:szCs w:val="25"/>
        </w:rPr>
        <w:t xml:space="preserve">14.1 MVP에 반드시 포함할 기능</w:t>
      </w:r>
    </w:p>
    <w:p>
      <w:pPr>
        <w:pStyle w:val="ListParagraph"/>
        <w:numPr>
          <w:ilvl w:val="0"/>
          <w:numId w:val="2"/>
        </w:numPr>
        <w:spacing w:after="80" w:line="290"/>
      </w:pPr>
      <w:r>
        <w:rPr>
          <w:rFonts w:ascii="Malgun Gothic" w:cs="Malgun Gothic" w:eastAsia="Malgun Gothic" w:hAnsi="Malgun Gothic"/>
          <w:sz w:val="21"/>
          <w:szCs w:val="21"/>
        </w:rPr>
        <w:t xml:space="preserve">HTML 기반 슬라이드 구조, 16:9 고정 스테이지 스케일링 (transform: scale 레터박스)</w:t>
      </w:r>
    </w:p>
    <w:p>
      <w:pPr>
        <w:pStyle w:val="ListParagraph"/>
        <w:numPr>
          <w:ilvl w:val="0"/>
          <w:numId w:val="2"/>
        </w:numPr>
        <w:spacing w:after="80" w:line="290"/>
      </w:pPr>
      <w:r>
        <w:rPr>
          <w:rFonts w:ascii="Malgun Gothic" w:cs="Malgun Gothic" w:eastAsia="Malgun Gothic" w:hAnsi="Malgun Gothic"/>
          <w:sz w:val="21"/>
          <w:szCs w:val="21"/>
        </w:rPr>
        <w:t xml:space="preserve">방향키 / Space / PageUp / PageDown 이동, 프레젠터 리모컨 대응</w:t>
      </w:r>
    </w:p>
    <w:p>
      <w:pPr>
        <w:pStyle w:val="ListParagraph"/>
        <w:numPr>
          <w:ilvl w:val="0"/>
          <w:numId w:val="2"/>
        </w:numPr>
        <w:spacing w:after="80" w:line="290"/>
      </w:pPr>
      <w:r>
        <w:rPr>
          <w:rFonts w:ascii="Malgun Gothic" w:cs="Malgun Gothic" w:eastAsia="Malgun Gothic" w:hAnsi="Malgun Gothic"/>
          <w:sz w:val="21"/>
          <w:szCs w:val="21"/>
        </w:rPr>
        <w:t xml:space="preserve">전체 목차 보기(Overview Mode), 진행률 바, 현재 섹션 표시</w:t>
      </w:r>
    </w:p>
    <w:p>
      <w:pPr>
        <w:pStyle w:val="ListParagraph"/>
        <w:numPr>
          <w:ilvl w:val="0"/>
          <w:numId w:val="2"/>
        </w:numPr>
        <w:spacing w:after="80" w:line="290"/>
      </w:pPr>
      <w:r>
        <w:rPr>
          <w:rFonts w:ascii="Malgun Gothic" w:cs="Malgun Gothic" w:eastAsia="Malgun Gothic" w:hAnsi="Malgun Gothic"/>
          <w:sz w:val="21"/>
          <w:szCs w:val="21"/>
        </w:rPr>
        <w:t xml:space="preserve">기본 화면 전환, Scroll Reveal, Smooth Scroll, Parallax Scroll, Sticky Scroll, Horizontal Scroll</w:t>
      </w:r>
    </w:p>
    <w:p>
      <w:pPr>
        <w:pStyle w:val="ListParagraph"/>
        <w:numPr>
          <w:ilvl w:val="0"/>
          <w:numId w:val="2"/>
        </w:numPr>
        <w:spacing w:after="80" w:line="290"/>
      </w:pPr>
      <w:r>
        <w:rPr>
          <w:rFonts w:ascii="Malgun Gothic" w:cs="Malgun Gothic" w:eastAsia="Malgun Gothic" w:hAnsi="Malgun Gothic"/>
          <w:sz w:val="21"/>
          <w:szCs w:val="21"/>
        </w:rPr>
        <w:t xml:space="preserve">SVG Path Drawing, Magnetic Button, Mouse Parallax, Particle Background (마우스 전제 인터랙션 포함)</w:t>
      </w:r>
    </w:p>
    <w:p>
      <w:pPr>
        <w:pStyle w:val="ListParagraph"/>
        <w:numPr>
          <w:ilvl w:val="0"/>
          <w:numId w:val="2"/>
        </w:numPr>
        <w:spacing w:after="80" w:line="290"/>
      </w:pPr>
      <w:r>
        <w:rPr>
          <w:rFonts w:ascii="Malgun Gothic" w:cs="Malgun Gothic" w:eastAsia="Malgun Gothic" w:hAnsi="Malgun Gothic"/>
          <w:sz w:val="21"/>
          <w:szCs w:val="21"/>
        </w:rPr>
        <w:t xml:space="preserve">모바일 접근 감지 및 안내 화면 (env-gate)</w:t>
      </w:r>
    </w:p>
    <w:p>
      <w:pPr>
        <w:pStyle w:val="ListParagraph"/>
        <w:numPr>
          <w:ilvl w:val="0"/>
          <w:numId w:val="2"/>
        </w:numPr>
        <w:spacing w:after="80" w:line="290"/>
      </w:pPr>
      <w:r>
        <w:rPr>
          <w:rFonts w:ascii="Malgun Gothic" w:cs="Malgun Gothic" w:eastAsia="Malgun Gothic" w:hAnsi="Malgun Gothic"/>
          <w:sz w:val="21"/>
          <w:szCs w:val="21"/>
        </w:rPr>
        <w:t xml:space="preserve">오프라인 실행, README 문서</w:t>
      </w:r>
    </w:p>
    <w:p>
      <w:pPr>
        <w:pStyle w:val="Heading2"/>
        <w:spacing w:after="120" w:before="260"/>
      </w:pPr>
      <w:r>
        <w:rPr>
          <w:rFonts w:ascii="Malgun Gothic" w:cs="Malgun Gothic" w:eastAsia="Malgun Gothic" w:hAnsi="Malgun Gothic"/>
          <w:b/>
          <w:bCs/>
          <w:color w:val="2E5395"/>
          <w:sz w:val="25"/>
          <w:szCs w:val="25"/>
        </w:rPr>
        <w:t xml:space="preserve">14.2 MVP 이후 고도화 기능</w:t>
      </w:r>
    </w:p>
    <w:p>
      <w:pPr>
        <w:pStyle w:val="ListParagraph"/>
        <w:numPr>
          <w:ilvl w:val="0"/>
          <w:numId w:val="2"/>
        </w:numPr>
        <w:spacing w:after="80" w:line="290"/>
      </w:pPr>
      <w:r>
        <w:rPr>
          <w:rFonts w:ascii="Malgun Gothic" w:cs="Malgun Gothic" w:eastAsia="Malgun Gothic" w:hAnsi="Malgun Gothic"/>
          <w:sz w:val="21"/>
          <w:szCs w:val="21"/>
        </w:rPr>
        <w:t xml:space="preserve">WebGL 3D Architecture, Camera Fly-through, Morph Animation</w:t>
      </w:r>
    </w:p>
    <w:p>
      <w:pPr>
        <w:pStyle w:val="ListParagraph"/>
        <w:numPr>
          <w:ilvl w:val="0"/>
          <w:numId w:val="2"/>
        </w:numPr>
        <w:spacing w:after="80" w:line="290"/>
      </w:pPr>
      <w:r>
        <w:rPr>
          <w:rFonts w:ascii="Malgun Gothic" w:cs="Malgun Gothic" w:eastAsia="Malgun Gothic" w:hAnsi="Malgun Gothic"/>
          <w:sz w:val="21"/>
          <w:szCs w:val="21"/>
        </w:rPr>
        <w:t xml:space="preserve">Image Sequence Animation, Generative Shader Background</w:t>
      </w:r>
    </w:p>
    <w:p>
      <w:pPr>
        <w:pStyle w:val="ListParagraph"/>
        <w:numPr>
          <w:ilvl w:val="0"/>
          <w:numId w:val="2"/>
        </w:numPr>
        <w:spacing w:after="80" w:line="290"/>
      </w:pPr>
      <w:r>
        <w:rPr>
          <w:rFonts w:ascii="Malgun Gothic" w:cs="Malgun Gothic" w:eastAsia="Malgun Gothic" w:hAnsi="Malgun Gothic"/>
          <w:sz w:val="21"/>
          <w:szCs w:val="21"/>
        </w:rPr>
        <w:t xml:space="preserve">발표자 노트 별도 창 (듀얼 모니터), 저사양 자동 폴백</w:t>
      </w:r>
    </w:p>
    <w:p>
      <w:pPr>
        <w:pStyle w:val="ListParagraph"/>
        <w:numPr>
          <w:ilvl w:val="0"/>
          <w:numId w:val="2"/>
        </w:numPr>
        <w:spacing w:after="80" w:line="290"/>
      </w:pPr>
      <w:r>
        <w:rPr>
          <w:rFonts w:ascii="Malgun Gothic" w:cs="Malgun Gothic" w:eastAsia="Malgun Gothic" w:hAnsi="Malgun Gothic"/>
          <w:sz w:val="21"/>
          <w:szCs w:val="21"/>
        </w:rPr>
        <w:t xml:space="preserve">슬라이드 검색, PDF Export, 자동 리허설 모드</w:t>
      </w:r>
    </w:p>
    <w:p>
      <w:pPr>
        <w:pStyle w:val="ListParagraph"/>
        <w:numPr>
          <w:ilvl w:val="0"/>
          <w:numId w:val="2"/>
        </w:numPr>
        <w:spacing w:after="80" w:line="290"/>
      </w:pPr>
      <w:r>
        <w:rPr>
          <w:rFonts w:ascii="Malgun Gothic" w:cs="Malgun Gothic" w:eastAsia="Malgun Gothic" w:hAnsi="Malgun Gothic"/>
          <w:sz w:val="21"/>
          <w:szCs w:val="21"/>
        </w:rPr>
        <w:t xml:space="preserve">공유용 Self Browsing Mode (PC 브라우저 전제)</w:t>
      </w:r>
    </w:p>
    <w:p>
      <w:pPr>
        <w:pStyle w:val="Heading1"/>
        <w:spacing w:after="160" w:before="360"/>
      </w:pPr>
      <w:r>
        <w:rPr>
          <w:rFonts w:ascii="Malgun Gothic" w:cs="Malgun Gothic" w:eastAsia="Malgun Gothic" w:hAnsi="Malgun Gothic"/>
          <w:b/>
          <w:bCs/>
          <w:color w:val="1F3864"/>
          <w:sz w:val="30"/>
          <w:szCs w:val="30"/>
        </w:rPr>
        <w:t xml:space="preserve">15. 개발 마일스톤</w:t>
      </w:r>
    </w:p>
    <w:p>
      <w:pPr>
        <w:pStyle w:val="Heading2"/>
        <w:spacing w:after="120" w:before="260"/>
      </w:pPr>
      <w:r>
        <w:rPr>
          <w:rFonts w:ascii="Malgun Gothic" w:cs="Malgun Gothic" w:eastAsia="Malgun Gothic" w:hAnsi="Malgun Gothic"/>
          <w:b/>
          <w:bCs/>
          <w:color w:val="2E5395"/>
          <w:sz w:val="25"/>
          <w:szCs w:val="25"/>
        </w:rPr>
        <w:t xml:space="preserve">M1. 기본 발표 시스템 구축</w:t>
      </w:r>
    </w:p>
    <w:p>
      <w:pPr>
        <w:spacing w:after="120" w:line="300"/>
      </w:pPr>
      <w:r>
        <w:rPr>
          <w:rFonts w:ascii="Malgun Gothic" w:cs="Malgun Gothic" w:eastAsia="Malgun Gothic" w:hAnsi="Malgun Gothic"/>
          <w:b/>
          <w:bCs/>
          <w:sz w:val="21"/>
          <w:szCs w:val="21"/>
        </w:rPr>
        <w:t xml:space="preserve">범위</w:t>
      </w:r>
    </w:p>
    <w:p>
      <w:pPr>
        <w:pStyle w:val="ListParagraph"/>
        <w:numPr>
          <w:ilvl w:val="0"/>
          <w:numId w:val="2"/>
        </w:numPr>
        <w:spacing w:after="80" w:line="290"/>
      </w:pPr>
      <w:r>
        <w:rPr>
          <w:rFonts w:ascii="Malgun Gothic" w:cs="Malgun Gothic" w:eastAsia="Malgun Gothic" w:hAnsi="Malgun Gothic"/>
          <w:sz w:val="21"/>
          <w:szCs w:val="21"/>
        </w:rPr>
        <w:t xml:space="preserve">16:9 고정 스테이지(스케일링) 구현</w:t>
      </w:r>
    </w:p>
    <w:p>
      <w:pPr>
        <w:pStyle w:val="ListParagraph"/>
        <w:numPr>
          <w:ilvl w:val="0"/>
          <w:numId w:val="2"/>
        </w:numPr>
        <w:spacing w:after="80" w:line="290"/>
      </w:pPr>
      <w:r>
        <w:rPr>
          <w:rFonts w:ascii="Malgun Gothic" w:cs="Malgun Gothic" w:eastAsia="Malgun Gothic" w:hAnsi="Malgun Gothic"/>
          <w:sz w:val="21"/>
          <w:szCs w:val="21"/>
        </w:rPr>
        <w:t xml:space="preserve">슬라이드 DOM 구조 구현</w:t>
      </w:r>
    </w:p>
    <w:p>
      <w:pPr>
        <w:pStyle w:val="ListParagraph"/>
        <w:numPr>
          <w:ilvl w:val="0"/>
          <w:numId w:val="2"/>
        </w:numPr>
        <w:spacing w:after="80" w:line="290"/>
      </w:pPr>
      <w:r>
        <w:rPr>
          <w:rFonts w:ascii="Malgun Gothic" w:cs="Malgun Gothic" w:eastAsia="Malgun Gothic" w:hAnsi="Malgun Gothic"/>
          <w:sz w:val="21"/>
          <w:szCs w:val="21"/>
        </w:rPr>
        <w:t xml:space="preserve">키보드 내비게이션 + 프레젠터 리모컨 대응</w:t>
      </w:r>
    </w:p>
    <w:p>
      <w:pPr>
        <w:pStyle w:val="ListParagraph"/>
        <w:numPr>
          <w:ilvl w:val="0"/>
          <w:numId w:val="2"/>
        </w:numPr>
        <w:spacing w:after="80" w:line="290"/>
      </w:pPr>
      <w:r>
        <w:rPr>
          <w:rFonts w:ascii="Malgun Gothic" w:cs="Malgun Gothic" w:eastAsia="Malgun Gothic" w:hAnsi="Malgun Gothic"/>
          <w:sz w:val="21"/>
          <w:szCs w:val="21"/>
        </w:rPr>
        <w:t xml:space="preserve">진행률 바 구현</w:t>
      </w:r>
    </w:p>
    <w:p>
      <w:pPr>
        <w:pStyle w:val="ListParagraph"/>
        <w:numPr>
          <w:ilvl w:val="0"/>
          <w:numId w:val="2"/>
        </w:numPr>
        <w:spacing w:after="80" w:line="290"/>
      </w:pPr>
      <w:r>
        <w:rPr>
          <w:rFonts w:ascii="Malgun Gothic" w:cs="Malgun Gothic" w:eastAsia="Malgun Gothic" w:hAnsi="Malgun Gothic"/>
          <w:sz w:val="21"/>
          <w:szCs w:val="21"/>
        </w:rPr>
        <w:t xml:space="preserve">기본 전환 효과 구현</w:t>
      </w:r>
    </w:p>
    <w:p>
      <w:pPr>
        <w:pStyle w:val="ListParagraph"/>
        <w:numPr>
          <w:ilvl w:val="0"/>
          <w:numId w:val="2"/>
        </w:numPr>
        <w:spacing w:after="80" w:line="290"/>
      </w:pPr>
      <w:r>
        <w:rPr>
          <w:rFonts w:ascii="Malgun Gothic" w:cs="Malgun Gothic" w:eastAsia="Malgun Gothic" w:hAnsi="Malgun Gothic"/>
          <w:sz w:val="21"/>
          <w:szCs w:val="21"/>
        </w:rPr>
        <w:t xml:space="preserve">전체 목차 기본 버전 구현</w:t>
      </w:r>
    </w:p>
    <w:p>
      <w:pPr>
        <w:pStyle w:val="ListParagraph"/>
        <w:numPr>
          <w:ilvl w:val="0"/>
          <w:numId w:val="2"/>
        </w:numPr>
        <w:spacing w:after="80" w:line="290"/>
      </w:pPr>
      <w:r>
        <w:rPr>
          <w:rFonts w:ascii="Malgun Gothic" w:cs="Malgun Gothic" w:eastAsia="Malgun Gothic" w:hAnsi="Malgun Gothic"/>
          <w:sz w:val="21"/>
          <w:szCs w:val="21"/>
        </w:rPr>
        <w:t xml:space="preserve">모바일 접근 안내 화면(env-gate) 구현</w:t>
      </w:r>
    </w:p>
    <w:p>
      <w:pPr>
        <w:spacing w:after="120" w:line="300"/>
      </w:pPr>
      <w:r>
        <w:rPr>
          <w:rFonts w:ascii="Malgun Gothic" w:cs="Malgun Gothic" w:eastAsia="Malgun Gothic" w:hAnsi="Malgun Gothic"/>
          <w:b/>
          <w:bCs/>
          <w:sz w:val="21"/>
          <w:szCs w:val="21"/>
        </w:rPr>
        <w:t xml:space="preserve">완료 기준</w:t>
      </w:r>
    </w:p>
    <w:p>
      <w:pPr>
        <w:pStyle w:val="ListParagraph"/>
        <w:numPr>
          <w:ilvl w:val="0"/>
          <w:numId w:val="2"/>
        </w:numPr>
        <w:spacing w:after="80" w:line="290"/>
      </w:pPr>
      <w:r>
        <w:rPr>
          <w:rFonts w:ascii="Malgun Gothic" w:cs="Malgun Gothic" w:eastAsia="Malgun Gothic" w:hAnsi="Malgun Gothic"/>
          <w:sz w:val="21"/>
          <w:szCs w:val="21"/>
        </w:rPr>
        <w:t xml:space="preserve">방향키만으로 처음부터 끝까지 발표 가능</w:t>
      </w:r>
    </w:p>
    <w:p>
      <w:pPr>
        <w:pStyle w:val="ListParagraph"/>
        <w:numPr>
          <w:ilvl w:val="0"/>
          <w:numId w:val="2"/>
        </w:numPr>
        <w:spacing w:after="80" w:line="290"/>
      </w:pPr>
      <w:r>
        <w:rPr>
          <w:rFonts w:ascii="Malgun Gothic" w:cs="Malgun Gothic" w:eastAsia="Malgun Gothic" w:hAnsi="Malgun Gothic"/>
          <w:sz w:val="21"/>
          <w:szCs w:val="21"/>
        </w:rPr>
        <w:t xml:space="preserve">새로고침 후 마지막 위치 복구</w:t>
      </w:r>
    </w:p>
    <w:p>
      <w:pPr>
        <w:pStyle w:val="ListParagraph"/>
        <w:numPr>
          <w:ilvl w:val="0"/>
          <w:numId w:val="2"/>
        </w:numPr>
        <w:spacing w:after="80" w:line="290"/>
      </w:pPr>
      <w:r>
        <w:rPr>
          <w:rFonts w:ascii="Malgun Gothic" w:cs="Malgun Gothic" w:eastAsia="Malgun Gothic" w:hAnsi="Malgun Gothic"/>
          <w:sz w:val="21"/>
          <w:szCs w:val="21"/>
        </w:rPr>
        <w:t xml:space="preserve">전체 목차에서 특정 슬라이드 이동 가능</w:t>
      </w:r>
    </w:p>
    <w:p>
      <w:pPr>
        <w:pStyle w:val="ListParagraph"/>
        <w:numPr>
          <w:ilvl w:val="0"/>
          <w:numId w:val="2"/>
        </w:numPr>
        <w:spacing w:after="80" w:line="290"/>
      </w:pPr>
      <w:r>
        <w:rPr>
          <w:rFonts w:ascii="Malgun Gothic" w:cs="Malgun Gothic" w:eastAsia="Malgun Gothic" w:hAnsi="Malgun Gothic"/>
          <w:sz w:val="21"/>
          <w:szCs w:val="21"/>
        </w:rPr>
        <w:t xml:space="preserve">오프라인에서 정상 실행</w:t>
      </w:r>
    </w:p>
    <w:p>
      <w:pPr>
        <w:pStyle w:val="ListParagraph"/>
        <w:numPr>
          <w:ilvl w:val="0"/>
          <w:numId w:val="2"/>
        </w:numPr>
        <w:spacing w:after="80" w:line="290"/>
      </w:pPr>
      <w:r>
        <w:rPr>
          <w:rFonts w:ascii="Malgun Gothic" w:cs="Malgun Gothic" w:eastAsia="Malgun Gothic" w:hAnsi="Malgun Gothic"/>
          <w:sz w:val="21"/>
          <w:szCs w:val="21"/>
        </w:rPr>
        <w:t xml:space="preserve">1366×768~4K 창 크기에서 레이아웃 잘림 없음</w:t>
      </w:r>
    </w:p>
    <w:p>
      <w:pPr>
        <w:pStyle w:val="Heading2"/>
        <w:spacing w:after="120" w:before="260"/>
      </w:pPr>
      <w:r>
        <w:rPr>
          <w:rFonts w:ascii="Malgun Gothic" w:cs="Malgun Gothic" w:eastAsia="Malgun Gothic" w:hAnsi="Malgun Gothic"/>
          <w:b/>
          <w:bCs/>
          <w:color w:val="2E5395"/>
          <w:sz w:val="25"/>
          <w:szCs w:val="25"/>
        </w:rPr>
        <w:t xml:space="preserve">M2. 핵심 인터랙션 적용</w:t>
      </w:r>
    </w:p>
    <w:p>
      <w:pPr>
        <w:spacing w:after="120" w:line="300"/>
      </w:pPr>
      <w:r>
        <w:rPr>
          <w:rFonts w:ascii="Malgun Gothic" w:cs="Malgun Gothic" w:eastAsia="Malgun Gothic" w:hAnsi="Malgun Gothic"/>
          <w:b/>
          <w:bCs/>
          <w:sz w:val="21"/>
          <w:szCs w:val="21"/>
        </w:rPr>
        <w:t xml:space="preserve">범위</w:t>
      </w:r>
    </w:p>
    <w:p>
      <w:pPr>
        <w:pStyle w:val="ListParagraph"/>
        <w:numPr>
          <w:ilvl w:val="0"/>
          <w:numId w:val="2"/>
        </w:numPr>
        <w:spacing w:after="80" w:line="290"/>
      </w:pPr>
      <w:r>
        <w:rPr>
          <w:rFonts w:ascii="Malgun Gothic" w:cs="Malgun Gothic" w:eastAsia="Malgun Gothic" w:hAnsi="Malgun Gothic"/>
          <w:sz w:val="21"/>
          <w:szCs w:val="21"/>
        </w:rPr>
        <w:t xml:space="preserve">Scroll Reveal / Parallax Scroll / Sticky Scroll / Horizontal Scroll</w:t>
      </w:r>
    </w:p>
    <w:p>
      <w:pPr>
        <w:pStyle w:val="ListParagraph"/>
        <w:numPr>
          <w:ilvl w:val="0"/>
          <w:numId w:val="2"/>
        </w:numPr>
        <w:spacing w:after="80" w:line="290"/>
      </w:pPr>
      <w:r>
        <w:rPr>
          <w:rFonts w:ascii="Malgun Gothic" w:cs="Malgun Gothic" w:eastAsia="Malgun Gothic" w:hAnsi="Malgun Gothic"/>
          <w:sz w:val="21"/>
          <w:szCs w:val="21"/>
        </w:rPr>
        <w:t xml:space="preserve">SVG Path Drawing</w:t>
      </w:r>
    </w:p>
    <w:p>
      <w:pPr>
        <w:pStyle w:val="ListParagraph"/>
        <w:numPr>
          <w:ilvl w:val="0"/>
          <w:numId w:val="2"/>
        </w:numPr>
        <w:spacing w:after="80" w:line="290"/>
      </w:pPr>
      <w:r>
        <w:rPr>
          <w:rFonts w:ascii="Malgun Gothic" w:cs="Malgun Gothic" w:eastAsia="Malgun Gothic" w:hAnsi="Malgun Gothic"/>
          <w:sz w:val="21"/>
          <w:szCs w:val="21"/>
        </w:rPr>
        <w:t xml:space="preserve">Magnetic Button / Cursor Interaction / Hover Expansion</w:t>
      </w:r>
    </w:p>
    <w:p>
      <w:pPr>
        <w:pStyle w:val="ListParagraph"/>
        <w:numPr>
          <w:ilvl w:val="0"/>
          <w:numId w:val="2"/>
        </w:numPr>
        <w:spacing w:after="80" w:line="290"/>
      </w:pPr>
      <w:r>
        <w:rPr>
          <w:rFonts w:ascii="Malgun Gothic" w:cs="Malgun Gothic" w:eastAsia="Malgun Gothic" w:hAnsi="Malgun Gothic"/>
          <w:sz w:val="21"/>
          <w:szCs w:val="21"/>
        </w:rPr>
        <w:t xml:space="preserve">Data Counter Animation</w:t>
      </w:r>
    </w:p>
    <w:p>
      <w:pPr>
        <w:spacing w:after="120" w:line="300"/>
      </w:pPr>
      <w:r>
        <w:rPr>
          <w:rFonts w:ascii="Malgun Gothic" w:cs="Malgun Gothic" w:eastAsia="Malgun Gothic" w:hAnsi="Malgun Gothic"/>
          <w:b/>
          <w:bCs/>
          <w:sz w:val="21"/>
          <w:szCs w:val="21"/>
        </w:rPr>
        <w:t xml:space="preserve">완료 기준</w:t>
      </w:r>
    </w:p>
    <w:p>
      <w:pPr>
        <w:pStyle w:val="ListParagraph"/>
        <w:numPr>
          <w:ilvl w:val="0"/>
          <w:numId w:val="2"/>
        </w:numPr>
        <w:spacing w:after="80" w:line="290"/>
      </w:pPr>
      <w:r>
        <w:rPr>
          <w:rFonts w:ascii="Malgun Gothic" w:cs="Malgun Gothic" w:eastAsia="Malgun Gothic" w:hAnsi="Malgun Gothic"/>
          <w:sz w:val="21"/>
          <w:szCs w:val="21"/>
        </w:rPr>
        <w:t xml:space="preserve">주요 슬라이드마다 최소 1개 이상의 인터랙션 적용</w:t>
      </w:r>
    </w:p>
    <w:p>
      <w:pPr>
        <w:pStyle w:val="ListParagraph"/>
        <w:numPr>
          <w:ilvl w:val="0"/>
          <w:numId w:val="2"/>
        </w:numPr>
        <w:spacing w:after="80" w:line="290"/>
      </w:pPr>
      <w:r>
        <w:rPr>
          <w:rFonts w:ascii="Malgun Gothic" w:cs="Malgun Gothic" w:eastAsia="Malgun Gothic" w:hAnsi="Malgun Gothic"/>
          <w:sz w:val="21"/>
          <w:szCs w:val="21"/>
        </w:rPr>
        <w:t xml:space="preserve">hover·커서 인터랙션이 마우스로 자연스럽게 동작</w:t>
      </w:r>
    </w:p>
    <w:p>
      <w:pPr>
        <w:pStyle w:val="ListParagraph"/>
        <w:numPr>
          <w:ilvl w:val="0"/>
          <w:numId w:val="2"/>
        </w:numPr>
        <w:spacing w:after="80" w:line="290"/>
      </w:pPr>
      <w:r>
        <w:rPr>
          <w:rFonts w:ascii="Malgun Gothic" w:cs="Malgun Gothic" w:eastAsia="Malgun Gothic" w:hAnsi="Malgun Gothic"/>
          <w:sz w:val="21"/>
          <w:szCs w:val="21"/>
        </w:rPr>
        <w:t xml:space="preserve">발표 흐름을 방해하지 않음</w:t>
      </w:r>
    </w:p>
    <w:p>
      <w:pPr>
        <w:pStyle w:val="ListParagraph"/>
        <w:numPr>
          <w:ilvl w:val="0"/>
          <w:numId w:val="2"/>
        </w:numPr>
        <w:spacing w:after="80" w:line="290"/>
      </w:pPr>
      <w:r>
        <w:rPr>
          <w:rFonts w:ascii="Malgun Gothic" w:cs="Malgun Gothic" w:eastAsia="Malgun Gothic" w:hAnsi="Malgun Gothic"/>
          <w:sz w:val="21"/>
          <w:szCs w:val="21"/>
        </w:rPr>
        <w:t xml:space="preserve">60fps에 가깝게 부드럽게 동작</w:t>
      </w:r>
    </w:p>
    <w:p>
      <w:pPr>
        <w:pStyle w:val="Heading2"/>
        <w:spacing w:after="120" w:before="260"/>
      </w:pPr>
      <w:r>
        <w:rPr>
          <w:rFonts w:ascii="Malgun Gothic" w:cs="Malgun Gothic" w:eastAsia="Malgun Gothic" w:hAnsi="Malgun Gothic"/>
          <w:b/>
          <w:bCs/>
          <w:color w:val="2E5395"/>
          <w:sz w:val="25"/>
          <w:szCs w:val="25"/>
        </w:rPr>
        <w:t xml:space="preserve">M3. 시그니처 모션 구현</w:t>
      </w:r>
    </w:p>
    <w:p>
      <w:pPr>
        <w:spacing w:after="120" w:line="300"/>
      </w:pPr>
      <w:r>
        <w:rPr>
          <w:rFonts w:ascii="Malgun Gothic" w:cs="Malgun Gothic" w:eastAsia="Malgun Gothic" w:hAnsi="Malgun Gothic"/>
          <w:b/>
          <w:bCs/>
          <w:sz w:val="21"/>
          <w:szCs w:val="21"/>
        </w:rPr>
        <w:t xml:space="preserve">범위</w:t>
      </w:r>
    </w:p>
    <w:p>
      <w:pPr>
        <w:pStyle w:val="ListParagraph"/>
        <w:numPr>
          <w:ilvl w:val="0"/>
          <w:numId w:val="2"/>
        </w:numPr>
        <w:spacing w:after="80" w:line="290"/>
      </w:pPr>
      <w:r>
        <w:rPr>
          <w:rFonts w:ascii="Malgun Gothic" w:cs="Malgun Gothic" w:eastAsia="Malgun Gothic" w:hAnsi="Malgun Gothic"/>
          <w:sz w:val="21"/>
          <w:szCs w:val="21"/>
        </w:rPr>
        <w:t xml:space="preserve">WebGL 3D 인트로</w:t>
      </w:r>
    </w:p>
    <w:p>
      <w:pPr>
        <w:pStyle w:val="ListParagraph"/>
        <w:numPr>
          <w:ilvl w:val="0"/>
          <w:numId w:val="2"/>
        </w:numPr>
        <w:spacing w:after="80" w:line="290"/>
      </w:pPr>
      <w:r>
        <w:rPr>
          <w:rFonts w:ascii="Malgun Gothic" w:cs="Malgun Gothic" w:eastAsia="Malgun Gothic" w:hAnsi="Malgun Gothic"/>
          <w:sz w:val="21"/>
          <w:szCs w:val="21"/>
        </w:rPr>
        <w:t xml:space="preserve">Particle Animation / Generative Background</w:t>
      </w:r>
    </w:p>
    <w:p>
      <w:pPr>
        <w:pStyle w:val="ListParagraph"/>
        <w:numPr>
          <w:ilvl w:val="0"/>
          <w:numId w:val="2"/>
        </w:numPr>
        <w:spacing w:after="80" w:line="290"/>
      </w:pPr>
      <w:r>
        <w:rPr>
          <w:rFonts w:ascii="Malgun Gothic" w:cs="Malgun Gothic" w:eastAsia="Malgun Gothic" w:hAnsi="Malgun Gothic"/>
          <w:sz w:val="21"/>
          <w:szCs w:val="21"/>
        </w:rPr>
        <w:t xml:space="preserve">Morph Animation / Camera Fly-through</w:t>
      </w:r>
    </w:p>
    <w:p>
      <w:pPr>
        <w:pStyle w:val="ListParagraph"/>
        <w:numPr>
          <w:ilvl w:val="0"/>
          <w:numId w:val="2"/>
        </w:numPr>
        <w:spacing w:after="80" w:line="290"/>
      </w:pPr>
      <w:r>
        <w:rPr>
          <w:rFonts w:ascii="Malgun Gothic" w:cs="Malgun Gothic" w:eastAsia="Malgun Gothic" w:hAnsi="Malgun Gothic"/>
          <w:sz w:val="21"/>
          <w:szCs w:val="21"/>
        </w:rPr>
        <w:t xml:space="preserve">Image Sequence Animation</w:t>
      </w:r>
    </w:p>
    <w:p>
      <w:pPr>
        <w:spacing w:after="120" w:line="300"/>
      </w:pPr>
      <w:r>
        <w:rPr>
          <w:rFonts w:ascii="Malgun Gothic" w:cs="Malgun Gothic" w:eastAsia="Malgun Gothic" w:hAnsi="Malgun Gothic"/>
          <w:b/>
          <w:bCs/>
          <w:sz w:val="21"/>
          <w:szCs w:val="21"/>
        </w:rPr>
        <w:t xml:space="preserve">완료 기준</w:t>
      </w:r>
    </w:p>
    <w:p>
      <w:pPr>
        <w:pStyle w:val="ListParagraph"/>
        <w:numPr>
          <w:ilvl w:val="0"/>
          <w:numId w:val="2"/>
        </w:numPr>
        <w:spacing w:after="80" w:line="290"/>
      </w:pPr>
      <w:r>
        <w:rPr>
          <w:rFonts w:ascii="Malgun Gothic" w:cs="Malgun Gothic" w:eastAsia="Malgun Gothic" w:hAnsi="Malgun Gothic"/>
          <w:sz w:val="21"/>
          <w:szCs w:val="21"/>
        </w:rPr>
        <w:t xml:space="preserve">인트로, 아키텍처, 클로징에 시그니처 연출 적용</w:t>
      </w:r>
    </w:p>
    <w:p>
      <w:pPr>
        <w:pStyle w:val="ListParagraph"/>
        <w:numPr>
          <w:ilvl w:val="0"/>
          <w:numId w:val="2"/>
        </w:numPr>
        <w:spacing w:after="80" w:line="290"/>
      </w:pPr>
      <w:r>
        <w:rPr>
          <w:rFonts w:ascii="Malgun Gothic" w:cs="Malgun Gothic" w:eastAsia="Malgun Gothic" w:hAnsi="Malgun Gothic"/>
          <w:sz w:val="21"/>
          <w:szCs w:val="21"/>
        </w:rPr>
        <w:t xml:space="preserve">저사양 모드에서 폴백 정상 작동</w:t>
      </w:r>
    </w:p>
    <w:p>
      <w:pPr>
        <w:pStyle w:val="ListParagraph"/>
        <w:numPr>
          <w:ilvl w:val="0"/>
          <w:numId w:val="2"/>
        </w:numPr>
        <w:spacing w:after="80" w:line="290"/>
      </w:pPr>
      <w:r>
        <w:rPr>
          <w:rFonts w:ascii="Malgun Gothic" w:cs="Malgun Gothic" w:eastAsia="Malgun Gothic" w:hAnsi="Malgun Gothic"/>
          <w:sz w:val="21"/>
          <w:szCs w:val="21"/>
        </w:rPr>
        <w:t xml:space="preserve">발표장 PC 기준 리허설 통과</w:t>
      </w:r>
    </w:p>
    <w:p>
      <w:pPr>
        <w:pStyle w:val="Heading2"/>
        <w:spacing w:after="120" w:before="260"/>
      </w:pPr>
      <w:r>
        <w:rPr>
          <w:rFonts w:ascii="Malgun Gothic" w:cs="Malgun Gothic" w:eastAsia="Malgun Gothic" w:hAnsi="Malgun Gothic"/>
          <w:b/>
          <w:bCs/>
          <w:color w:val="2E5395"/>
          <w:sz w:val="25"/>
          <w:szCs w:val="25"/>
        </w:rPr>
        <w:t xml:space="preserve">M4. 발표 최적화 및 안정화</w:t>
      </w:r>
    </w:p>
    <w:p>
      <w:pPr>
        <w:spacing w:after="120" w:line="300"/>
      </w:pPr>
      <w:r>
        <w:rPr>
          <w:rFonts w:ascii="Malgun Gothic" w:cs="Malgun Gothic" w:eastAsia="Malgun Gothic" w:hAnsi="Malgun Gothic"/>
          <w:b/>
          <w:bCs/>
          <w:sz w:val="21"/>
          <w:szCs w:val="21"/>
        </w:rPr>
        <w:t xml:space="preserve">범위</w:t>
      </w:r>
    </w:p>
    <w:p>
      <w:pPr>
        <w:pStyle w:val="ListParagraph"/>
        <w:numPr>
          <w:ilvl w:val="0"/>
          <w:numId w:val="2"/>
        </w:numPr>
        <w:spacing w:after="80" w:line="290"/>
      </w:pPr>
      <w:r>
        <w:rPr>
          <w:rFonts w:ascii="Malgun Gothic" w:cs="Malgun Gothic" w:eastAsia="Malgun Gothic" w:hAnsi="Malgun Gothic"/>
          <w:sz w:val="21"/>
          <w:szCs w:val="21"/>
        </w:rPr>
        <w:t xml:space="preserve">블랙아웃 모드 / 발표자 노트 / 발표 타이머</w:t>
      </w:r>
    </w:p>
    <w:p>
      <w:pPr>
        <w:pStyle w:val="ListParagraph"/>
        <w:numPr>
          <w:ilvl w:val="0"/>
          <w:numId w:val="2"/>
        </w:numPr>
        <w:spacing w:after="80" w:line="290"/>
      </w:pPr>
      <w:r>
        <w:rPr>
          <w:rFonts w:ascii="Malgun Gothic" w:cs="Malgun Gothic" w:eastAsia="Malgun Gothic" w:hAnsi="Malgun Gothic"/>
          <w:sz w:val="21"/>
          <w:szCs w:val="21"/>
        </w:rPr>
        <w:t xml:space="preserve">Reduced Motion Mode / 저사양 자동 감지</w:t>
      </w:r>
    </w:p>
    <w:p>
      <w:pPr>
        <w:pStyle w:val="ListParagraph"/>
        <w:numPr>
          <w:ilvl w:val="0"/>
          <w:numId w:val="2"/>
        </w:numPr>
        <w:spacing w:after="80" w:line="290"/>
      </w:pPr>
      <w:r>
        <w:rPr>
          <w:rFonts w:ascii="Malgun Gothic" w:cs="Malgun Gothic" w:eastAsia="Malgun Gothic" w:hAnsi="Malgun Gothic"/>
          <w:sz w:val="21"/>
          <w:szCs w:val="21"/>
        </w:rPr>
        <w:t xml:space="preserve">README 및 발표 전 체크리스트 작성</w:t>
      </w:r>
    </w:p>
    <w:p>
      <w:pPr>
        <w:pStyle w:val="ListParagraph"/>
        <w:numPr>
          <w:ilvl w:val="0"/>
          <w:numId w:val="2"/>
        </w:numPr>
        <w:spacing w:after="80" w:line="290"/>
      </w:pPr>
      <w:r>
        <w:rPr>
          <w:rFonts w:ascii="Malgun Gothic" w:cs="Malgun Gothic" w:eastAsia="Malgun Gothic" w:hAnsi="Malgun Gothic"/>
          <w:sz w:val="21"/>
          <w:szCs w:val="21"/>
        </w:rPr>
        <w:t xml:space="preserve">브라우저 호환성 테스트 (Chrome/Edge, PC 해상도별)</w:t>
      </w:r>
    </w:p>
    <w:p>
      <w:pPr>
        <w:spacing w:after="120" w:line="300"/>
      </w:pPr>
      <w:r>
        <w:rPr>
          <w:rFonts w:ascii="Malgun Gothic" w:cs="Malgun Gothic" w:eastAsia="Malgun Gothic" w:hAnsi="Malgun Gothic"/>
          <w:b/>
          <w:bCs/>
          <w:sz w:val="21"/>
          <w:szCs w:val="21"/>
        </w:rPr>
        <w:t xml:space="preserve">완료 기준</w:t>
      </w:r>
    </w:p>
    <w:p>
      <w:pPr>
        <w:pStyle w:val="ListParagraph"/>
        <w:numPr>
          <w:ilvl w:val="0"/>
          <w:numId w:val="2"/>
        </w:numPr>
        <w:spacing w:after="80" w:line="290"/>
      </w:pPr>
      <w:r>
        <w:rPr>
          <w:rFonts w:ascii="Malgun Gothic" w:cs="Malgun Gothic" w:eastAsia="Malgun Gothic" w:hAnsi="Malgun Gothic"/>
          <w:sz w:val="21"/>
          <w:szCs w:val="21"/>
        </w:rPr>
        <w:t xml:space="preserve">Chrome / Edge에서 정상 동작</w:t>
      </w:r>
    </w:p>
    <w:p>
      <w:pPr>
        <w:pStyle w:val="ListParagraph"/>
        <w:numPr>
          <w:ilvl w:val="0"/>
          <w:numId w:val="2"/>
        </w:numPr>
        <w:spacing w:after="80" w:line="290"/>
      </w:pPr>
      <w:r>
        <w:rPr>
          <w:rFonts w:ascii="Malgun Gothic" w:cs="Malgun Gothic" w:eastAsia="Malgun Gothic" w:hAnsi="Malgun Gothic"/>
          <w:sz w:val="21"/>
          <w:szCs w:val="21"/>
        </w:rPr>
        <w:t xml:space="preserve">인터넷 연결 없이 실행 가능</w:t>
      </w:r>
    </w:p>
    <w:p>
      <w:pPr>
        <w:pStyle w:val="ListParagraph"/>
        <w:numPr>
          <w:ilvl w:val="0"/>
          <w:numId w:val="2"/>
        </w:numPr>
        <w:spacing w:after="80" w:line="290"/>
      </w:pPr>
      <w:r>
        <w:rPr>
          <w:rFonts w:ascii="Malgun Gothic" w:cs="Malgun Gothic" w:eastAsia="Malgun Gothic" w:hAnsi="Malgun Gothic"/>
          <w:sz w:val="21"/>
          <w:szCs w:val="21"/>
        </w:rPr>
        <w:t xml:space="preserve">빔프로젝터 환경에서 레이아웃 깨짐 없음</w:t>
      </w:r>
    </w:p>
    <w:p>
      <w:pPr>
        <w:pStyle w:val="ListParagraph"/>
        <w:numPr>
          <w:ilvl w:val="0"/>
          <w:numId w:val="2"/>
        </w:numPr>
        <w:spacing w:after="80" w:line="290"/>
      </w:pPr>
      <w:r>
        <w:rPr>
          <w:rFonts w:ascii="Malgun Gothic" w:cs="Malgun Gothic" w:eastAsia="Malgun Gothic" w:hAnsi="Malgun Gothic"/>
          <w:sz w:val="21"/>
          <w:szCs w:val="21"/>
        </w:rPr>
        <w:t xml:space="preserve">발표자가 리모컨만으로 발표 가능</w:t>
      </w:r>
    </w:p>
    <w:p>
      <w:pPr>
        <w:pStyle w:val="Heading1"/>
        <w:spacing w:after="160" w:before="360"/>
      </w:pPr>
      <w:r>
        <w:rPr>
          <w:rFonts w:ascii="Malgun Gothic" w:cs="Malgun Gothic" w:eastAsia="Malgun Gothic" w:hAnsi="Malgun Gothic"/>
          <w:b/>
          <w:bCs/>
          <w:color w:val="1F3864"/>
          <w:sz w:val="30"/>
          <w:szCs w:val="30"/>
        </w:rPr>
        <w:t xml:space="preserve">16. 수용 기준</w:t>
      </w:r>
    </w:p>
    <w:p>
      <w:pPr>
        <w:pStyle w:val="Heading2"/>
        <w:spacing w:after="120" w:before="260"/>
      </w:pPr>
      <w:r>
        <w:rPr>
          <w:rFonts w:ascii="Malgun Gothic" w:cs="Malgun Gothic" w:eastAsia="Malgun Gothic" w:hAnsi="Malgun Gothic"/>
          <w:b/>
          <w:bCs/>
          <w:color w:val="2E5395"/>
          <w:sz w:val="25"/>
          <w:szCs w:val="25"/>
        </w:rPr>
        <w:t xml:space="preserve">16.1 기능 수용 기준</w:t>
      </w:r>
    </w:p>
    <w:p>
      <w:pPr>
        <w:pStyle w:val="ListParagraph"/>
        <w:numPr>
          <w:ilvl w:val="0"/>
          <w:numId w:val="2"/>
        </w:numPr>
        <w:spacing w:after="80" w:line="290"/>
      </w:pPr>
      <w:r>
        <w:rPr>
          <w:rFonts w:ascii="Malgun Gothic" w:cs="Malgun Gothic" w:eastAsia="Malgun Gothic" w:hAnsi="Malgun Gothic"/>
          <w:sz w:val="21"/>
          <w:szCs w:val="21"/>
        </w:rPr>
        <w:t xml:space="preserve">모든 슬라이드는 키보드로 이동 가능해야 한다.</w:t>
      </w:r>
    </w:p>
    <w:p>
      <w:pPr>
        <w:pStyle w:val="ListParagraph"/>
        <w:numPr>
          <w:ilvl w:val="0"/>
          <w:numId w:val="2"/>
        </w:numPr>
        <w:spacing w:after="80" w:line="290"/>
      </w:pPr>
      <w:r>
        <w:rPr>
          <w:rFonts w:ascii="Malgun Gothic" w:cs="Malgun Gothic" w:eastAsia="Malgun Gothic" w:hAnsi="Malgun Gothic"/>
          <w:sz w:val="21"/>
          <w:szCs w:val="21"/>
        </w:rPr>
        <w:t xml:space="preserve">Overview Mode에서 전체 슬라이드를 확인하고 특정 슬라이드로 즉시 이동할 수 있어야 한다.</w:t>
      </w:r>
    </w:p>
    <w:p>
      <w:pPr>
        <w:pStyle w:val="ListParagraph"/>
        <w:numPr>
          <w:ilvl w:val="0"/>
          <w:numId w:val="2"/>
        </w:numPr>
        <w:spacing w:after="80" w:line="290"/>
      </w:pPr>
      <w:r>
        <w:rPr>
          <w:rFonts w:ascii="Malgun Gothic" w:cs="Malgun Gothic" w:eastAsia="Malgun Gothic" w:hAnsi="Malgun Gothic"/>
          <w:sz w:val="21"/>
          <w:szCs w:val="21"/>
        </w:rPr>
        <w:t xml:space="preserve">현재 슬라이드 위치와 전체 진행률이 표시되어야 한다.</w:t>
      </w:r>
    </w:p>
    <w:p>
      <w:pPr>
        <w:pStyle w:val="ListParagraph"/>
        <w:numPr>
          <w:ilvl w:val="0"/>
          <w:numId w:val="2"/>
        </w:numPr>
        <w:spacing w:after="80" w:line="290"/>
      </w:pPr>
      <w:r>
        <w:rPr>
          <w:rFonts w:ascii="Malgun Gothic" w:cs="Malgun Gothic" w:eastAsia="Malgun Gothic" w:hAnsi="Malgun Gothic"/>
          <w:sz w:val="21"/>
          <w:szCs w:val="21"/>
        </w:rPr>
        <w:t xml:space="preserve">블랙아웃 모드가 정상 작동해야 한다.</w:t>
      </w:r>
    </w:p>
    <w:p>
      <w:pPr>
        <w:pStyle w:val="ListParagraph"/>
        <w:numPr>
          <w:ilvl w:val="0"/>
          <w:numId w:val="2"/>
        </w:numPr>
        <w:spacing w:after="80" w:line="290"/>
      </w:pPr>
      <w:r>
        <w:rPr>
          <w:rFonts w:ascii="Malgun Gothic" w:cs="Malgun Gothic" w:eastAsia="Malgun Gothic" w:hAnsi="Malgun Gothic"/>
          <w:sz w:val="21"/>
          <w:szCs w:val="21"/>
        </w:rPr>
        <w:t xml:space="preserve">새로고침 후 마지막 위치가 복구되어야 한다.</w:t>
      </w:r>
    </w:p>
    <w:p>
      <w:pPr>
        <w:pStyle w:val="ListParagraph"/>
        <w:numPr>
          <w:ilvl w:val="0"/>
          <w:numId w:val="2"/>
        </w:numPr>
        <w:spacing w:after="80" w:line="290"/>
      </w:pPr>
      <w:r>
        <w:rPr>
          <w:rFonts w:ascii="Malgun Gothic" w:cs="Malgun Gothic" w:eastAsia="Malgun Gothic" w:hAnsi="Malgun Gothic"/>
          <w:sz w:val="21"/>
          <w:szCs w:val="21"/>
        </w:rPr>
        <w:t xml:space="preserve">URL 해시로 특정 슬라이드에 직접 접근할 수 있어야 한다.</w:t>
      </w:r>
    </w:p>
    <w:p>
      <w:pPr>
        <w:pStyle w:val="ListParagraph"/>
        <w:numPr>
          <w:ilvl w:val="0"/>
          <w:numId w:val="2"/>
        </w:numPr>
        <w:spacing w:after="80" w:line="290"/>
      </w:pPr>
      <w:r>
        <w:rPr>
          <w:rFonts w:ascii="Malgun Gothic" w:cs="Malgun Gothic" w:eastAsia="Malgun Gothic" w:hAnsi="Malgun Gothic"/>
          <w:sz w:val="21"/>
          <w:szCs w:val="21"/>
        </w:rPr>
        <w:t xml:space="preserve">hover 기반 인터랙션(카드 확장, 핫스팟, Magnetic Button)이 마우스로 정상 동작해야 한다.</w:t>
      </w:r>
    </w:p>
    <w:p>
      <w:pPr>
        <w:pStyle w:val="ListParagraph"/>
        <w:numPr>
          <w:ilvl w:val="0"/>
          <w:numId w:val="2"/>
        </w:numPr>
        <w:spacing w:after="80" w:line="290"/>
      </w:pPr>
      <w:r>
        <w:rPr>
          <w:rFonts w:ascii="Malgun Gothic" w:cs="Malgun Gothic" w:eastAsia="Malgun Gothic" w:hAnsi="Malgun Gothic"/>
          <w:sz w:val="21"/>
          <w:szCs w:val="21"/>
        </w:rPr>
        <w:t xml:space="preserve">모바일 UA·협소 뷰포트 접근 시 안내 화면이 표시되어야 한다.</w:t>
      </w:r>
    </w:p>
    <w:p>
      <w:pPr>
        <w:pStyle w:val="Heading2"/>
        <w:spacing w:after="120" w:before="260"/>
      </w:pPr>
      <w:r>
        <w:rPr>
          <w:rFonts w:ascii="Malgun Gothic" w:cs="Malgun Gothic" w:eastAsia="Malgun Gothic" w:hAnsi="Malgun Gothic"/>
          <w:b/>
          <w:bCs/>
          <w:color w:val="2E5395"/>
          <w:sz w:val="25"/>
          <w:szCs w:val="25"/>
        </w:rPr>
        <w:t xml:space="preserve">16.2 디자인 수용 기준</w:t>
      </w:r>
    </w:p>
    <w:p>
      <w:pPr>
        <w:pStyle w:val="ListParagraph"/>
        <w:numPr>
          <w:ilvl w:val="0"/>
          <w:numId w:val="2"/>
        </w:numPr>
        <w:spacing w:after="80" w:line="290"/>
      </w:pPr>
      <w:r>
        <w:rPr>
          <w:rFonts w:ascii="Malgun Gothic" w:cs="Malgun Gothic" w:eastAsia="Malgun Gothic" w:hAnsi="Malgun Gothic"/>
          <w:sz w:val="21"/>
          <w:szCs w:val="21"/>
        </w:rPr>
        <w:t xml:space="preserve">1366×768~4K PC 해상도에서 고정 스테이지 레이아웃이 잘림·왜곡 없이 스케일링되어야 한다.</w:t>
      </w:r>
    </w:p>
    <w:p>
      <w:pPr>
        <w:pStyle w:val="ListParagraph"/>
        <w:numPr>
          <w:ilvl w:val="0"/>
          <w:numId w:val="2"/>
        </w:numPr>
        <w:spacing w:after="80" w:line="290"/>
      </w:pPr>
      <w:r>
        <w:rPr>
          <w:rFonts w:ascii="Malgun Gothic" w:cs="Malgun Gothic" w:eastAsia="Malgun Gothic" w:hAnsi="Malgun Gothic"/>
          <w:sz w:val="21"/>
          <w:szCs w:val="21"/>
        </w:rPr>
        <w:t xml:space="preserve">텍스트 가독성이 확보되어야 한다 (빔프로젝터 포함).</w:t>
      </w:r>
    </w:p>
    <w:p>
      <w:pPr>
        <w:pStyle w:val="ListParagraph"/>
        <w:numPr>
          <w:ilvl w:val="0"/>
          <w:numId w:val="2"/>
        </w:numPr>
        <w:spacing w:after="80" w:line="290"/>
      </w:pPr>
      <w:r>
        <w:rPr>
          <w:rFonts w:ascii="Malgun Gothic" w:cs="Malgun Gothic" w:eastAsia="Malgun Gothic" w:hAnsi="Malgun Gothic"/>
          <w:sz w:val="21"/>
          <w:szCs w:val="21"/>
        </w:rPr>
        <w:t xml:space="preserve">한 슬라이드의 핵심 메시지가 즉시 인식되어야 한다.</w:t>
      </w:r>
    </w:p>
    <w:p>
      <w:pPr>
        <w:pStyle w:val="ListParagraph"/>
        <w:numPr>
          <w:ilvl w:val="0"/>
          <w:numId w:val="2"/>
        </w:numPr>
        <w:spacing w:after="80" w:line="290"/>
      </w:pPr>
      <w:r>
        <w:rPr>
          <w:rFonts w:ascii="Malgun Gothic" w:cs="Malgun Gothic" w:eastAsia="Malgun Gothic" w:hAnsi="Malgun Gothic"/>
          <w:sz w:val="21"/>
          <w:szCs w:val="21"/>
        </w:rPr>
        <w:t xml:space="preserve">인터랙션은 메시지를 방해하지 않아야 한다.</w:t>
      </w:r>
    </w:p>
    <w:p>
      <w:pPr>
        <w:pStyle w:val="ListParagraph"/>
        <w:numPr>
          <w:ilvl w:val="0"/>
          <w:numId w:val="2"/>
        </w:numPr>
        <w:spacing w:after="80" w:line="290"/>
      </w:pPr>
      <w:r>
        <w:rPr>
          <w:rFonts w:ascii="Malgun Gothic" w:cs="Malgun Gothic" w:eastAsia="Malgun Gothic" w:hAnsi="Malgun Gothic"/>
          <w:sz w:val="21"/>
          <w:szCs w:val="21"/>
        </w:rPr>
        <w:t xml:space="preserve">전체 디자인 톤은 프리미엄 테크 발표 느낌을 가져야 한다.</w:t>
      </w:r>
    </w:p>
    <w:p>
      <w:pPr>
        <w:pStyle w:val="Heading2"/>
        <w:spacing w:after="120" w:before="260"/>
      </w:pPr>
      <w:r>
        <w:rPr>
          <w:rFonts w:ascii="Malgun Gothic" w:cs="Malgun Gothic" w:eastAsia="Malgun Gothic" w:hAnsi="Malgun Gothic"/>
          <w:b/>
          <w:bCs/>
          <w:color w:val="2E5395"/>
          <w:sz w:val="25"/>
          <w:szCs w:val="25"/>
        </w:rPr>
        <w:t xml:space="preserve">16.3 성능 수용 기준</w:t>
      </w:r>
    </w:p>
    <w:p>
      <w:pPr>
        <w:pStyle w:val="ListParagraph"/>
        <w:numPr>
          <w:ilvl w:val="0"/>
          <w:numId w:val="2"/>
        </w:numPr>
        <w:spacing w:after="80" w:line="290"/>
      </w:pPr>
      <w:r>
        <w:rPr>
          <w:rFonts w:ascii="Malgun Gothic" w:cs="Malgun Gothic" w:eastAsia="Malgun Gothic" w:hAnsi="Malgun Gothic"/>
          <w:sz w:val="21"/>
          <w:szCs w:val="21"/>
        </w:rPr>
        <w:t xml:space="preserve">로컬 실행 기준 초기 로딩 3초 이내</w:t>
      </w:r>
    </w:p>
    <w:p>
      <w:pPr>
        <w:pStyle w:val="ListParagraph"/>
        <w:numPr>
          <w:ilvl w:val="0"/>
          <w:numId w:val="2"/>
        </w:numPr>
        <w:spacing w:after="80" w:line="290"/>
      </w:pPr>
      <w:r>
        <w:rPr>
          <w:rFonts w:ascii="Malgun Gothic" w:cs="Malgun Gothic" w:eastAsia="Malgun Gothic" w:hAnsi="Malgun Gothic"/>
          <w:sz w:val="21"/>
          <w:szCs w:val="21"/>
        </w:rPr>
        <w:t xml:space="preserve">일반 슬라이드 전환 지연 300ms 이내</w:t>
      </w:r>
    </w:p>
    <w:p>
      <w:pPr>
        <w:pStyle w:val="ListParagraph"/>
        <w:numPr>
          <w:ilvl w:val="0"/>
          <w:numId w:val="2"/>
        </w:numPr>
        <w:spacing w:after="80" w:line="290"/>
      </w:pPr>
      <w:r>
        <w:rPr>
          <w:rFonts w:ascii="Malgun Gothic" w:cs="Malgun Gothic" w:eastAsia="Malgun Gothic" w:hAnsi="Malgun Gothic"/>
          <w:sz w:val="21"/>
          <w:szCs w:val="21"/>
        </w:rPr>
        <w:t xml:space="preserve">발표 중 입력 연타로 화면이 깨지지 않아야 함</w:t>
      </w:r>
    </w:p>
    <w:p>
      <w:pPr>
        <w:pStyle w:val="ListParagraph"/>
        <w:numPr>
          <w:ilvl w:val="0"/>
          <w:numId w:val="2"/>
        </w:numPr>
        <w:spacing w:after="80" w:line="290"/>
      </w:pPr>
      <w:r>
        <w:rPr>
          <w:rFonts w:ascii="Malgun Gothic" w:cs="Malgun Gothic" w:eastAsia="Malgun Gothic" w:hAnsi="Malgun Gothic"/>
          <w:sz w:val="21"/>
          <w:szCs w:val="21"/>
        </w:rPr>
        <w:t xml:space="preserve">WebGL 오류 시 정적 폴백 정상 작동</w:t>
      </w:r>
    </w:p>
    <w:p>
      <w:pPr>
        <w:pStyle w:val="ListParagraph"/>
        <w:numPr>
          <w:ilvl w:val="0"/>
          <w:numId w:val="2"/>
        </w:numPr>
        <w:spacing w:after="80" w:line="290"/>
      </w:pPr>
      <w:r>
        <w:rPr>
          <w:rFonts w:ascii="Malgun Gothic" w:cs="Malgun Gothic" w:eastAsia="Malgun Gothic" w:hAnsi="Malgun Gothic"/>
          <w:sz w:val="21"/>
          <w:szCs w:val="21"/>
        </w:rPr>
        <w:t xml:space="preserve">인터넷 연결 없이 모든 기능 실행 가능</w:t>
      </w:r>
    </w:p>
    <w:p>
      <w:pPr>
        <w:pStyle w:val="Heading1"/>
        <w:spacing w:after="160" w:before="360"/>
      </w:pPr>
      <w:r>
        <w:rPr>
          <w:rFonts w:ascii="Malgun Gothic" w:cs="Malgun Gothic" w:eastAsia="Malgun Gothic" w:hAnsi="Malgun Gothic"/>
          <w:b/>
          <w:bCs/>
          <w:color w:val="1F3864"/>
          <w:sz w:val="30"/>
          <w:szCs w:val="30"/>
        </w:rPr>
        <w:t xml:space="preserve">17. 발표 전 체크리스트</w:t>
      </w:r>
    </w:p>
    <w:p>
      <w:pPr>
        <w:pStyle w:val="ListParagraph"/>
        <w:numPr>
          <w:ilvl w:val="0"/>
          <w:numId w:val="2"/>
        </w:numPr>
        <w:spacing w:after="80" w:line="290"/>
      </w:pPr>
      <w:r>
        <w:rPr>
          <w:rFonts w:ascii="Malgun Gothic" w:cs="Malgun Gothic" w:eastAsia="Malgun Gothic" w:hAnsi="Malgun Gothic"/>
          <w:sz w:val="21"/>
          <w:szCs w:val="21"/>
        </w:rPr>
        <w:t xml:space="preserve">Chrome 또는 Edge 최신 버전에서 실행 확인 (발표장 PC 기준)</w:t>
      </w:r>
    </w:p>
    <w:p>
      <w:pPr>
        <w:pStyle w:val="ListParagraph"/>
        <w:numPr>
          <w:ilvl w:val="0"/>
          <w:numId w:val="2"/>
        </w:numPr>
        <w:spacing w:after="80" w:line="290"/>
      </w:pPr>
      <w:r>
        <w:rPr>
          <w:rFonts w:ascii="Malgun Gothic" w:cs="Malgun Gothic" w:eastAsia="Malgun Gothic" w:hAnsi="Malgun Gothic"/>
          <w:sz w:val="21"/>
          <w:szCs w:val="21"/>
        </w:rPr>
        <w:t xml:space="preserve">인터넷 연결을 끊은 상태에서 실행 확인</w:t>
      </w:r>
    </w:p>
    <w:p>
      <w:pPr>
        <w:pStyle w:val="ListParagraph"/>
        <w:numPr>
          <w:ilvl w:val="0"/>
          <w:numId w:val="2"/>
        </w:numPr>
        <w:spacing w:after="80" w:line="290"/>
      </w:pPr>
      <w:r>
        <w:rPr>
          <w:rFonts w:ascii="Malgun Gothic" w:cs="Malgun Gothic" w:eastAsia="Malgun Gothic" w:hAnsi="Malgun Gothic"/>
          <w:sz w:val="21"/>
          <w:szCs w:val="21"/>
        </w:rPr>
        <w:t xml:space="preserve">전체 화면 모드(F) 확인</w:t>
      </w:r>
    </w:p>
    <w:p>
      <w:pPr>
        <w:pStyle w:val="ListParagraph"/>
        <w:numPr>
          <w:ilvl w:val="0"/>
          <w:numId w:val="2"/>
        </w:numPr>
        <w:spacing w:after="80" w:line="290"/>
      </w:pPr>
      <w:r>
        <w:rPr>
          <w:rFonts w:ascii="Malgun Gothic" w:cs="Malgun Gothic" w:eastAsia="Malgun Gothic" w:hAnsi="Malgun Gothic"/>
          <w:sz w:val="21"/>
          <w:szCs w:val="21"/>
        </w:rPr>
        <w:t xml:space="preserve">빔프로젝터 연결 후 16:9 비율 및 레터박스 확인</w:t>
      </w:r>
    </w:p>
    <w:p>
      <w:pPr>
        <w:pStyle w:val="ListParagraph"/>
        <w:numPr>
          <w:ilvl w:val="0"/>
          <w:numId w:val="2"/>
        </w:numPr>
        <w:spacing w:after="80" w:line="290"/>
      </w:pPr>
      <w:r>
        <w:rPr>
          <w:rFonts w:ascii="Malgun Gothic" w:cs="Malgun Gothic" w:eastAsia="Malgun Gothic" w:hAnsi="Malgun Gothic"/>
          <w:sz w:val="21"/>
          <w:szCs w:val="21"/>
        </w:rPr>
        <w:t xml:space="preserve">방향키, Space, PageUp, PageDown 작동 확인</w:t>
      </w:r>
    </w:p>
    <w:p>
      <w:pPr>
        <w:pStyle w:val="ListParagraph"/>
        <w:numPr>
          <w:ilvl w:val="0"/>
          <w:numId w:val="2"/>
        </w:numPr>
        <w:spacing w:after="80" w:line="290"/>
      </w:pPr>
      <w:r>
        <w:rPr>
          <w:rFonts w:ascii="Malgun Gothic" w:cs="Malgun Gothic" w:eastAsia="Malgun Gothic" w:hAnsi="Malgun Gothic"/>
          <w:sz w:val="21"/>
          <w:szCs w:val="21"/>
        </w:rPr>
        <w:t xml:space="preserve">프레젠터 리모컨 작동 확인</w:t>
      </w:r>
    </w:p>
    <w:p>
      <w:pPr>
        <w:pStyle w:val="ListParagraph"/>
        <w:numPr>
          <w:ilvl w:val="0"/>
          <w:numId w:val="2"/>
        </w:numPr>
        <w:spacing w:after="80" w:line="290"/>
      </w:pPr>
      <w:r>
        <w:rPr>
          <w:rFonts w:ascii="Malgun Gothic" w:cs="Malgun Gothic" w:eastAsia="Malgun Gothic" w:hAnsi="Malgun Gothic"/>
          <w:sz w:val="21"/>
          <w:szCs w:val="21"/>
        </w:rPr>
        <w:t xml:space="preserve">마우스 hover 인터랙션(핫스팟, 카드 확장) 작동 확인</w:t>
      </w:r>
    </w:p>
    <w:p>
      <w:pPr>
        <w:pStyle w:val="ListParagraph"/>
        <w:numPr>
          <w:ilvl w:val="0"/>
          <w:numId w:val="2"/>
        </w:numPr>
        <w:spacing w:after="80" w:line="290"/>
      </w:pPr>
      <w:r>
        <w:rPr>
          <w:rFonts w:ascii="Malgun Gothic" w:cs="Malgun Gothic" w:eastAsia="Malgun Gothic" w:hAnsi="Malgun Gothic"/>
          <w:sz w:val="21"/>
          <w:szCs w:val="21"/>
        </w:rPr>
        <w:t xml:space="preserve">Overview Mode(O)·블랙아웃 모드(B) 작동 확인</w:t>
      </w:r>
    </w:p>
    <w:p>
      <w:pPr>
        <w:pStyle w:val="ListParagraph"/>
        <w:numPr>
          <w:ilvl w:val="0"/>
          <w:numId w:val="2"/>
        </w:numPr>
        <w:spacing w:after="80" w:line="290"/>
      </w:pPr>
      <w:r>
        <w:rPr>
          <w:rFonts w:ascii="Malgun Gothic" w:cs="Malgun Gothic" w:eastAsia="Malgun Gothic" w:hAnsi="Malgun Gothic"/>
          <w:sz w:val="21"/>
          <w:szCs w:val="21"/>
        </w:rPr>
        <w:t xml:space="preserve">WebGL 장면 프레임 드랍 여부 확인, 저사양 모드 폴백 확인</w:t>
      </w:r>
    </w:p>
    <w:p>
      <w:pPr>
        <w:pStyle w:val="ListParagraph"/>
        <w:numPr>
          <w:ilvl w:val="0"/>
          <w:numId w:val="2"/>
        </w:numPr>
        <w:spacing w:after="80" w:line="290"/>
      </w:pPr>
      <w:r>
        <w:rPr>
          <w:rFonts w:ascii="Malgun Gothic" w:cs="Malgun Gothic" w:eastAsia="Malgun Gothic" w:hAnsi="Malgun Gothic"/>
          <w:sz w:val="21"/>
          <w:szCs w:val="21"/>
        </w:rPr>
        <w:t xml:space="preserve">발표자 노트 사용 여부 확인 (듀얼 모니터 구성 시)</w:t>
      </w:r>
    </w:p>
    <w:p>
      <w:pPr>
        <w:pStyle w:val="ListParagraph"/>
        <w:numPr>
          <w:ilvl w:val="0"/>
          <w:numId w:val="2"/>
        </w:numPr>
        <w:spacing w:after="80" w:line="290"/>
      </w:pPr>
      <w:r>
        <w:rPr>
          <w:rFonts w:ascii="Malgun Gothic" w:cs="Malgun Gothic" w:eastAsia="Malgun Gothic" w:hAnsi="Malgun Gothic"/>
          <w:sz w:val="21"/>
          <w:szCs w:val="21"/>
        </w:rPr>
        <w:t xml:space="preserve">예비용 정적 PDF 또는 이미지 백업 준비</w:t>
      </w:r>
    </w:p>
    <w:p>
      <w:pPr>
        <w:pStyle w:val="Heading1"/>
        <w:spacing w:after="160" w:before="360"/>
      </w:pPr>
      <w:r>
        <w:rPr>
          <w:rFonts w:ascii="Malgun Gothic" w:cs="Malgun Gothic" w:eastAsia="Malgun Gothic" w:hAnsi="Malgun Gothic"/>
          <w:b/>
          <w:bCs/>
          <w:color w:val="1F3864"/>
          <w:sz w:val="30"/>
          <w:szCs w:val="30"/>
        </w:rPr>
        <w:t xml:space="preserve">18. 바이브코딩용 최종 개발 프롬프트</w:t>
      </w:r>
    </w:p>
    <w:p>
      <w:pPr>
        <w:spacing w:after="120" w:line="300"/>
      </w:pPr>
      <w:r>
        <w:rPr>
          <w:rFonts w:ascii="Malgun Gothic" w:cs="Malgun Gothic" w:eastAsia="Malgun Gothic" w:hAnsi="Malgun Gothic"/>
          <w:sz w:val="21"/>
          <w:szCs w:val="21"/>
        </w:rPr>
        <w:t xml:space="preserve">아래 지시문을 AI 개발 도구에 그대로 입력하여 개발을 시작한다.</w:t>
      </w:r>
    </w:p>
    <w:p>
      <w:pPr>
        <w:shd w:fill="F2F2F2" w:val="clear"/>
        <w:spacing w:after="0" w:line="240"/>
      </w:pPr>
      <w:r>
        <w:rPr>
          <w:rFonts w:ascii="Consolas" w:cs="Consolas" w:eastAsia="Consolas" w:hAnsi="Consolas"/>
          <w:sz w:val="18"/>
          <w:szCs w:val="18"/>
        </w:rPr>
        <w:t xml:space="preserve">HTML, CSS, JavaScript 기반의 인터랙티브 발표 슬라이드 시스템 "ScrollDeck Pro"를 제작해줘.</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이 시스템은 PC(데스크톱/노트북) 전용이야. 모바일과 태블릿은 지원 대상이 아니므로</w:t>
      </w:r>
    </w:p>
    <w:p>
      <w:pPr>
        <w:shd w:fill="F2F2F2" w:val="clear"/>
        <w:spacing w:after="0" w:line="240"/>
      </w:pPr>
      <w:r>
        <w:rPr>
          <w:rFonts w:ascii="Consolas" w:cs="Consolas" w:eastAsia="Consolas" w:hAnsi="Consolas"/>
          <w:sz w:val="18"/>
          <w:szCs w:val="18"/>
        </w:rPr>
        <w:t xml:space="preserve">모바일용 미디어쿼리, 터치 이벤트(touchstart/touchmove) 핸들러, 세로 레이아웃,</w:t>
      </w:r>
    </w:p>
    <w:p>
      <w:pPr>
        <w:shd w:fill="F2F2F2" w:val="clear"/>
        <w:spacing w:after="0" w:line="240"/>
      </w:pPr>
      <w:r>
        <w:rPr>
          <w:rFonts w:ascii="Consolas" w:cs="Consolas" w:eastAsia="Consolas" w:hAnsi="Consolas"/>
          <w:sz w:val="18"/>
          <w:szCs w:val="18"/>
        </w:rPr>
        <w:t xml:space="preserve">모바일 UI 패턴은 절대 만들지 마. 대신 마우스와 키보드가 반드시 있다는 전제로</w:t>
      </w:r>
    </w:p>
    <w:p>
      <w:pPr>
        <w:shd w:fill="F2F2F2" w:val="clear"/>
        <w:spacing w:after="0" w:line="240"/>
      </w:pPr>
      <w:r>
        <w:rPr>
          <w:rFonts w:ascii="Consolas" w:cs="Consolas" w:eastAsia="Consolas" w:hAnsi="Consolas"/>
          <w:sz w:val="18"/>
          <w:szCs w:val="18"/>
        </w:rPr>
        <w:t xml:space="preserve">hover, 커서 인터랙션, 마우스 패럴랙스 같은 PC 전용 표현을 핵심 연출로 사용해줘.</w:t>
      </w:r>
    </w:p>
    <w:p>
      <w:pPr>
        <w:shd w:fill="F2F2F2" w:val="clear"/>
        <w:spacing w:after="0" w:line="240"/>
      </w:pPr>
      <w:r>
        <w:rPr>
          <w:rFonts w:ascii="Consolas" w:cs="Consolas" w:eastAsia="Consolas" w:hAnsi="Consolas"/>
          <w:sz w:val="18"/>
          <w:szCs w:val="18"/>
        </w:rPr>
        <w:t xml:space="preserve">모바일 UA나 가로 1024px 미만 뷰포트로 접근하면 "PC 환경(Chrome/Edge)에 최적화된</w:t>
      </w:r>
    </w:p>
    <w:p>
      <w:pPr>
        <w:shd w:fill="F2F2F2" w:val="clear"/>
        <w:spacing w:after="0" w:line="240"/>
      </w:pPr>
      <w:r>
        <w:rPr>
          <w:rFonts w:ascii="Consolas" w:cs="Consolas" w:eastAsia="Consolas" w:hAnsi="Consolas"/>
          <w:sz w:val="18"/>
          <w:szCs w:val="18"/>
        </w:rPr>
        <w:t xml:space="preserve">발표 자료입니다"라는 정적 안내 화면 1페이지만 보여줘.</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목표는 일반 PPT가 아니라, 웹사이트처럼 몰입감 있게 진행되는 HTML 기반 발표 슬라이드야.</w:t>
      </w:r>
    </w:p>
    <w:p>
      <w:pPr>
        <w:shd w:fill="F2F2F2" w:val="clear"/>
        <w:spacing w:after="0" w:line="240"/>
      </w:pPr>
      <w:r>
        <w:rPr>
          <w:rFonts w:ascii="Consolas" w:cs="Consolas" w:eastAsia="Consolas" w:hAnsi="Consolas"/>
          <w:sz w:val="18"/>
          <w:szCs w:val="18"/>
        </w:rPr>
        <w:t xml:space="preserve">발표자는 방향키, Space, PageUp/PageDown, 프레젠터 리모컨, 마우스 휠로 슬라이드를</w:t>
      </w:r>
    </w:p>
    <w:p>
      <w:pPr>
        <w:shd w:fill="F2F2F2" w:val="clear"/>
        <w:spacing w:after="0" w:line="240"/>
      </w:pPr>
      <w:r>
        <w:rPr>
          <w:rFonts w:ascii="Consolas" w:cs="Consolas" w:eastAsia="Consolas" w:hAnsi="Consolas"/>
          <w:sz w:val="18"/>
          <w:szCs w:val="18"/>
        </w:rPr>
        <w:t xml:space="preserve">제어할 수 있어야 하고, 청중은 WebGL 3D, Parallax Scroll, Scroll Reveal, Sticky Scroll,</w:t>
      </w:r>
    </w:p>
    <w:p>
      <w:pPr>
        <w:shd w:fill="F2F2F2" w:val="clear"/>
        <w:spacing w:after="0" w:line="240"/>
      </w:pPr>
      <w:r>
        <w:rPr>
          <w:rFonts w:ascii="Consolas" w:cs="Consolas" w:eastAsia="Consolas" w:hAnsi="Consolas"/>
          <w:sz w:val="18"/>
          <w:szCs w:val="18"/>
        </w:rPr>
        <w:t xml:space="preserve">Horizontal Scroll, Scroll Zoom, Morph Animation, SVG Path Drawing, Mouse Parallax,</w:t>
      </w:r>
    </w:p>
    <w:p>
      <w:pPr>
        <w:shd w:fill="F2F2F2" w:val="clear"/>
        <w:spacing w:after="0" w:line="240"/>
      </w:pPr>
      <w:r>
        <w:rPr>
          <w:rFonts w:ascii="Consolas" w:cs="Consolas" w:eastAsia="Consolas" w:hAnsi="Consolas"/>
          <w:sz w:val="18"/>
          <w:szCs w:val="18"/>
        </w:rPr>
        <w:t xml:space="preserve">Cursor Interaction, Magnetic Button, Smooth Scroll, Page Transition, Camera Fly-through,</w:t>
      </w:r>
    </w:p>
    <w:p>
      <w:pPr>
        <w:shd w:fill="F2F2F2" w:val="clear"/>
        <w:spacing w:after="0" w:line="240"/>
      </w:pPr>
      <w:r>
        <w:rPr>
          <w:rFonts w:ascii="Consolas" w:cs="Consolas" w:eastAsia="Consolas" w:hAnsi="Consolas"/>
          <w:sz w:val="18"/>
          <w:szCs w:val="18"/>
        </w:rPr>
        <w:t xml:space="preserve">Particle Animation, Image Sequence Animation, Generative Background 같은</w:t>
      </w:r>
    </w:p>
    <w:p>
      <w:pPr>
        <w:shd w:fill="F2F2F2" w:val="clear"/>
        <w:spacing w:after="0" w:line="240"/>
      </w:pPr>
      <w:r>
        <w:rPr>
          <w:rFonts w:ascii="Consolas" w:cs="Consolas" w:eastAsia="Consolas" w:hAnsi="Consolas"/>
          <w:sz w:val="18"/>
          <w:szCs w:val="18"/>
        </w:rPr>
        <w:t xml:space="preserve">웹 인터랙티브 기법을 통해 발표에 몰입해야 해.</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전체 결과물은 로컬에서 실행 가능해야 하며, CDN 의존 없이 모든 라이브러리(GSAP,</w:t>
      </w:r>
    </w:p>
    <w:p>
      <w:pPr>
        <w:shd w:fill="F2F2F2" w:val="clear"/>
        <w:spacing w:after="0" w:line="240"/>
      </w:pPr>
      <w:r>
        <w:rPr>
          <w:rFonts w:ascii="Consolas" w:cs="Consolas" w:eastAsia="Consolas" w:hAnsi="Consolas"/>
          <w:sz w:val="18"/>
          <w:szCs w:val="18"/>
        </w:rPr>
        <w:t xml:space="preserve">Lenis, Three.js)와 에셋을 로컬 파일로 포함해줘. 기본 실행 파일은 index.html이고,</w:t>
      </w:r>
    </w:p>
    <w:p>
      <w:pPr>
        <w:shd w:fill="F2F2F2" w:val="clear"/>
        <w:spacing w:after="0" w:line="240"/>
      </w:pPr>
      <w:r>
        <w:rPr>
          <w:rFonts w:ascii="Consolas" w:cs="Consolas" w:eastAsia="Consolas" w:hAnsi="Consolas"/>
          <w:sz w:val="18"/>
          <w:szCs w:val="18"/>
        </w:rPr>
        <w:t xml:space="preserve">css, js, assets 폴더를 분리해서 관리해줘.</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반드시 포함해야 할 기능:</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1) 16:9 고정 스테이지 (반응형 아님)</w:t>
      </w:r>
    </w:p>
    <w:p>
      <w:pPr>
        <w:shd w:fill="F2F2F2" w:val="clear"/>
        <w:spacing w:after="0" w:line="240"/>
      </w:pPr>
      <w:r>
        <w:rPr>
          <w:rFonts w:ascii="Consolas" w:cs="Consolas" w:eastAsia="Consolas" w:hAnsi="Consolas"/>
          <w:sz w:val="18"/>
          <w:szCs w:val="18"/>
        </w:rPr>
        <w:t xml:space="preserve">   1920x1080 논리 좌표계로 절대 배치 설계하고, 브라우저 창 크기가 달라지면</w:t>
      </w:r>
    </w:p>
    <w:p>
      <w:pPr>
        <w:shd w:fill="F2F2F2" w:val="clear"/>
        <w:spacing w:after="0" w:line="240"/>
      </w:pPr>
      <w:r>
        <w:rPr>
          <w:rFonts w:ascii="Consolas" w:cs="Consolas" w:eastAsia="Consolas" w:hAnsi="Consolas"/>
          <w:sz w:val="18"/>
          <w:szCs w:val="18"/>
        </w:rPr>
        <w:t xml:space="preserve">   transform: scale()로 레터박스 피팅해줘. 요소 재배치나 브레이크포인트는 없어.</w:t>
      </w:r>
    </w:p>
    <w:p>
      <w:pPr>
        <w:shd w:fill="F2F2F2" w:val="clear"/>
        <w:spacing w:after="0" w:line="240"/>
      </w:pPr>
      <w:r>
        <w:rPr>
          <w:rFonts w:ascii="Consolas" w:cs="Consolas" w:eastAsia="Consolas" w:hAnsi="Consolas"/>
          <w:sz w:val="18"/>
          <w:szCs w:val="18"/>
        </w:rPr>
        <w:t xml:space="preserve">   1366x768부터 4K까지 PC 해상도에서 잘림 없이 스케일되어야 해.</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2) 슬라이드 내비게이션</w:t>
      </w:r>
    </w:p>
    <w:p>
      <w:pPr>
        <w:shd w:fill="F2F2F2" w:val="clear"/>
        <w:spacing w:after="0" w:line="240"/>
      </w:pPr>
      <w:r>
        <w:rPr>
          <w:rFonts w:ascii="Consolas" w:cs="Consolas" w:eastAsia="Consolas" w:hAnsi="Consolas"/>
          <w:sz w:val="18"/>
          <w:szCs w:val="18"/>
        </w:rPr>
        <w:t xml:space="preserve">   ArrowRight/ArrowLeft/Space/PageDown/PageUp/Home/End 키 이동,</w:t>
      </w:r>
    </w:p>
    <w:p>
      <w:pPr>
        <w:shd w:fill="F2F2F2" w:val="clear"/>
        <w:spacing w:after="0" w:line="240"/>
      </w:pPr>
      <w:r>
        <w:rPr>
          <w:rFonts w:ascii="Consolas" w:cs="Consolas" w:eastAsia="Consolas" w:hAnsi="Consolas"/>
          <w:sz w:val="18"/>
          <w:szCs w:val="18"/>
        </w:rPr>
        <w:t xml:space="preserve">   프레젠터 리모컨의 PageUp/PageDown 신호 지원.</w:t>
      </w:r>
    </w:p>
    <w:p>
      <w:pPr>
        <w:shd w:fill="F2F2F2" w:val="clear"/>
        <w:spacing w:after="0" w:line="240"/>
      </w:pPr>
      <w:r>
        <w:rPr>
          <w:rFonts w:ascii="Consolas" w:cs="Consolas" w:eastAsia="Consolas" w:hAnsi="Consolas"/>
          <w:sz w:val="18"/>
          <w:szCs w:val="18"/>
        </w:rPr>
        <w:t xml:space="preserve">   전환 중 입력을 잠가서 연타해도 화면이 깨지지 않게 해줘.</w:t>
      </w:r>
    </w:p>
    <w:p>
      <w:pPr>
        <w:shd w:fill="F2F2F2" w:val="clear"/>
        <w:spacing w:after="0" w:line="240"/>
      </w:pPr>
      <w:r>
        <w:rPr>
          <w:rFonts w:ascii="Consolas" w:cs="Consolas" w:eastAsia="Consolas" w:hAnsi="Consolas"/>
          <w:sz w:val="18"/>
          <w:szCs w:val="18"/>
        </w:rPr>
        <w:t xml:space="preserve">   마우스 휠과 노트북 터치패드 스크롤은 wheel 이벤트로 처리해줘.</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3) 전체 목차 (Overview Mode)</w:t>
      </w:r>
    </w:p>
    <w:p>
      <w:pPr>
        <w:shd w:fill="F2F2F2" w:val="clear"/>
        <w:spacing w:after="0" w:line="240"/>
      </w:pPr>
      <w:r>
        <w:rPr>
          <w:rFonts w:ascii="Consolas" w:cs="Consolas" w:eastAsia="Consolas" w:hAnsi="Consolas"/>
          <w:sz w:val="18"/>
          <w:szCs w:val="18"/>
        </w:rPr>
        <w:t xml:space="preserve">   O 키로 열기/닫기 토글, ESC는 닫기 전용(전체화면 해제와 충돌하지 않게 처리).</w:t>
      </w:r>
    </w:p>
    <w:p>
      <w:pPr>
        <w:shd w:fill="F2F2F2" w:val="clear"/>
        <w:spacing w:after="0" w:line="240"/>
      </w:pPr>
      <w:r>
        <w:rPr>
          <w:rFonts w:ascii="Consolas" w:cs="Consolas" w:eastAsia="Consolas" w:hAnsi="Consolas"/>
          <w:sz w:val="18"/>
          <w:szCs w:val="18"/>
        </w:rPr>
        <w:t xml:space="preserve">   전체 슬라이드를 카드 또는 3D 그리드로 보여주고 현재 슬라이드를 강조,</w:t>
      </w:r>
    </w:p>
    <w:p>
      <w:pPr>
        <w:shd w:fill="F2F2F2" w:val="clear"/>
        <w:spacing w:after="0" w:line="240"/>
      </w:pPr>
      <w:r>
        <w:rPr>
          <w:rFonts w:ascii="Consolas" w:cs="Consolas" w:eastAsia="Consolas" w:hAnsi="Consolas"/>
          <w:sz w:val="18"/>
          <w:szCs w:val="18"/>
        </w:rPr>
        <w:t xml:space="preserve">   썸네일 hover 시 확대 + 제목/섹션/번호 표시, 클릭 시 즉시 이동.</w:t>
      </w:r>
    </w:p>
    <w:p>
      <w:pPr>
        <w:shd w:fill="F2F2F2" w:val="clear"/>
        <w:spacing w:after="0" w:line="240"/>
      </w:pPr>
      <w:r>
        <w:rPr>
          <w:rFonts w:ascii="Consolas" w:cs="Consolas" w:eastAsia="Consolas" w:hAnsi="Consolas"/>
          <w:sz w:val="18"/>
          <w:szCs w:val="18"/>
        </w:rPr>
        <w:t xml:space="preserve">   등장 시 Morph Animation, Background Blur, SVG Path Drawing 연출 적용.</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4) 진행률 표시</w:t>
      </w:r>
    </w:p>
    <w:p>
      <w:pPr>
        <w:shd w:fill="F2F2F2" w:val="clear"/>
        <w:spacing w:after="0" w:line="240"/>
      </w:pPr>
      <w:r>
        <w:rPr>
          <w:rFonts w:ascii="Consolas" w:cs="Consolas" w:eastAsia="Consolas" w:hAnsi="Consolas"/>
          <w:sz w:val="18"/>
          <w:szCs w:val="18"/>
        </w:rPr>
        <w:t xml:space="preserve">   화면 하단 미니 프로그레스 바 + 현재 섹션·슬라이드 번호 표시.</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5) 화면 전환</w:t>
      </w:r>
    </w:p>
    <w:p>
      <w:pPr>
        <w:shd w:fill="F2F2F2" w:val="clear"/>
        <w:spacing w:after="0" w:line="240"/>
      </w:pPr>
      <w:r>
        <w:rPr>
          <w:rFonts w:ascii="Consolas" w:cs="Consolas" w:eastAsia="Consolas" w:hAnsi="Consolas"/>
          <w:sz w:val="18"/>
          <w:szCs w:val="18"/>
        </w:rPr>
        <w:t xml:space="preserve">   슬라이드별로 Fade / Slide Push / Page Wipe / Scroll Zoom / Morph /</w:t>
      </w:r>
    </w:p>
    <w:p>
      <w:pPr>
        <w:shd w:fill="F2F2F2" w:val="clear"/>
        <w:spacing w:after="0" w:line="240"/>
      </w:pPr>
      <w:r>
        <w:rPr>
          <w:rFonts w:ascii="Consolas" w:cs="Consolas" w:eastAsia="Consolas" w:hAnsi="Consolas"/>
          <w:sz w:val="18"/>
          <w:szCs w:val="18"/>
        </w:rPr>
        <w:t xml:space="preserve">   Horizontal Scroll / Camera Fly-through / Particle Dissolve 중 적절한 전환 적용.</w:t>
      </w:r>
    </w:p>
    <w:p>
      <w:pPr>
        <w:shd w:fill="F2F2F2" w:val="clear"/>
        <w:spacing w:after="0" w:line="240"/>
      </w:pPr>
      <w:r>
        <w:rPr>
          <w:rFonts w:ascii="Consolas" w:cs="Consolas" w:eastAsia="Consolas" w:hAnsi="Consolas"/>
          <w:sz w:val="18"/>
          <w:szCs w:val="18"/>
        </w:rPr>
        <w:t xml:space="preserve">   전환 시간은 0.6~1.2초 중심, 과도한 효과 금지.</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6) 인터랙티브 슬라이드 구성 (샘플 12장 내외)</w:t>
      </w:r>
    </w:p>
    <w:p>
      <w:pPr>
        <w:shd w:fill="F2F2F2" w:val="clear"/>
        <w:spacing w:after="0" w:line="240"/>
      </w:pPr>
      <w:r>
        <w:rPr>
          <w:rFonts w:ascii="Consolas" w:cs="Consolas" w:eastAsia="Consolas" w:hAnsi="Consolas"/>
          <w:sz w:val="18"/>
          <w:szCs w:val="18"/>
        </w:rPr>
        <w:t xml:space="preserve">   Opening, Agenda, Background, Problem, Key Insight, Solution Concept,</w:t>
      </w:r>
    </w:p>
    <w:p>
      <w:pPr>
        <w:shd w:fill="F2F2F2" w:val="clear"/>
        <w:spacing w:after="0" w:line="240"/>
      </w:pPr>
      <w:r>
        <w:rPr>
          <w:rFonts w:ascii="Consolas" w:cs="Consolas" w:eastAsia="Consolas" w:hAnsi="Consolas"/>
          <w:sz w:val="18"/>
          <w:szCs w:val="18"/>
        </w:rPr>
        <w:t xml:space="preserve">   Product Overview, Architecture, Use Case, Differentiation, Business Impact,</w:t>
      </w:r>
    </w:p>
    <w:p>
      <w:pPr>
        <w:shd w:fill="F2F2F2" w:val="clear"/>
        <w:spacing w:after="0" w:line="240"/>
      </w:pPr>
      <w:r>
        <w:rPr>
          <w:rFonts w:ascii="Consolas" w:cs="Consolas" w:eastAsia="Consolas" w:hAnsi="Consolas"/>
          <w:sz w:val="18"/>
          <w:szCs w:val="18"/>
        </w:rPr>
        <w:t xml:space="preserve">   Roadmap, Closing 구조를 반영해줘.</w:t>
      </w:r>
    </w:p>
    <w:p>
      <w:pPr>
        <w:shd w:fill="F2F2F2" w:val="clear"/>
        <w:spacing w:after="0" w:line="240"/>
      </w:pPr>
      <w:r>
        <w:rPr>
          <w:rFonts w:ascii="Consolas" w:cs="Consolas" w:eastAsia="Consolas" w:hAnsi="Consolas"/>
          <w:sz w:val="18"/>
          <w:szCs w:val="18"/>
        </w:rPr>
        <w:t xml:space="preserve">   "1씬 1임팩트" 원칙: 슬라이드당 핵심 효과 1개 + 보조 효과 1~2개.</w:t>
      </w:r>
    </w:p>
    <w:p>
      <w:pPr>
        <w:shd w:fill="F2F2F2" w:val="clear"/>
        <w:spacing w:after="0" w:line="240"/>
      </w:pPr>
      <w:r>
        <w:rPr>
          <w:rFonts w:ascii="Consolas" w:cs="Consolas" w:eastAsia="Consolas" w:hAnsi="Consolas"/>
          <w:sz w:val="18"/>
          <w:szCs w:val="18"/>
        </w:rPr>
        <w:t xml:space="preserve">   hover 확장 카드, 핫스팟 툴팁, Magnetic Button 등 마우스 전용 인터랙션을</w:t>
      </w:r>
    </w:p>
    <w:p>
      <w:pPr>
        <w:shd w:fill="F2F2F2" w:val="clear"/>
        <w:spacing w:after="0" w:line="240"/>
      </w:pPr>
      <w:r>
        <w:rPr>
          <w:rFonts w:ascii="Consolas" w:cs="Consolas" w:eastAsia="Consolas" w:hAnsi="Consolas"/>
          <w:sz w:val="18"/>
          <w:szCs w:val="18"/>
        </w:rPr>
        <w:t xml:space="preserve">   적극 활용하되, 핵심 메시지는 hover 없이도 항상 보이게 해줘.</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7) 발표자 기능</w:t>
      </w:r>
    </w:p>
    <w:p>
      <w:pPr>
        <w:shd w:fill="F2F2F2" w:val="clear"/>
        <w:spacing w:after="0" w:line="240"/>
      </w:pPr>
      <w:r>
        <w:rPr>
          <w:rFonts w:ascii="Consolas" w:cs="Consolas" w:eastAsia="Consolas" w:hAnsi="Consolas"/>
          <w:sz w:val="18"/>
          <w:szCs w:val="18"/>
        </w:rPr>
        <w:t xml:space="preserve">   F: 전체 화면, B: 블랙아웃, N: 발표자 노트 창(듀얼 모니터용 별도 창).</w:t>
      </w:r>
    </w:p>
    <w:p>
      <w:pPr>
        <w:shd w:fill="F2F2F2" w:val="clear"/>
        <w:spacing w:after="0" w:line="240"/>
      </w:pPr>
      <w:r>
        <w:rPr>
          <w:rFonts w:ascii="Consolas" w:cs="Consolas" w:eastAsia="Consolas" w:hAnsi="Consolas"/>
          <w:sz w:val="18"/>
          <w:szCs w:val="18"/>
        </w:rPr>
        <w:t xml:space="preserve">   노트 창에는 현재 슬라이드, 다음 슬라이드 제목, 발표 노트, 경과 시간 표시.</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8) 상태 저장</w:t>
      </w:r>
    </w:p>
    <w:p>
      <w:pPr>
        <w:shd w:fill="F2F2F2" w:val="clear"/>
        <w:spacing w:after="0" w:line="240"/>
      </w:pPr>
      <w:r>
        <w:rPr>
          <w:rFonts w:ascii="Consolas" w:cs="Consolas" w:eastAsia="Consolas" w:hAnsi="Consolas"/>
          <w:sz w:val="18"/>
          <w:szCs w:val="18"/>
        </w:rPr>
        <w:t xml:space="preserve">   URL 해시로 슬라이드 직접 접근(#/architecture 등), 브라우저 앞/뒤로가기 지원,</w:t>
      </w:r>
    </w:p>
    <w:p>
      <w:pPr>
        <w:shd w:fill="F2F2F2" w:val="clear"/>
        <w:spacing w:after="0" w:line="240"/>
      </w:pPr>
      <w:r>
        <w:rPr>
          <w:rFonts w:ascii="Consolas" w:cs="Consolas" w:eastAsia="Consolas" w:hAnsi="Consolas"/>
          <w:sz w:val="18"/>
          <w:szCs w:val="18"/>
        </w:rPr>
        <w:t xml:space="preserve">   LocalStorage로 새로고침 후 마지막 위치 복구.</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9) 성능 최적화 (PC 기준)</w:t>
      </w:r>
    </w:p>
    <w:p>
      <w:pPr>
        <w:shd w:fill="F2F2F2" w:val="clear"/>
        <w:spacing w:after="0" w:line="240"/>
      </w:pPr>
      <w:r>
        <w:rPr>
          <w:rFonts w:ascii="Consolas" w:cs="Consolas" w:eastAsia="Consolas" w:hAnsi="Consolas"/>
          <w:sz w:val="18"/>
          <w:szCs w:val="18"/>
        </w:rPr>
        <w:t xml:space="preserve">   WebGL/Particle/Image Sequence는 현재 슬라이드에서만 활성화하고 이탈 시</w:t>
      </w:r>
    </w:p>
    <w:p>
      <w:pPr>
        <w:shd w:fill="F2F2F2" w:val="clear"/>
        <w:spacing w:after="0" w:line="240"/>
      </w:pPr>
      <w:r>
        <w:rPr>
          <w:rFonts w:ascii="Consolas" w:cs="Consolas" w:eastAsia="Consolas" w:hAnsi="Consolas"/>
          <w:sz w:val="18"/>
          <w:szCs w:val="18"/>
        </w:rPr>
        <w:t xml:space="preserve">   렌더 루프 정지. 초기 FPS 45 이하 또는 WebGL 실패 시 자동 저사양 모드 전환</w:t>
      </w:r>
    </w:p>
    <w:p>
      <w:pPr>
        <w:shd w:fill="F2F2F2" w:val="clear"/>
        <w:spacing w:after="0" w:line="240"/>
      </w:pPr>
      <w:r>
        <w:rPr>
          <w:rFonts w:ascii="Consolas" w:cs="Consolas" w:eastAsia="Consolas" w:hAnsi="Consolas"/>
          <w:sz w:val="18"/>
          <w:szCs w:val="18"/>
        </w:rPr>
        <w:t xml:space="preserve">   (정적 그래픽/CSS 애니메이션 폴백). 목표 60fps. 모바일용 성능 분기는 만들지 마.</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10) 접근성</w:t>
      </w:r>
    </w:p>
    <w:p>
      <w:pPr>
        <w:shd w:fill="F2F2F2" w:val="clear"/>
        <w:spacing w:after="0" w:line="240"/>
      </w:pPr>
      <w:r>
        <w:rPr>
          <w:rFonts w:ascii="Consolas" w:cs="Consolas" w:eastAsia="Consolas" w:hAnsi="Consolas"/>
          <w:sz w:val="18"/>
          <w:szCs w:val="18"/>
        </w:rPr>
        <w:t xml:space="preserve">    prefers-reduced-motion 감지 시 모션 축소 모드, 키보드만으로 전체 조작 가능,</w:t>
      </w:r>
    </w:p>
    <w:p>
      <w:pPr>
        <w:shd w:fill="F2F2F2" w:val="clear"/>
        <w:spacing w:after="0" w:line="240"/>
      </w:pPr>
      <w:r>
        <w:rPr>
          <w:rFonts w:ascii="Consolas" w:cs="Consolas" w:eastAsia="Consolas" w:hAnsi="Consolas"/>
          <w:sz w:val="18"/>
          <w:szCs w:val="18"/>
        </w:rPr>
        <w:t xml:space="preserve">    텍스트 대비와 가독성 확보 (본문 28px+, 핵심 문장 54px+, 타이틀 72px+ @1080p).</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11) 디자인 방향</w:t>
      </w:r>
    </w:p>
    <w:p>
      <w:pPr>
        <w:shd w:fill="F2F2F2" w:val="clear"/>
        <w:spacing w:after="0" w:line="240"/>
      </w:pPr>
      <w:r>
        <w:rPr>
          <w:rFonts w:ascii="Consolas" w:cs="Consolas" w:eastAsia="Consolas" w:hAnsi="Consolas"/>
          <w:sz w:val="18"/>
          <w:szCs w:val="18"/>
        </w:rPr>
        <w:t xml:space="preserve">    어두운 배경 기반 프리미엄 테크 스타일. 큰 타이포그래피, 넓은 여백, 글로우,</w:t>
      </w:r>
    </w:p>
    <w:p>
      <w:pPr>
        <w:shd w:fill="F2F2F2" w:val="clear"/>
        <w:spacing w:after="0" w:line="240"/>
      </w:pPr>
      <w:r>
        <w:rPr>
          <w:rFonts w:ascii="Consolas" w:cs="Consolas" w:eastAsia="Consolas" w:hAnsi="Consolas"/>
          <w:sz w:val="18"/>
          <w:szCs w:val="18"/>
        </w:rPr>
        <w:t xml:space="preserve">    그라디언트, 유리질감 카드, 미세 노이즈 배경. 공공기관·기업·기술 제안 발표에서</w:t>
      </w:r>
    </w:p>
    <w:p>
      <w:pPr>
        <w:shd w:fill="F2F2F2" w:val="clear"/>
        <w:spacing w:after="0" w:line="240"/>
      </w:pPr>
      <w:r>
        <w:rPr>
          <w:rFonts w:ascii="Consolas" w:cs="Consolas" w:eastAsia="Consolas" w:hAnsi="Consolas"/>
          <w:sz w:val="18"/>
          <w:szCs w:val="18"/>
        </w:rPr>
        <w:t xml:space="preserve">    사용할 수 있는 세련되고 신뢰감 있는 톤.</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12) 파일 구조</w:t>
      </w:r>
    </w:p>
    <w:p>
      <w:pPr>
        <w:shd w:fill="F2F2F2" w:val="clear"/>
        <w:spacing w:after="0" w:line="240"/>
      </w:pPr>
      <w:r>
        <w:rPr>
          <w:rFonts w:ascii="Consolas" w:cs="Consolas" w:eastAsia="Consolas" w:hAnsi="Consolas"/>
          <w:sz w:val="18"/>
          <w:szCs w:val="18"/>
        </w:rPr>
        <w:t xml:space="preserve">    /index.html /README.md /DECISIONS.md /KNOWN_ISSUES.md</w:t>
      </w:r>
    </w:p>
    <w:p>
      <w:pPr>
        <w:shd w:fill="F2F2F2" w:val="clear"/>
        <w:spacing w:after="0" w:line="240"/>
      </w:pPr>
      <w:r>
        <w:rPr>
          <w:rFonts w:ascii="Consolas" w:cs="Consolas" w:eastAsia="Consolas" w:hAnsi="Consolas"/>
          <w:sz w:val="18"/>
          <w:szCs w:val="18"/>
        </w:rPr>
        <w:t xml:space="preserve">    /css/(reset|tokens|layout|components|animations|fallback).css</w:t>
      </w:r>
    </w:p>
    <w:p>
      <w:pPr>
        <w:shd w:fill="F2F2F2" w:val="clear"/>
        <w:spacing w:after="0" w:line="240"/>
      </w:pPr>
      <w:r>
        <w:rPr>
          <w:rFonts w:ascii="Consolas" w:cs="Consolas" w:eastAsia="Consolas" w:hAnsi="Consolas"/>
          <w:sz w:val="18"/>
          <w:szCs w:val="18"/>
        </w:rPr>
        <w:t xml:space="preserve">    /js/(config|content|main|navigation|overview|transitions|scroll-effects|</w:t>
      </w:r>
    </w:p>
    <w:p>
      <w:pPr>
        <w:shd w:fill="F2F2F2" w:val="clear"/>
        <w:spacing w:after="0" w:line="240"/>
      </w:pPr>
      <w:r>
        <w:rPr>
          <w:rFonts w:ascii="Consolas" w:cs="Consolas" w:eastAsia="Consolas" w:hAnsi="Consolas"/>
          <w:sz w:val="18"/>
          <w:szCs w:val="18"/>
        </w:rPr>
        <w:t xml:space="preserve">        three-scenes|particles|performance|env-gate).js</w:t>
      </w:r>
    </w:p>
    <w:p>
      <w:pPr>
        <w:shd w:fill="F2F2F2" w:val="clear"/>
        <w:spacing w:after="0" w:line="240"/>
      </w:pPr>
      <w:r>
        <w:rPr>
          <w:rFonts w:ascii="Consolas" w:cs="Consolas" w:eastAsia="Consolas" w:hAnsi="Consolas"/>
          <w:sz w:val="18"/>
          <w:szCs w:val="18"/>
        </w:rPr>
        <w:t xml:space="preserve">    /assets/(images|fonts|models|textures)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13) README</w:t>
      </w:r>
    </w:p>
    <w:p>
      <w:pPr>
        <w:shd w:fill="F2F2F2" w:val="clear"/>
        <w:spacing w:after="0" w:line="240"/>
      </w:pPr>
      <w:r>
        <w:rPr>
          <w:rFonts w:ascii="Consolas" w:cs="Consolas" w:eastAsia="Consolas" w:hAnsi="Consolas"/>
          <w:sz w:val="18"/>
          <w:szCs w:val="18"/>
        </w:rPr>
        <w:t xml:space="preserve">    실행 방법, 키보드·마우스 조작법, PC 전용 정책, 슬라이드 콘텐츠 교체 방법,</w:t>
      </w:r>
    </w:p>
    <w:p>
      <w:pPr>
        <w:shd w:fill="F2F2F2" w:val="clear"/>
        <w:spacing w:after="0" w:line="240"/>
      </w:pPr>
      <w:r>
        <w:rPr>
          <w:rFonts w:ascii="Consolas" w:cs="Consolas" w:eastAsia="Consolas" w:hAnsi="Consolas"/>
          <w:sz w:val="18"/>
          <w:szCs w:val="18"/>
        </w:rPr>
        <w:t xml:space="preserve">    발표 전 체크리스트 포함.</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최종 목표는 발표자가 실제 발표장에서 바로 사용할 수 있는 수준의</w:t>
      </w:r>
    </w:p>
    <w:p>
      <w:pPr>
        <w:shd w:fill="F2F2F2" w:val="clear"/>
        <w:spacing w:after="0" w:line="240"/>
      </w:pPr>
      <w:r>
        <w:rPr>
          <w:rFonts w:ascii="Consolas" w:cs="Consolas" w:eastAsia="Consolas" w:hAnsi="Consolas"/>
          <w:sz w:val="18"/>
          <w:szCs w:val="18"/>
        </w:rPr>
        <w:t xml:space="preserve">PC 전용 HTML 인터랙티브 발표 슬라이드야. 효과가 화려한 것보다 발표 안정성,</w:t>
      </w:r>
    </w:p>
    <w:p>
      <w:pPr>
        <w:shd w:fill="F2F2F2" w:val="clear"/>
        <w:spacing w:after="0" w:line="240"/>
      </w:pPr>
      <w:r>
        <w:rPr>
          <w:rFonts w:ascii="Consolas" w:cs="Consolas" w:eastAsia="Consolas" w:hAnsi="Consolas"/>
          <w:sz w:val="18"/>
          <w:szCs w:val="18"/>
        </w:rPr>
        <w:t xml:space="preserve">조작 편의성, 메시지 전달력, 오프라인 실행 가능성을 우선해줘.</w:t>
      </w:r>
    </w:p>
    <w:p>
      <w:pPr>
        <w:shd w:fill="F2F2F2" w:val="clear"/>
        <w:spacing w:after="0" w:line="240"/>
      </w:pPr>
      <w:r>
        <w:rPr>
          <w:rFonts w:ascii="Consolas" w:cs="Consolas" w:eastAsia="Consolas" w:hAnsi="Consolas"/>
          <w:sz w:val="18"/>
          <w:szCs w:val="18"/>
        </w:rPr>
        <w:t xml:space="preserve">모바일 호환을 위해 PC 경험의 품질을 타협하는 결정은 하지 마.</w:t>
      </w:r>
    </w:p>
    <w:p>
      <w:pPr>
        <w:spacing w:after="120"/>
      </w:pP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2026-07-06T13:40:03.626Z</dcterms:created>
  <dcterms:modified xsi:type="dcterms:W3CDTF">2026-07-06T13:40:03.626Z</dcterms:modified>
</cp:coreProperties>
</file>

<file path=docProps/custom.xml><?xml version="1.0" encoding="utf-8"?>
<Properties xmlns="http://schemas.openxmlformats.org/officeDocument/2006/custom-properties" xmlns:vt="http://schemas.openxmlformats.org/officeDocument/2006/docPropsVTypes"/>
</file>