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48BD" w14:textId="77777777" w:rsidR="006B4A2E" w:rsidRPr="006B4A2E" w:rsidRDefault="006B4A2E" w:rsidP="006B4A2E">
      <w:pPr>
        <w:rPr>
          <w:b/>
          <w:bCs/>
        </w:rPr>
      </w:pPr>
      <w:r w:rsidRPr="006B4A2E">
        <w:rPr>
          <w:b/>
          <w:bCs/>
        </w:rPr>
        <w:t>2026년도 지식서비스산업기술개발사업(서비스산업융합고도화) 요약</w:t>
      </w:r>
    </w:p>
    <w:p w14:paraId="0E41276A" w14:textId="77777777" w:rsidR="006B4A2E" w:rsidRDefault="006B4A2E" w:rsidP="006B4A2E">
      <w:pPr>
        <w:rPr>
          <w:b/>
          <w:bCs/>
        </w:rPr>
      </w:pPr>
    </w:p>
    <w:p w14:paraId="7DB83DB8" w14:textId="5207BF42" w:rsidR="006B4A2E" w:rsidRPr="006B4A2E" w:rsidRDefault="006B4A2E" w:rsidP="006B4A2E">
      <w:r w:rsidRPr="006B4A2E">
        <w:rPr>
          <w:b/>
          <w:bCs/>
        </w:rPr>
        <w:t>기본 정보</w:t>
      </w:r>
    </w:p>
    <w:p w14:paraId="2024AB7D" w14:textId="77777777" w:rsidR="006B4A2E" w:rsidRPr="006B4A2E" w:rsidRDefault="006B4A2E" w:rsidP="006B4A2E">
      <w:pPr>
        <w:numPr>
          <w:ilvl w:val="0"/>
          <w:numId w:val="7"/>
        </w:numPr>
      </w:pPr>
      <w:r w:rsidRPr="006B4A2E">
        <w:t>공고: 산업통상부 공고 제2026–394호 (2026.5.29)</w:t>
      </w:r>
    </w:p>
    <w:p w14:paraId="39D3A6C3" w14:textId="77777777" w:rsidR="006B4A2E" w:rsidRPr="006B4A2E" w:rsidRDefault="006B4A2E" w:rsidP="006B4A2E">
      <w:pPr>
        <w:numPr>
          <w:ilvl w:val="0"/>
          <w:numId w:val="7"/>
        </w:numPr>
      </w:pPr>
      <w:r w:rsidRPr="006B4A2E">
        <w:t xml:space="preserve">세부사업: </w:t>
      </w:r>
      <w:proofErr w:type="gramStart"/>
      <w:r w:rsidRPr="006B4A2E">
        <w:t>지식서비스산업기술개발 /</w:t>
      </w:r>
      <w:proofErr w:type="gramEnd"/>
      <w:r w:rsidRPr="006B4A2E">
        <w:t xml:space="preserve"> 내역: </w:t>
      </w:r>
      <w:proofErr w:type="spellStart"/>
      <w:r w:rsidRPr="006B4A2E">
        <w:t>서비스산업융합고도화기술개발</w:t>
      </w:r>
      <w:proofErr w:type="spellEnd"/>
    </w:p>
    <w:p w14:paraId="07B16434" w14:textId="77777777" w:rsidR="006B4A2E" w:rsidRPr="006B4A2E" w:rsidRDefault="006B4A2E" w:rsidP="006B4A2E">
      <w:pPr>
        <w:numPr>
          <w:ilvl w:val="0"/>
          <w:numId w:val="7"/>
        </w:numPr>
      </w:pPr>
      <w:r w:rsidRPr="006B4A2E">
        <w:t xml:space="preserve">전문기관: </w:t>
      </w:r>
      <w:proofErr w:type="spellStart"/>
      <w:r w:rsidRPr="006B4A2E">
        <w:t>한국산업기술기획평가원</w:t>
      </w:r>
      <w:proofErr w:type="spellEnd"/>
      <w:r w:rsidRPr="006B4A2E">
        <w:t>(KEIT)</w:t>
      </w:r>
    </w:p>
    <w:p w14:paraId="3B5DDECE" w14:textId="77777777" w:rsidR="006B4A2E" w:rsidRPr="006B4A2E" w:rsidRDefault="006B4A2E" w:rsidP="006B4A2E">
      <w:pPr>
        <w:numPr>
          <w:ilvl w:val="0"/>
          <w:numId w:val="7"/>
        </w:numPr>
      </w:pPr>
      <w:r w:rsidRPr="006B4A2E">
        <w:t xml:space="preserve">신청시스템: </w:t>
      </w:r>
      <w:proofErr w:type="spellStart"/>
      <w:r w:rsidRPr="006B4A2E">
        <w:t>범부처통합연구지원시스템</w:t>
      </w:r>
      <w:proofErr w:type="spellEnd"/>
      <w:r w:rsidRPr="006B4A2E">
        <w:t>(IRIS</w:t>
      </w:r>
      <w:proofErr w:type="gramStart"/>
      <w:r w:rsidRPr="006B4A2E">
        <w:t>) /</w:t>
      </w:r>
      <w:proofErr w:type="gramEnd"/>
      <w:r w:rsidRPr="006B4A2E">
        <w:t xml:space="preserve"> 공고 확인은 SROME(srome.keit.re.kr)도 가능, </w:t>
      </w:r>
      <w:r w:rsidRPr="006B4A2E">
        <w:rPr>
          <w:b/>
          <w:bCs/>
        </w:rPr>
        <w:t>두 곳 모두 회원가입 필수</w:t>
      </w:r>
    </w:p>
    <w:p w14:paraId="1B395C5B" w14:textId="77777777" w:rsidR="006B4A2E" w:rsidRPr="006B4A2E" w:rsidRDefault="006B4A2E" w:rsidP="006B4A2E">
      <w:pPr>
        <w:numPr>
          <w:ilvl w:val="0"/>
          <w:numId w:val="7"/>
        </w:numPr>
      </w:pPr>
      <w:r w:rsidRPr="006B4A2E">
        <w:t>목적: 지식서비스 고도화와 제조업 융합을 통한 산업 혁신, 첨단기술 기반 신시장 창출 및 글로벌 경쟁력 강화</w:t>
      </w:r>
    </w:p>
    <w:p w14:paraId="0298C888" w14:textId="77777777" w:rsidR="006B4A2E" w:rsidRPr="006B4A2E" w:rsidRDefault="006B4A2E" w:rsidP="006B4A2E">
      <w:r w:rsidRPr="006B4A2E">
        <w:rPr>
          <w:b/>
          <w:bCs/>
        </w:rPr>
        <w:t>지원 규모 및 기간 (핵심: 2단계 경쟁형 구조)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5880"/>
      </w:tblGrid>
      <w:tr w:rsidR="006B4A2E" w:rsidRPr="006B4A2E" w14:paraId="05E83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1C919" w14:textId="77777777" w:rsidR="006B4A2E" w:rsidRPr="006B4A2E" w:rsidRDefault="006B4A2E" w:rsidP="006B4A2E">
            <w:pPr>
              <w:rPr>
                <w:b/>
                <w:bCs/>
              </w:rPr>
            </w:pPr>
            <w:r w:rsidRPr="006B4A2E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E9C86B1" w14:textId="77777777" w:rsidR="006B4A2E" w:rsidRPr="006B4A2E" w:rsidRDefault="006B4A2E" w:rsidP="006B4A2E">
            <w:pPr>
              <w:rPr>
                <w:b/>
                <w:bCs/>
              </w:rPr>
            </w:pPr>
            <w:r w:rsidRPr="006B4A2E">
              <w:rPr>
                <w:b/>
                <w:bCs/>
              </w:rPr>
              <w:t>내용</w:t>
            </w:r>
          </w:p>
        </w:tc>
      </w:tr>
      <w:tr w:rsidR="006B4A2E" w:rsidRPr="006B4A2E" w14:paraId="2140F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0570" w14:textId="77777777" w:rsidR="006B4A2E" w:rsidRPr="006B4A2E" w:rsidRDefault="006B4A2E" w:rsidP="006B4A2E">
            <w:r w:rsidRPr="006B4A2E">
              <w:t>공고예산</w:t>
            </w:r>
          </w:p>
        </w:tc>
        <w:tc>
          <w:tcPr>
            <w:tcW w:w="0" w:type="auto"/>
            <w:vAlign w:val="center"/>
            <w:hideMark/>
          </w:tcPr>
          <w:p w14:paraId="542B6EA8" w14:textId="77777777" w:rsidR="006B4A2E" w:rsidRPr="006B4A2E" w:rsidRDefault="006B4A2E" w:rsidP="006B4A2E">
            <w:r w:rsidRPr="006B4A2E">
              <w:t>10</w:t>
            </w:r>
            <w:proofErr w:type="gramStart"/>
            <w:r w:rsidRPr="006B4A2E">
              <w:t>억원 /</w:t>
            </w:r>
            <w:proofErr w:type="gramEnd"/>
            <w:r w:rsidRPr="006B4A2E">
              <w:t xml:space="preserve"> </w:t>
            </w:r>
            <w:r w:rsidRPr="006B4A2E">
              <w:rPr>
                <w:b/>
                <w:bCs/>
              </w:rPr>
              <w:t>신규 10개 과제</w:t>
            </w:r>
          </w:p>
        </w:tc>
      </w:tr>
      <w:tr w:rsidR="006B4A2E" w:rsidRPr="006B4A2E" w14:paraId="00D24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09FA" w14:textId="77777777" w:rsidR="006B4A2E" w:rsidRPr="006B4A2E" w:rsidRDefault="006B4A2E" w:rsidP="006B4A2E">
            <w:r w:rsidRPr="006B4A2E">
              <w:t>과제당 지원</w:t>
            </w:r>
          </w:p>
        </w:tc>
        <w:tc>
          <w:tcPr>
            <w:tcW w:w="0" w:type="auto"/>
            <w:vAlign w:val="center"/>
            <w:hideMark/>
          </w:tcPr>
          <w:p w14:paraId="232C980F" w14:textId="77777777" w:rsidR="006B4A2E" w:rsidRPr="006B4A2E" w:rsidRDefault="006B4A2E" w:rsidP="006B4A2E">
            <w:r w:rsidRPr="006B4A2E">
              <w:t>100백만원</w:t>
            </w:r>
          </w:p>
        </w:tc>
      </w:tr>
      <w:tr w:rsidR="006B4A2E" w:rsidRPr="006B4A2E" w14:paraId="7DAC7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1012" w14:textId="77777777" w:rsidR="006B4A2E" w:rsidRPr="006B4A2E" w:rsidRDefault="006B4A2E" w:rsidP="006B4A2E">
            <w:r w:rsidRPr="006B4A2E">
              <w:t>1단계 (BM개발)</w:t>
            </w:r>
          </w:p>
        </w:tc>
        <w:tc>
          <w:tcPr>
            <w:tcW w:w="0" w:type="auto"/>
            <w:vAlign w:val="center"/>
            <w:hideMark/>
          </w:tcPr>
          <w:p w14:paraId="0ACD3665" w14:textId="77777777" w:rsidR="006B4A2E" w:rsidRPr="006B4A2E" w:rsidRDefault="006B4A2E" w:rsidP="006B4A2E">
            <w:r w:rsidRPr="006B4A2E">
              <w:t xml:space="preserve">1억원, </w:t>
            </w:r>
            <w:r w:rsidRPr="006B4A2E">
              <w:rPr>
                <w:b/>
                <w:bCs/>
              </w:rPr>
              <w:t>6개월</w:t>
            </w:r>
            <w:r w:rsidRPr="006B4A2E">
              <w:t xml:space="preserve"> ('26.7.1~12.31) — </w:t>
            </w:r>
            <w:proofErr w:type="spellStart"/>
            <w:r w:rsidRPr="006B4A2E">
              <w:t>그랜트형</w:t>
            </w:r>
            <w:proofErr w:type="spellEnd"/>
            <w:r w:rsidRPr="006B4A2E">
              <w:t xml:space="preserve">, 기술료 </w:t>
            </w:r>
            <w:proofErr w:type="spellStart"/>
            <w:r w:rsidRPr="006B4A2E">
              <w:t>비징수</w:t>
            </w:r>
            <w:proofErr w:type="spellEnd"/>
          </w:p>
        </w:tc>
      </w:tr>
      <w:tr w:rsidR="006B4A2E" w:rsidRPr="006B4A2E" w14:paraId="0080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379D" w14:textId="77777777" w:rsidR="006B4A2E" w:rsidRPr="006B4A2E" w:rsidRDefault="006B4A2E" w:rsidP="006B4A2E">
            <w:r w:rsidRPr="006B4A2E">
              <w:t>2단계 (기술개발)</w:t>
            </w:r>
          </w:p>
        </w:tc>
        <w:tc>
          <w:tcPr>
            <w:tcW w:w="0" w:type="auto"/>
            <w:vAlign w:val="center"/>
            <w:hideMark/>
          </w:tcPr>
          <w:p w14:paraId="436478F2" w14:textId="77777777" w:rsidR="006B4A2E" w:rsidRPr="006B4A2E" w:rsidRDefault="006B4A2E" w:rsidP="006B4A2E">
            <w:r w:rsidRPr="006B4A2E">
              <w:rPr>
                <w:b/>
                <w:bCs/>
              </w:rPr>
              <w:t>연 5억원 이내, 36개월</w:t>
            </w:r>
            <w:r w:rsidRPr="006B4A2E">
              <w:t xml:space="preserve"> ('27.1.1~'29.12.31) — 기술료 징수</w:t>
            </w:r>
          </w:p>
        </w:tc>
      </w:tr>
    </w:tbl>
    <w:p w14:paraId="664D8D53" w14:textId="77777777" w:rsidR="006B4A2E" w:rsidRPr="006B4A2E" w:rsidRDefault="006B4A2E" w:rsidP="006B4A2E">
      <w:r w:rsidRPr="006B4A2E">
        <w:t>1단계 10개 기관을 먼저 선정하고, 6개월 수행실적을 토대로 **비교·상대평가(경쟁기획형)**를 거쳐 2단계 수행기관을 최종 선별합니다. 1·2단계 주관기관은 동일 기업이 원칙(1단계가 비영리 주관이면 2단계는 영리기관으로 변경 필수).</w:t>
      </w:r>
    </w:p>
    <w:p w14:paraId="483395A6" w14:textId="77777777" w:rsidR="006B4A2E" w:rsidRPr="006B4A2E" w:rsidRDefault="006B4A2E" w:rsidP="006B4A2E">
      <w:r w:rsidRPr="006B4A2E">
        <w:rPr>
          <w:b/>
          <w:bCs/>
        </w:rPr>
        <w:t>지원분야 (</w:t>
      </w:r>
      <w:proofErr w:type="gramStart"/>
      <w:r w:rsidRPr="006B4A2E">
        <w:rPr>
          <w:b/>
          <w:bCs/>
        </w:rPr>
        <w:t>자유공모 /</w:t>
      </w:r>
      <w:proofErr w:type="gramEnd"/>
      <w:r w:rsidRPr="006B4A2E">
        <w:rPr>
          <w:b/>
          <w:bCs/>
        </w:rPr>
        <w:t xml:space="preserve"> </w:t>
      </w:r>
      <w:proofErr w:type="gramStart"/>
      <w:r w:rsidRPr="006B4A2E">
        <w:rPr>
          <w:b/>
          <w:bCs/>
        </w:rPr>
        <w:t>혁신제품형 /</w:t>
      </w:r>
      <w:proofErr w:type="gramEnd"/>
      <w:r w:rsidRPr="006B4A2E">
        <w:rPr>
          <w:b/>
          <w:bCs/>
        </w:rPr>
        <w:t xml:space="preserve"> 일반형)</w:t>
      </w:r>
      <w:r w:rsidRPr="006B4A2E">
        <w:t xml:space="preserve"> 에듀테크·헬스케어·에너지/환경·기업 의사결정·보안/안전·금융·기타 중 </w:t>
      </w:r>
      <w:r w:rsidRPr="006B4A2E">
        <w:rPr>
          <w:b/>
          <w:bCs/>
        </w:rPr>
        <w:t>1개 분야를 선택해 자유 신청</w:t>
      </w:r>
      <w:r w:rsidRPr="006B4A2E">
        <w:t xml:space="preserve">. 분야별 예정 </w:t>
      </w:r>
      <w:proofErr w:type="spellStart"/>
      <w:r w:rsidRPr="006B4A2E">
        <w:t>과제수는</w:t>
      </w:r>
      <w:proofErr w:type="spellEnd"/>
      <w:r w:rsidRPr="006B4A2E">
        <w:t xml:space="preserve"> 에듀테크 4, 헬스케어·에너지/환경·기업 의사결정 각 2 등 총 10개(접수 현황에 따라 조정). 과제명 앞에 분야를 괄호로 표기(예: (에듀테크) 과제명).</w:t>
      </w:r>
    </w:p>
    <w:p w14:paraId="7E00E734" w14:textId="77777777" w:rsidR="006B4A2E" w:rsidRPr="006B4A2E" w:rsidRDefault="006B4A2E" w:rsidP="006B4A2E">
      <w:r w:rsidRPr="006B4A2E">
        <w:rPr>
          <w:b/>
          <w:bCs/>
        </w:rPr>
        <w:t>정부지원연구개발비 지원비율 (2단계, 혁신제품형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160"/>
        <w:gridCol w:w="1175"/>
      </w:tblGrid>
      <w:tr w:rsidR="006B4A2E" w:rsidRPr="006B4A2E" w14:paraId="5FC0F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2B74C" w14:textId="77777777" w:rsidR="006B4A2E" w:rsidRPr="006B4A2E" w:rsidRDefault="006B4A2E" w:rsidP="006B4A2E">
            <w:pPr>
              <w:rPr>
                <w:b/>
                <w:bCs/>
              </w:rPr>
            </w:pPr>
            <w:r w:rsidRPr="006B4A2E">
              <w:rPr>
                <w:b/>
                <w:bCs/>
              </w:rPr>
              <w:t>기관 유형</w:t>
            </w:r>
          </w:p>
        </w:tc>
        <w:tc>
          <w:tcPr>
            <w:tcW w:w="0" w:type="auto"/>
            <w:vAlign w:val="center"/>
            <w:hideMark/>
          </w:tcPr>
          <w:p w14:paraId="7A2E8665" w14:textId="77777777" w:rsidR="006B4A2E" w:rsidRPr="006B4A2E" w:rsidRDefault="006B4A2E" w:rsidP="006B4A2E">
            <w:pPr>
              <w:rPr>
                <w:b/>
                <w:bCs/>
              </w:rPr>
            </w:pPr>
            <w:r w:rsidRPr="006B4A2E">
              <w:rPr>
                <w:b/>
                <w:bCs/>
              </w:rPr>
              <w:t>원천기술형</w:t>
            </w:r>
          </w:p>
        </w:tc>
        <w:tc>
          <w:tcPr>
            <w:tcW w:w="0" w:type="auto"/>
            <w:vAlign w:val="center"/>
            <w:hideMark/>
          </w:tcPr>
          <w:p w14:paraId="65E6BBD6" w14:textId="77777777" w:rsidR="006B4A2E" w:rsidRPr="006B4A2E" w:rsidRDefault="006B4A2E" w:rsidP="006B4A2E">
            <w:pPr>
              <w:rPr>
                <w:b/>
                <w:bCs/>
              </w:rPr>
            </w:pPr>
            <w:r w:rsidRPr="006B4A2E">
              <w:rPr>
                <w:b/>
                <w:bCs/>
              </w:rPr>
              <w:t>혁신제품형</w:t>
            </w:r>
          </w:p>
        </w:tc>
      </w:tr>
      <w:tr w:rsidR="006B4A2E" w:rsidRPr="006B4A2E" w14:paraId="6B1BC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2625" w14:textId="77777777" w:rsidR="006B4A2E" w:rsidRPr="006B4A2E" w:rsidRDefault="006B4A2E" w:rsidP="006B4A2E">
            <w:r w:rsidRPr="006B4A2E">
              <w:t>중소기업</w:t>
            </w:r>
          </w:p>
        </w:tc>
        <w:tc>
          <w:tcPr>
            <w:tcW w:w="0" w:type="auto"/>
            <w:vAlign w:val="center"/>
            <w:hideMark/>
          </w:tcPr>
          <w:p w14:paraId="4D6A02E0" w14:textId="77777777" w:rsidR="006B4A2E" w:rsidRPr="006B4A2E" w:rsidRDefault="006B4A2E" w:rsidP="006B4A2E">
            <w:r w:rsidRPr="006B4A2E">
              <w:t>75% 이하</w:t>
            </w:r>
          </w:p>
        </w:tc>
        <w:tc>
          <w:tcPr>
            <w:tcW w:w="0" w:type="auto"/>
            <w:vAlign w:val="center"/>
            <w:hideMark/>
          </w:tcPr>
          <w:p w14:paraId="76FD365F" w14:textId="77777777" w:rsidR="006B4A2E" w:rsidRPr="006B4A2E" w:rsidRDefault="006B4A2E" w:rsidP="006B4A2E">
            <w:r w:rsidRPr="006B4A2E">
              <w:t>67% 이하</w:t>
            </w:r>
          </w:p>
        </w:tc>
      </w:tr>
      <w:tr w:rsidR="006B4A2E" w:rsidRPr="006B4A2E" w14:paraId="647A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1919" w14:textId="77777777" w:rsidR="006B4A2E" w:rsidRPr="006B4A2E" w:rsidRDefault="006B4A2E" w:rsidP="006B4A2E">
            <w:r w:rsidRPr="006B4A2E">
              <w:lastRenderedPageBreak/>
              <w:t>중견기업</w:t>
            </w:r>
          </w:p>
        </w:tc>
        <w:tc>
          <w:tcPr>
            <w:tcW w:w="0" w:type="auto"/>
            <w:vAlign w:val="center"/>
            <w:hideMark/>
          </w:tcPr>
          <w:p w14:paraId="21CD8C0E" w14:textId="77777777" w:rsidR="006B4A2E" w:rsidRPr="006B4A2E" w:rsidRDefault="006B4A2E" w:rsidP="006B4A2E">
            <w:r w:rsidRPr="006B4A2E">
              <w:t>70% 이하</w:t>
            </w:r>
          </w:p>
        </w:tc>
        <w:tc>
          <w:tcPr>
            <w:tcW w:w="0" w:type="auto"/>
            <w:vAlign w:val="center"/>
            <w:hideMark/>
          </w:tcPr>
          <w:p w14:paraId="6582C2DC" w14:textId="77777777" w:rsidR="006B4A2E" w:rsidRPr="006B4A2E" w:rsidRDefault="006B4A2E" w:rsidP="006B4A2E">
            <w:r w:rsidRPr="006B4A2E">
              <w:t>50% 이하</w:t>
            </w:r>
          </w:p>
        </w:tc>
      </w:tr>
      <w:tr w:rsidR="006B4A2E" w:rsidRPr="006B4A2E" w14:paraId="31317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658F" w14:textId="77777777" w:rsidR="006B4A2E" w:rsidRPr="006B4A2E" w:rsidRDefault="006B4A2E" w:rsidP="006B4A2E">
            <w:r w:rsidRPr="006B4A2E">
              <w:t>그 외 대기업 등</w:t>
            </w:r>
          </w:p>
        </w:tc>
        <w:tc>
          <w:tcPr>
            <w:tcW w:w="0" w:type="auto"/>
            <w:vAlign w:val="center"/>
            <w:hideMark/>
          </w:tcPr>
          <w:p w14:paraId="19BCFD96" w14:textId="77777777" w:rsidR="006B4A2E" w:rsidRPr="006B4A2E" w:rsidRDefault="006B4A2E" w:rsidP="006B4A2E">
            <w:r w:rsidRPr="006B4A2E">
              <w:t>50% 이하</w:t>
            </w:r>
          </w:p>
        </w:tc>
        <w:tc>
          <w:tcPr>
            <w:tcW w:w="0" w:type="auto"/>
            <w:vAlign w:val="center"/>
            <w:hideMark/>
          </w:tcPr>
          <w:p w14:paraId="025926C8" w14:textId="77777777" w:rsidR="006B4A2E" w:rsidRPr="006B4A2E" w:rsidRDefault="006B4A2E" w:rsidP="006B4A2E">
            <w:r w:rsidRPr="006B4A2E">
              <w:t>33% 이하</w:t>
            </w:r>
          </w:p>
        </w:tc>
      </w:tr>
    </w:tbl>
    <w:p w14:paraId="52CDF486" w14:textId="77777777" w:rsidR="006B4A2E" w:rsidRPr="006B4A2E" w:rsidRDefault="006B4A2E" w:rsidP="006B4A2E">
      <w:r w:rsidRPr="006B4A2E">
        <w:t>수요기업으로 참여하는 공동기관은 유형과 무관하게 중소기업 수준 지원 가능. 챌린지 트랙·대형통합형·서비스형·국제공동 등은 과제유형과 무관하게 원천기술형 기준 적용 가능.</w:t>
      </w:r>
    </w:p>
    <w:p w14:paraId="422AA03B" w14:textId="77777777" w:rsidR="006B4A2E" w:rsidRPr="006B4A2E" w:rsidRDefault="006B4A2E" w:rsidP="006B4A2E">
      <w:r w:rsidRPr="006B4A2E">
        <w:rPr>
          <w:b/>
          <w:bCs/>
        </w:rPr>
        <w:t>신청자격</w:t>
      </w:r>
    </w:p>
    <w:p w14:paraId="7851D252" w14:textId="77777777" w:rsidR="006B4A2E" w:rsidRPr="006B4A2E" w:rsidRDefault="006B4A2E" w:rsidP="006B4A2E">
      <w:pPr>
        <w:numPr>
          <w:ilvl w:val="0"/>
          <w:numId w:val="8"/>
        </w:numPr>
      </w:pPr>
      <w:r w:rsidRPr="006B4A2E">
        <w:t>기업·대학·연구기관 등 산업기술혁신촉진법상 기관</w:t>
      </w:r>
    </w:p>
    <w:p w14:paraId="75FE7A4A" w14:textId="77777777" w:rsidR="006B4A2E" w:rsidRPr="006B4A2E" w:rsidRDefault="006B4A2E" w:rsidP="006B4A2E">
      <w:pPr>
        <w:numPr>
          <w:ilvl w:val="0"/>
          <w:numId w:val="8"/>
        </w:numPr>
      </w:pPr>
      <w:r w:rsidRPr="006B4A2E">
        <w:t xml:space="preserve">기업 주관 시: 접수마감일 현재 </w:t>
      </w:r>
      <w:r w:rsidRPr="006B4A2E">
        <w:rPr>
          <w:b/>
          <w:bCs/>
        </w:rPr>
        <w:t>법인사업자</w:t>
      </w:r>
      <w:r w:rsidRPr="006B4A2E">
        <w:t xml:space="preserve">여야 하고, 선정평가일 이전 </w:t>
      </w:r>
      <w:r w:rsidRPr="006B4A2E">
        <w:rPr>
          <w:b/>
          <w:bCs/>
        </w:rPr>
        <w:t>기업부설연구소 보유</w:t>
      </w:r>
      <w:r w:rsidRPr="006B4A2E">
        <w:t>(연구개발전담부서는 불인정)</w:t>
      </w:r>
    </w:p>
    <w:p w14:paraId="3EA6554E" w14:textId="77777777" w:rsidR="006B4A2E" w:rsidRPr="006B4A2E" w:rsidRDefault="006B4A2E" w:rsidP="006B4A2E">
      <w:pPr>
        <w:numPr>
          <w:ilvl w:val="0"/>
          <w:numId w:val="8"/>
        </w:numPr>
      </w:pPr>
      <w:r w:rsidRPr="006B4A2E">
        <w:t>국외기관 단독 신청 불가 → 반드시 국내기관과 컨소시엄</w:t>
      </w:r>
    </w:p>
    <w:p w14:paraId="0E2364E2" w14:textId="77777777" w:rsidR="006B4A2E" w:rsidRPr="006B4A2E" w:rsidRDefault="006B4A2E" w:rsidP="006B4A2E">
      <w:r w:rsidRPr="006B4A2E">
        <w:rPr>
          <w:b/>
          <w:bCs/>
        </w:rPr>
        <w:t>평가 절차 및 기준</w:t>
      </w:r>
    </w:p>
    <w:p w14:paraId="7EE1F9E1" w14:textId="77777777" w:rsidR="006B4A2E" w:rsidRPr="006B4A2E" w:rsidRDefault="006B4A2E" w:rsidP="006B4A2E">
      <w:pPr>
        <w:numPr>
          <w:ilvl w:val="0"/>
          <w:numId w:val="9"/>
        </w:numPr>
      </w:pPr>
      <w:r w:rsidRPr="006B4A2E">
        <w:t>절차: 공고(5월) → 접수(6월) → 사전검토(KEIT, 7월) → 계획서 평가·연구비 적정성 검토(</w:t>
      </w:r>
      <w:proofErr w:type="spellStart"/>
      <w:r w:rsidRPr="006B4A2E">
        <w:t>평가위</w:t>
      </w:r>
      <w:proofErr w:type="spellEnd"/>
      <w:r w:rsidRPr="006B4A2E">
        <w:t>, 7월) → 신규과제 확정(</w:t>
      </w:r>
      <w:proofErr w:type="spellStart"/>
      <w:r w:rsidRPr="006B4A2E">
        <w:t>산업부</w:t>
      </w:r>
      <w:proofErr w:type="spellEnd"/>
      <w:r w:rsidRPr="006B4A2E">
        <w:t>, 7월) → 통보·이의신청 → 협약</w:t>
      </w:r>
    </w:p>
    <w:p w14:paraId="3E3C2D64" w14:textId="77777777" w:rsidR="006B4A2E" w:rsidRPr="006B4A2E" w:rsidRDefault="006B4A2E" w:rsidP="006B4A2E">
      <w:pPr>
        <w:numPr>
          <w:ilvl w:val="0"/>
          <w:numId w:val="9"/>
        </w:numPr>
      </w:pPr>
      <w:r w:rsidRPr="006B4A2E">
        <w:t xml:space="preserve">평가항목: 도전성 </w:t>
      </w:r>
      <w:proofErr w:type="gramStart"/>
      <w:r w:rsidRPr="006B4A2E">
        <w:t>20 /</w:t>
      </w:r>
      <w:proofErr w:type="gramEnd"/>
      <w:r w:rsidRPr="006B4A2E">
        <w:t xml:space="preserve"> 창의성 </w:t>
      </w:r>
      <w:proofErr w:type="gramStart"/>
      <w:r w:rsidRPr="006B4A2E">
        <w:t>30 /</w:t>
      </w:r>
      <w:proofErr w:type="gramEnd"/>
      <w:r w:rsidRPr="006B4A2E">
        <w:t xml:space="preserve"> 연구역량 </w:t>
      </w:r>
      <w:proofErr w:type="gramStart"/>
      <w:r w:rsidRPr="006B4A2E">
        <w:t>20 /</w:t>
      </w:r>
      <w:proofErr w:type="gramEnd"/>
      <w:r w:rsidRPr="006B4A2E">
        <w:t xml:space="preserve"> 사업성 30</w:t>
      </w:r>
    </w:p>
    <w:p w14:paraId="25A62A86" w14:textId="77777777" w:rsidR="006B4A2E" w:rsidRPr="006B4A2E" w:rsidRDefault="006B4A2E" w:rsidP="006B4A2E">
      <w:pPr>
        <w:numPr>
          <w:ilvl w:val="0"/>
          <w:numId w:val="9"/>
        </w:numPr>
      </w:pPr>
      <w:r w:rsidRPr="006B4A2E">
        <w:rPr>
          <w:b/>
          <w:bCs/>
        </w:rPr>
        <w:t>70점 이상</w:t>
      </w:r>
      <w:r w:rsidRPr="006B4A2E">
        <w:t xml:space="preserve"> 지원가능, 예산 초과 시 고득점 순 선정</w:t>
      </w:r>
    </w:p>
    <w:p w14:paraId="72BA1E4F" w14:textId="77777777" w:rsidR="006B4A2E" w:rsidRPr="006B4A2E" w:rsidRDefault="006B4A2E" w:rsidP="006B4A2E">
      <w:pPr>
        <w:numPr>
          <w:ilvl w:val="0"/>
          <w:numId w:val="9"/>
        </w:numPr>
      </w:pPr>
      <w:r w:rsidRPr="006B4A2E">
        <w:t>감점: 최근 3년 제재처분·정당사유 없는 과제포기·제재부가금 미납 각 3점(총 5점 한도)</w:t>
      </w:r>
    </w:p>
    <w:p w14:paraId="6929AF6A" w14:textId="77777777" w:rsidR="006B4A2E" w:rsidRPr="006B4A2E" w:rsidRDefault="006B4A2E" w:rsidP="006B4A2E">
      <w:r w:rsidRPr="006B4A2E">
        <w:rPr>
          <w:b/>
          <w:bCs/>
        </w:rPr>
        <w:t>주요 일정</w:t>
      </w:r>
    </w:p>
    <w:p w14:paraId="7F3B52F1" w14:textId="77777777" w:rsidR="006B4A2E" w:rsidRPr="006B4A2E" w:rsidRDefault="006B4A2E" w:rsidP="006B4A2E">
      <w:pPr>
        <w:numPr>
          <w:ilvl w:val="0"/>
          <w:numId w:val="10"/>
        </w:numPr>
      </w:pPr>
      <w:r w:rsidRPr="006B4A2E">
        <w:t xml:space="preserve">공고·접수: </w:t>
      </w:r>
      <w:r w:rsidRPr="006B4A2E">
        <w:rPr>
          <w:b/>
          <w:bCs/>
        </w:rPr>
        <w:t>2026.5.29(금) ~ 6.29(월) 18:00까지</w:t>
      </w:r>
      <w:r w:rsidRPr="006B4A2E">
        <w:t xml:space="preserve"> (18시 이후 수정·제출 불가, 접수 유예 없음)</w:t>
      </w:r>
    </w:p>
    <w:p w14:paraId="21E9D4CC" w14:textId="77777777" w:rsidR="006B4A2E" w:rsidRPr="006B4A2E" w:rsidRDefault="006B4A2E" w:rsidP="006B4A2E">
      <w:pPr>
        <w:numPr>
          <w:ilvl w:val="0"/>
          <w:numId w:val="10"/>
        </w:numPr>
      </w:pPr>
      <w:r w:rsidRPr="006B4A2E">
        <w:t>과제 차별성 미흡 제기: 2026.5.29 ~ 6.5</w:t>
      </w:r>
    </w:p>
    <w:p w14:paraId="229569A8" w14:textId="77777777" w:rsidR="006B4A2E" w:rsidRPr="006B4A2E" w:rsidRDefault="006B4A2E" w:rsidP="006B4A2E">
      <w:r w:rsidRPr="006B4A2E">
        <w:rPr>
          <w:b/>
          <w:bCs/>
        </w:rPr>
        <w:t>제출서류 (전체 온라인 접수, 오프라인 불필요)</w:t>
      </w:r>
      <w:r w:rsidRPr="006B4A2E">
        <w:t xml:space="preserve"> 연구개발계획서(</w:t>
      </w:r>
      <w:proofErr w:type="spellStart"/>
      <w:r w:rsidRPr="006B4A2E">
        <w:t>hwp</w:t>
      </w:r>
      <w:proofErr w:type="spellEnd"/>
      <w:r w:rsidRPr="006B4A2E">
        <w:t xml:space="preserve">), 사업자등록증, 대표 참여의사 확인서, 개인정보·과세정보 동의서, 연구윤리·보안 서약서, </w:t>
      </w:r>
      <w:r w:rsidRPr="006B4A2E">
        <w:rPr>
          <w:b/>
          <w:bCs/>
        </w:rPr>
        <w:t>기업부설연구소 인정서</w:t>
      </w:r>
      <w:r w:rsidRPr="006B4A2E">
        <w:t>, 책임자 재직증명서, 신청자격 적정성 확인서, 연구수행총량·동시수행 준수 확약서, 재무제표(영리기관, 별도 재무정보시스템 kofind.co.kr) 등</w:t>
      </w:r>
    </w:p>
    <w:p w14:paraId="590319D0" w14:textId="77777777" w:rsidR="006B4A2E" w:rsidRPr="006B4A2E" w:rsidRDefault="006B4A2E" w:rsidP="006B4A2E">
      <w:r w:rsidRPr="006B4A2E">
        <w:rPr>
          <w:b/>
          <w:bCs/>
        </w:rPr>
        <w:t>눈여겨볼 만한 비용 규정</w:t>
      </w:r>
    </w:p>
    <w:p w14:paraId="67021AD9" w14:textId="77777777" w:rsidR="006B4A2E" w:rsidRPr="006B4A2E" w:rsidRDefault="006B4A2E" w:rsidP="006B4A2E">
      <w:pPr>
        <w:numPr>
          <w:ilvl w:val="0"/>
          <w:numId w:val="11"/>
        </w:numPr>
      </w:pPr>
      <w:r w:rsidRPr="006B4A2E">
        <w:lastRenderedPageBreak/>
        <w:t xml:space="preserve">기술도입비: 총 연구개발비의 30% 이내(국내에 없는 국외기술 50%, </w:t>
      </w:r>
      <w:r w:rsidRPr="006B4A2E">
        <w:rPr>
          <w:b/>
          <w:bCs/>
        </w:rPr>
        <w:t>AI 관련 기술 도입은 60%까지</w:t>
      </w:r>
      <w:r w:rsidRPr="006B4A2E">
        <w:t>)</w:t>
      </w:r>
    </w:p>
    <w:p w14:paraId="56CCF250" w14:textId="77777777" w:rsidR="006B4A2E" w:rsidRPr="006B4A2E" w:rsidRDefault="006B4A2E" w:rsidP="006B4A2E">
      <w:pPr>
        <w:numPr>
          <w:ilvl w:val="0"/>
          <w:numId w:val="11"/>
        </w:numPr>
      </w:pPr>
      <w:r w:rsidRPr="006B4A2E">
        <w:t>지식서비스·SW·설계기술 등 '인건비 현금 인정 분야'는 중소·중견기업 연구자 인건비 현금 산정 가능</w:t>
      </w:r>
    </w:p>
    <w:p w14:paraId="0F78CE18" w14:textId="77777777" w:rsidR="006B4A2E" w:rsidRPr="006B4A2E" w:rsidRDefault="006B4A2E" w:rsidP="006B4A2E">
      <w:pPr>
        <w:numPr>
          <w:ilvl w:val="0"/>
          <w:numId w:val="11"/>
        </w:numPr>
      </w:pPr>
      <w:r w:rsidRPr="006B4A2E">
        <w:t xml:space="preserve">중소기업 주관 과제는 특허전략 </w:t>
      </w:r>
      <w:proofErr w:type="spellStart"/>
      <w:r w:rsidRPr="006B4A2E">
        <w:t>수립비</w:t>
      </w:r>
      <w:proofErr w:type="spellEnd"/>
      <w:r w:rsidRPr="006B4A2E">
        <w:t xml:space="preserve"> 계상 의무(자체 특허분석 조직 보유 시 예외)</w:t>
      </w:r>
    </w:p>
    <w:p w14:paraId="58A13EF7" w14:textId="77777777" w:rsidR="00000B32" w:rsidRPr="006B4A2E" w:rsidRDefault="00000B32"/>
    <w:sectPr w:rsidR="00000B32" w:rsidRPr="006B4A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611"/>
    <w:multiLevelType w:val="multilevel"/>
    <w:tmpl w:val="CB1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572C"/>
    <w:multiLevelType w:val="multilevel"/>
    <w:tmpl w:val="14B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4378"/>
    <w:multiLevelType w:val="multilevel"/>
    <w:tmpl w:val="33A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4874"/>
    <w:multiLevelType w:val="multilevel"/>
    <w:tmpl w:val="87D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E771F"/>
    <w:multiLevelType w:val="multilevel"/>
    <w:tmpl w:val="6AB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A3920"/>
    <w:multiLevelType w:val="multilevel"/>
    <w:tmpl w:val="9A2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C3558"/>
    <w:multiLevelType w:val="multilevel"/>
    <w:tmpl w:val="63B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F7AD9"/>
    <w:multiLevelType w:val="multilevel"/>
    <w:tmpl w:val="6D9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243B6"/>
    <w:multiLevelType w:val="multilevel"/>
    <w:tmpl w:val="E4C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075C0"/>
    <w:multiLevelType w:val="multilevel"/>
    <w:tmpl w:val="431C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13397"/>
    <w:multiLevelType w:val="multilevel"/>
    <w:tmpl w:val="B6E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890803">
    <w:abstractNumId w:val="9"/>
  </w:num>
  <w:num w:numId="2" w16cid:durableId="1941789423">
    <w:abstractNumId w:val="4"/>
  </w:num>
  <w:num w:numId="3" w16cid:durableId="370032571">
    <w:abstractNumId w:val="7"/>
  </w:num>
  <w:num w:numId="4" w16cid:durableId="1962177852">
    <w:abstractNumId w:val="3"/>
  </w:num>
  <w:num w:numId="5" w16cid:durableId="1032069535">
    <w:abstractNumId w:val="5"/>
  </w:num>
  <w:num w:numId="6" w16cid:durableId="1468280340">
    <w:abstractNumId w:val="2"/>
  </w:num>
  <w:num w:numId="7" w16cid:durableId="110634493">
    <w:abstractNumId w:val="0"/>
  </w:num>
  <w:num w:numId="8" w16cid:durableId="348023377">
    <w:abstractNumId w:val="1"/>
  </w:num>
  <w:num w:numId="9" w16cid:durableId="1234972833">
    <w:abstractNumId w:val="10"/>
  </w:num>
  <w:num w:numId="10" w16cid:durableId="1232471916">
    <w:abstractNumId w:val="6"/>
  </w:num>
  <w:num w:numId="11" w16cid:durableId="242953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4F"/>
    <w:rsid w:val="00000B32"/>
    <w:rsid w:val="003F3B50"/>
    <w:rsid w:val="006B4A2E"/>
    <w:rsid w:val="007D7825"/>
    <w:rsid w:val="00943640"/>
    <w:rsid w:val="00C22E96"/>
    <w:rsid w:val="00D3194D"/>
    <w:rsid w:val="00F9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481C"/>
  <w15:chartTrackingRefBased/>
  <w15:docId w15:val="{B4F5C037-9CC7-4667-AEC2-DB23C0A10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4A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4A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4A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4A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4A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4A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4A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4A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4A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4A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4A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4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4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4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4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4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4A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4A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4A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4A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4A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4A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4A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4A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4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춘성</dc:creator>
  <cp:keywords/>
  <dc:description/>
  <cp:lastModifiedBy>이 춘성</cp:lastModifiedBy>
  <cp:revision>3</cp:revision>
  <dcterms:created xsi:type="dcterms:W3CDTF">2026-06-18T04:49:00Z</dcterms:created>
  <dcterms:modified xsi:type="dcterms:W3CDTF">2026-06-18T05:52:00Z</dcterms:modified>
</cp:coreProperties>
</file>