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642A6" w14:textId="77777777" w:rsidR="002A5EDD" w:rsidRPr="007F2E93" w:rsidRDefault="002A5EDD" w:rsidP="009D4E1F">
      <w:pPr>
        <w:shd w:val="clear" w:color="auto" w:fill="FFFFFF"/>
        <w:spacing w:after="360"/>
        <w:jc w:val="center"/>
        <w:rPr>
          <w:rFonts w:eastAsia="Times New Roman" w:cstheme="minorHAnsi"/>
          <w:spacing w:val="-3"/>
          <w:sz w:val="28"/>
          <w:szCs w:val="28"/>
          <w:u w:val="single"/>
        </w:rPr>
      </w:pPr>
      <w:r w:rsidRPr="007F2E93">
        <w:rPr>
          <w:rFonts w:eastAsia="Times New Roman" w:cstheme="minorHAnsi"/>
          <w:b/>
          <w:bCs/>
          <w:spacing w:val="-3"/>
          <w:sz w:val="28"/>
          <w:szCs w:val="28"/>
          <w:u w:val="single"/>
        </w:rPr>
        <w:t>Purchase Order Contract</w:t>
      </w:r>
    </w:p>
    <w:p w14:paraId="2087DD22" w14:textId="77467B16" w:rsidR="002A5EDD" w:rsidRPr="007F2E93" w:rsidRDefault="009A3853" w:rsidP="00642ED2">
      <w:pPr>
        <w:shd w:val="clear" w:color="auto" w:fill="FFFFFF"/>
        <w:spacing w:after="360"/>
        <w:rPr>
          <w:rFonts w:eastAsia="Times New Roman" w:cstheme="minorHAnsi"/>
          <w:spacing w:val="-3"/>
          <w:sz w:val="20"/>
          <w:szCs w:val="20"/>
        </w:rPr>
      </w:pPr>
      <w:proofErr w:type="spellStart"/>
      <w:r w:rsidRPr="007F2E93">
        <w:rPr>
          <w:rFonts w:eastAsia="Times New Roman" w:cstheme="minorHAnsi"/>
          <w:b/>
          <w:bCs/>
          <w:spacing w:val="-3"/>
          <w:sz w:val="20"/>
          <w:szCs w:val="20"/>
        </w:rPr>
        <w:t>Ercan</w:t>
      </w:r>
      <w:proofErr w:type="spellEnd"/>
      <w:r w:rsidRPr="007F2E93">
        <w:rPr>
          <w:rFonts w:eastAsia="Times New Roman" w:cstheme="minorHAnsi"/>
          <w:b/>
          <w:bCs/>
          <w:spacing w:val="-3"/>
          <w:sz w:val="20"/>
          <w:szCs w:val="20"/>
        </w:rPr>
        <w:t xml:space="preserve"> </w:t>
      </w:r>
      <w:proofErr w:type="spellStart"/>
      <w:r w:rsidRPr="007F2E93">
        <w:rPr>
          <w:rFonts w:eastAsia="Times New Roman" w:cstheme="minorHAnsi"/>
          <w:b/>
          <w:bCs/>
          <w:spacing w:val="-3"/>
          <w:sz w:val="20"/>
          <w:szCs w:val="20"/>
        </w:rPr>
        <w:t>Agilli</w:t>
      </w:r>
      <w:proofErr w:type="spellEnd"/>
      <w:r w:rsidR="006B717B" w:rsidRPr="007F2E93">
        <w:rPr>
          <w:rFonts w:eastAsia="Times New Roman" w:cstheme="minorHAnsi"/>
          <w:b/>
          <w:bCs/>
          <w:spacing w:val="-3"/>
          <w:sz w:val="20"/>
          <w:szCs w:val="20"/>
        </w:rPr>
        <w:t xml:space="preserve"> </w:t>
      </w:r>
      <w:r w:rsidR="006B717B" w:rsidRPr="007F2E93">
        <w:rPr>
          <w:rFonts w:cstheme="minorHAnsi"/>
          <w:sz w:val="20"/>
        </w:rPr>
        <w:t>herein after called the “</w:t>
      </w:r>
      <w:r w:rsidR="002A5EDD" w:rsidRPr="007F2E93">
        <w:rPr>
          <w:rFonts w:eastAsia="Times New Roman" w:cstheme="minorHAnsi"/>
          <w:spacing w:val="-3"/>
          <w:sz w:val="20"/>
          <w:szCs w:val="20"/>
        </w:rPr>
        <w:t>First Party</w:t>
      </w:r>
      <w:r w:rsidR="00797AD6" w:rsidRPr="007F2E93">
        <w:rPr>
          <w:rFonts w:eastAsia="Times New Roman" w:cstheme="minorHAnsi"/>
          <w:spacing w:val="-3"/>
          <w:sz w:val="20"/>
          <w:szCs w:val="20"/>
        </w:rPr>
        <w:t>/Buyer</w:t>
      </w:r>
      <w:r w:rsidR="002A5EDD" w:rsidRPr="007F2E93">
        <w:rPr>
          <w:rFonts w:eastAsia="Times New Roman" w:cstheme="minorHAnsi"/>
          <w:spacing w:val="-3"/>
          <w:sz w:val="20"/>
          <w:szCs w:val="20"/>
        </w:rPr>
        <w:t xml:space="preserve">”, </w:t>
      </w:r>
      <w:r w:rsidR="00797AD6" w:rsidRPr="007F2E93">
        <w:rPr>
          <w:rFonts w:eastAsia="Times New Roman" w:cstheme="minorHAnsi"/>
          <w:spacing w:val="-3"/>
          <w:sz w:val="20"/>
          <w:szCs w:val="20"/>
        </w:rPr>
        <w:t xml:space="preserve">and </w:t>
      </w:r>
      <w:r w:rsidRPr="007F2E93">
        <w:rPr>
          <w:rFonts w:cstheme="minorHAnsi"/>
          <w:b/>
          <w:bCs/>
          <w:color w:val="333333"/>
          <w:sz w:val="21"/>
          <w:szCs w:val="21"/>
          <w:shd w:val="clear" w:color="auto" w:fill="FFFFFF"/>
        </w:rPr>
        <w:t xml:space="preserve">Hebei </w:t>
      </w:r>
      <w:proofErr w:type="spellStart"/>
      <w:r w:rsidRPr="007F2E93">
        <w:rPr>
          <w:rFonts w:cstheme="minorHAnsi"/>
          <w:b/>
          <w:bCs/>
          <w:color w:val="333333"/>
          <w:sz w:val="21"/>
          <w:szCs w:val="21"/>
          <w:shd w:val="clear" w:color="auto" w:fill="FFFFFF"/>
        </w:rPr>
        <w:t>Kangshuo</w:t>
      </w:r>
      <w:proofErr w:type="spellEnd"/>
      <w:r w:rsidRPr="007F2E93">
        <w:rPr>
          <w:rFonts w:cstheme="minorHAnsi"/>
          <w:b/>
          <w:bCs/>
          <w:color w:val="333333"/>
          <w:sz w:val="21"/>
          <w:szCs w:val="21"/>
          <w:shd w:val="clear" w:color="auto" w:fill="FFFFFF"/>
        </w:rPr>
        <w:t xml:space="preserve"> Wire Mesh Manufacture Co., Ltd.</w:t>
      </w:r>
      <w:r w:rsidRPr="007F2E93">
        <w:rPr>
          <w:rFonts w:cstheme="minorHAnsi"/>
          <w:color w:val="333333"/>
          <w:sz w:val="21"/>
          <w:szCs w:val="21"/>
          <w:shd w:val="clear" w:color="auto" w:fill="FFFFFF"/>
        </w:rPr>
        <w:t xml:space="preserve"> </w:t>
      </w:r>
      <w:r w:rsidR="00797AD6" w:rsidRPr="007F2E93">
        <w:rPr>
          <w:rFonts w:cstheme="minorHAnsi"/>
          <w:sz w:val="20"/>
        </w:rPr>
        <w:t xml:space="preserve">herein after called the </w:t>
      </w:r>
      <w:r w:rsidR="00797AD6" w:rsidRPr="007F2E93">
        <w:rPr>
          <w:rFonts w:eastAsia="Times New Roman" w:cstheme="minorHAnsi"/>
          <w:spacing w:val="-3"/>
          <w:sz w:val="20"/>
          <w:szCs w:val="20"/>
        </w:rPr>
        <w:t>“Second Party/Manufacturer” a</w:t>
      </w:r>
      <w:r w:rsidR="002A5EDD" w:rsidRPr="007F2E93">
        <w:rPr>
          <w:rFonts w:eastAsia="Times New Roman" w:cstheme="minorHAnsi"/>
          <w:spacing w:val="-3"/>
          <w:sz w:val="20"/>
          <w:szCs w:val="20"/>
        </w:rPr>
        <w:t xml:space="preserve">grees to enter into this Purchasing </w:t>
      </w:r>
      <w:r w:rsidR="006B717B" w:rsidRPr="007F2E93">
        <w:rPr>
          <w:rFonts w:eastAsia="Times New Roman" w:cstheme="minorHAnsi"/>
          <w:spacing w:val="-3"/>
          <w:sz w:val="20"/>
          <w:szCs w:val="20"/>
        </w:rPr>
        <w:t xml:space="preserve">Order </w:t>
      </w:r>
      <w:r w:rsidR="00797AD6" w:rsidRPr="007F2E93">
        <w:rPr>
          <w:rFonts w:eastAsia="Times New Roman" w:cstheme="minorHAnsi"/>
          <w:spacing w:val="-3"/>
          <w:sz w:val="20"/>
          <w:szCs w:val="20"/>
        </w:rPr>
        <w:t xml:space="preserve">Contract </w:t>
      </w:r>
      <w:r w:rsidR="006B717B" w:rsidRPr="007F2E93">
        <w:rPr>
          <w:rFonts w:eastAsia="Times New Roman" w:cstheme="minorHAnsi"/>
          <w:spacing w:val="-3"/>
          <w:sz w:val="20"/>
          <w:szCs w:val="20"/>
        </w:rPr>
        <w:t xml:space="preserve">under the terms and conditions set here below. </w:t>
      </w:r>
    </w:p>
    <w:p w14:paraId="53B965B8" w14:textId="143F8A94" w:rsidR="00104C46" w:rsidRPr="00642ED2" w:rsidRDefault="002A5EDD" w:rsidP="00642ED2">
      <w:pPr>
        <w:shd w:val="clear" w:color="auto" w:fill="FFFFFF"/>
        <w:spacing w:after="360"/>
        <w:rPr>
          <w:rFonts w:eastAsia="Times New Roman" w:cstheme="minorHAnsi"/>
          <w:spacing w:val="-3"/>
          <w:sz w:val="20"/>
          <w:szCs w:val="20"/>
        </w:rPr>
      </w:pPr>
      <w:r w:rsidRPr="007F2E93">
        <w:rPr>
          <w:rFonts w:eastAsia="Times New Roman" w:cstheme="minorHAnsi"/>
          <w:b/>
          <w:bCs/>
          <w:spacing w:val="-3"/>
          <w:sz w:val="20"/>
          <w:szCs w:val="20"/>
        </w:rPr>
        <w:t>Production</w:t>
      </w:r>
      <w:r w:rsidR="00E15464" w:rsidRPr="007F2E93">
        <w:rPr>
          <w:rFonts w:eastAsia="Times New Roman" w:cstheme="minorHAnsi"/>
          <w:b/>
          <w:bCs/>
          <w:spacing w:val="-3"/>
          <w:sz w:val="20"/>
          <w:szCs w:val="20"/>
        </w:rPr>
        <w:t xml:space="preserve"> &amp; Description of goods</w:t>
      </w:r>
      <w:r w:rsidR="009D4E1F" w:rsidRPr="007F2E93">
        <w:rPr>
          <w:rFonts w:eastAsia="Times New Roman" w:cstheme="minorHAnsi"/>
          <w:b/>
          <w:bCs/>
          <w:i/>
          <w:spacing w:val="-3"/>
          <w:sz w:val="20"/>
          <w:szCs w:val="20"/>
        </w:rPr>
        <w:br/>
      </w:r>
      <w:r w:rsidRPr="007F2E93">
        <w:rPr>
          <w:rFonts w:eastAsia="Times New Roman" w:cstheme="minorHAnsi"/>
          <w:spacing w:val="-3"/>
          <w:sz w:val="20"/>
          <w:szCs w:val="20"/>
        </w:rPr>
        <w:t>The Second Party agrees to produce</w:t>
      </w:r>
      <w:r w:rsidR="00167DB3">
        <w:rPr>
          <w:rFonts w:eastAsia="Times New Roman" w:cstheme="minorHAnsi"/>
          <w:spacing w:val="-3"/>
          <w:sz w:val="20"/>
          <w:szCs w:val="20"/>
        </w:rPr>
        <w:t>/prepare</w:t>
      </w:r>
      <w:r w:rsidRPr="007F2E93">
        <w:rPr>
          <w:rFonts w:eastAsia="Times New Roman" w:cstheme="minorHAnsi"/>
          <w:spacing w:val="-3"/>
          <w:sz w:val="20"/>
          <w:szCs w:val="20"/>
        </w:rPr>
        <w:t xml:space="preserve"> the following goods</w:t>
      </w:r>
      <w:r w:rsidR="00797AD6" w:rsidRPr="007F2E93">
        <w:rPr>
          <w:rFonts w:eastAsia="Times New Roman" w:cstheme="minorHAnsi"/>
          <w:spacing w:val="-3"/>
          <w:sz w:val="20"/>
          <w:szCs w:val="20"/>
        </w:rPr>
        <w:t xml:space="preserve"> (</w:t>
      </w:r>
      <w:r w:rsidR="008E325F" w:rsidRPr="007F2E93">
        <w:rPr>
          <w:rFonts w:eastAsia="Times New Roman" w:cstheme="minorHAnsi"/>
          <w:spacing w:val="-3"/>
          <w:sz w:val="20"/>
          <w:szCs w:val="20"/>
        </w:rPr>
        <w:t xml:space="preserve">120 pc of “Customized </w:t>
      </w:r>
      <w:proofErr w:type="spellStart"/>
      <w:r w:rsidR="008E325F" w:rsidRPr="007F2E93">
        <w:rPr>
          <w:rFonts w:eastAsia="Times New Roman" w:cstheme="minorHAnsi"/>
          <w:spacing w:val="-3"/>
          <w:sz w:val="20"/>
          <w:szCs w:val="20"/>
        </w:rPr>
        <w:t>Kangshuo</w:t>
      </w:r>
      <w:proofErr w:type="spellEnd"/>
      <w:r w:rsidR="008E325F" w:rsidRPr="007F2E93">
        <w:rPr>
          <w:rFonts w:eastAsia="Times New Roman" w:cstheme="minorHAnsi"/>
          <w:spacing w:val="-3"/>
          <w:sz w:val="20"/>
          <w:szCs w:val="20"/>
        </w:rPr>
        <w:t xml:space="preserve"> Cold Smoke Generator for Smoker Barbecue Grill Cooking Tools for Bacon”</w:t>
      </w:r>
      <w:r w:rsidR="00104C46" w:rsidRPr="007F2E93">
        <w:rPr>
          <w:rFonts w:eastAsia="Times New Roman" w:cstheme="minorHAnsi"/>
          <w:spacing w:val="-3"/>
          <w:sz w:val="20"/>
          <w:szCs w:val="20"/>
        </w:rPr>
        <w:t>)</w:t>
      </w:r>
      <w:r w:rsidR="00D13ED4" w:rsidRPr="007F2E93">
        <w:rPr>
          <w:rFonts w:eastAsia="Times New Roman" w:cstheme="minorHAnsi"/>
          <w:spacing w:val="-3"/>
          <w:sz w:val="20"/>
          <w:szCs w:val="20"/>
        </w:rPr>
        <w:t xml:space="preserve"> in described conditions</w:t>
      </w:r>
      <w:r w:rsidR="00D909B5" w:rsidRPr="007F2E93">
        <w:rPr>
          <w:rFonts w:eastAsia="Times New Roman" w:cstheme="minorHAnsi"/>
          <w:spacing w:val="-3"/>
          <w:sz w:val="20"/>
          <w:szCs w:val="20"/>
        </w:rPr>
        <w:t xml:space="preserve"> </w:t>
      </w:r>
      <w:r w:rsidR="006B717B" w:rsidRPr="007F2E93">
        <w:rPr>
          <w:rFonts w:eastAsia="Times New Roman" w:cstheme="minorHAnsi"/>
          <w:spacing w:val="-3"/>
          <w:sz w:val="20"/>
          <w:szCs w:val="20"/>
        </w:rPr>
        <w:t>here below</w:t>
      </w:r>
      <w:r w:rsidR="00261FFB" w:rsidRPr="007F2E93">
        <w:rPr>
          <w:rFonts w:eastAsia="Times New Roman" w:cstheme="minorHAnsi"/>
          <w:spacing w:val="-3"/>
          <w:sz w:val="20"/>
          <w:szCs w:val="20"/>
        </w:rPr>
        <w:t xml:space="preserve"> (</w:t>
      </w:r>
      <w:r w:rsidR="00D13ED4" w:rsidRPr="007F2E93">
        <w:rPr>
          <w:rFonts w:eastAsia="Times New Roman" w:cstheme="minorHAnsi"/>
          <w:spacing w:val="-3"/>
          <w:sz w:val="20"/>
          <w:szCs w:val="20"/>
        </w:rPr>
        <w:t>without logo)</w:t>
      </w:r>
      <w:r w:rsidR="00104C46" w:rsidRPr="007F2E93">
        <w:rPr>
          <w:rFonts w:eastAsia="Times New Roman" w:cstheme="minorHAnsi"/>
          <w:spacing w:val="-3"/>
          <w:sz w:val="20"/>
          <w:szCs w:val="20"/>
        </w:rPr>
        <w:t>.</w:t>
      </w:r>
      <w:r w:rsidR="00D13ED4" w:rsidRPr="007F2E93">
        <w:rPr>
          <w:rFonts w:eastAsia="Times New Roman" w:cstheme="minorHAnsi"/>
          <w:spacing w:val="-3"/>
          <w:sz w:val="20"/>
          <w:szCs w:val="20"/>
        </w:rPr>
        <w:t xml:space="preserve"> </w:t>
      </w:r>
      <w:r w:rsidR="00642ED2">
        <w:rPr>
          <w:rFonts w:eastAsia="Times New Roman" w:cstheme="minorHAnsi"/>
          <w:spacing w:val="-3"/>
          <w:sz w:val="20"/>
          <w:szCs w:val="20"/>
        </w:rPr>
        <w:br/>
      </w:r>
      <w:r w:rsidR="00104C46" w:rsidRPr="007F2E93">
        <w:rPr>
          <w:rFonts w:eastAsia="Times New Roman" w:cstheme="minorHAnsi"/>
          <w:spacing w:val="-3"/>
          <w:sz w:val="20"/>
          <w:szCs w:val="20"/>
        </w:rPr>
        <w:t>T</w:t>
      </w:r>
      <w:r w:rsidR="00D13ED4" w:rsidRPr="007F2E93">
        <w:rPr>
          <w:rFonts w:eastAsia="Times New Roman" w:cstheme="minorHAnsi"/>
          <w:spacing w:val="-3"/>
          <w:sz w:val="20"/>
          <w:szCs w:val="20"/>
        </w:rPr>
        <w:t>he color definitions and model numbers of which are based on the portfolio provided by The Second Party</w:t>
      </w:r>
      <w:r w:rsidR="00642ED2">
        <w:rPr>
          <w:rFonts w:eastAsia="Times New Roman" w:cstheme="minorHAnsi"/>
          <w:spacing w:val="-3"/>
          <w:sz w:val="20"/>
          <w:szCs w:val="20"/>
        </w:rPr>
        <w:br/>
        <w:t xml:space="preserve">based on </w:t>
      </w:r>
      <w:proofErr w:type="spellStart"/>
      <w:r w:rsidR="00642ED2">
        <w:rPr>
          <w:rFonts w:eastAsia="Times New Roman" w:cstheme="minorHAnsi"/>
          <w:spacing w:val="-3"/>
          <w:sz w:val="20"/>
          <w:szCs w:val="20"/>
        </w:rPr>
        <w:t>Proforma</w:t>
      </w:r>
      <w:proofErr w:type="spellEnd"/>
      <w:r w:rsidR="00642ED2">
        <w:rPr>
          <w:rFonts w:eastAsia="Times New Roman" w:cstheme="minorHAnsi"/>
          <w:spacing w:val="-3"/>
          <w:sz w:val="20"/>
          <w:szCs w:val="20"/>
        </w:rPr>
        <w:t xml:space="preserve"> Invoice no </w:t>
      </w:r>
      <w:r w:rsidR="00642ED2" w:rsidRPr="00642ED2">
        <w:rPr>
          <w:rFonts w:eastAsia="Times New Roman" w:cstheme="minorHAnsi"/>
          <w:spacing w:val="-3"/>
          <w:sz w:val="20"/>
          <w:szCs w:val="20"/>
        </w:rPr>
        <w:t>KS18-1-17A1</w:t>
      </w:r>
      <w:r w:rsidR="00642ED2">
        <w:rPr>
          <w:rFonts w:eastAsia="Times New Roman" w:cstheme="minorHAnsi"/>
          <w:spacing w:val="-3"/>
          <w:sz w:val="20"/>
          <w:szCs w:val="20"/>
        </w:rPr>
        <w:t>;</w:t>
      </w:r>
    </w:p>
    <w:p w14:paraId="3341BDA3" w14:textId="4D2BC5C5" w:rsidR="0023055A" w:rsidRDefault="00797AD6" w:rsidP="0023055A">
      <w:pPr>
        <w:pStyle w:val="ListParagraph"/>
        <w:numPr>
          <w:ilvl w:val="0"/>
          <w:numId w:val="5"/>
        </w:numPr>
        <w:shd w:val="clear" w:color="auto" w:fill="FFFFFF"/>
        <w:spacing w:before="100" w:beforeAutospacing="1" w:after="100" w:afterAutospacing="1"/>
        <w:ind w:left="360"/>
        <w:rPr>
          <w:rFonts w:eastAsia="Times New Roman" w:cstheme="minorHAnsi"/>
          <w:spacing w:val="-4"/>
          <w:sz w:val="20"/>
          <w:szCs w:val="20"/>
        </w:rPr>
      </w:pPr>
      <w:r w:rsidRPr="007F2E93">
        <w:rPr>
          <w:rFonts w:eastAsia="Times New Roman" w:cstheme="minorHAnsi"/>
          <w:spacing w:val="-4"/>
          <w:sz w:val="20"/>
          <w:szCs w:val="20"/>
        </w:rPr>
        <w:t>E</w:t>
      </w:r>
      <w:r w:rsidR="002A5EDD" w:rsidRPr="007F2E93">
        <w:rPr>
          <w:rFonts w:eastAsia="Times New Roman" w:cstheme="minorHAnsi"/>
          <w:spacing w:val="-4"/>
          <w:sz w:val="20"/>
          <w:szCs w:val="20"/>
        </w:rPr>
        <w:t xml:space="preserve">ach piece should </w:t>
      </w:r>
      <w:r w:rsidR="00104C46" w:rsidRPr="007F2E93">
        <w:rPr>
          <w:rFonts w:eastAsia="Times New Roman" w:cstheme="minorHAnsi"/>
          <w:spacing w:val="-4"/>
          <w:sz w:val="20"/>
          <w:szCs w:val="20"/>
        </w:rPr>
        <w:t xml:space="preserve">have the </w:t>
      </w:r>
      <w:r w:rsidR="00D672B9" w:rsidRPr="007F2E93">
        <w:rPr>
          <w:rFonts w:eastAsia="Times New Roman" w:cstheme="minorHAnsi"/>
          <w:spacing w:val="-4"/>
          <w:sz w:val="20"/>
          <w:szCs w:val="20"/>
        </w:rPr>
        <w:t xml:space="preserve">size specified as </w:t>
      </w:r>
      <w:r w:rsidR="00167DB3" w:rsidRPr="00167DB3">
        <w:rPr>
          <w:rFonts w:eastAsia="Times New Roman" w:cstheme="minorHAnsi"/>
          <w:spacing w:val="-4"/>
          <w:sz w:val="20"/>
          <w:szCs w:val="20"/>
        </w:rPr>
        <w:t>21cm*18cm*4cm</w:t>
      </w:r>
      <w:r w:rsidR="00CA3D72">
        <w:rPr>
          <w:rFonts w:eastAsia="Times New Roman" w:cstheme="minorHAnsi"/>
          <w:spacing w:val="-4"/>
          <w:sz w:val="20"/>
          <w:szCs w:val="20"/>
        </w:rPr>
        <w:t xml:space="preserve"> and in round </w:t>
      </w:r>
      <w:proofErr w:type="gramStart"/>
      <w:r w:rsidR="00CA3D72">
        <w:rPr>
          <w:rFonts w:eastAsia="Times New Roman" w:cstheme="minorHAnsi"/>
          <w:spacing w:val="-4"/>
          <w:sz w:val="20"/>
          <w:szCs w:val="20"/>
        </w:rPr>
        <w:t>shape(</w:t>
      </w:r>
      <w:proofErr w:type="gramEnd"/>
      <w:r w:rsidR="00CA3D72">
        <w:rPr>
          <w:rFonts w:eastAsia="Times New Roman" w:cstheme="minorHAnsi"/>
          <w:spacing w:val="-4"/>
          <w:sz w:val="20"/>
          <w:szCs w:val="20"/>
        </w:rPr>
        <w:t>without box).</w:t>
      </w:r>
    </w:p>
    <w:p w14:paraId="3875E70E" w14:textId="7C14F54C" w:rsidR="002D0902" w:rsidRDefault="0023055A" w:rsidP="0023055A">
      <w:pPr>
        <w:pStyle w:val="ListParagraph"/>
        <w:numPr>
          <w:ilvl w:val="0"/>
          <w:numId w:val="5"/>
        </w:numPr>
        <w:shd w:val="clear" w:color="auto" w:fill="FFFFFF"/>
        <w:spacing w:before="100" w:beforeAutospacing="1" w:after="100" w:afterAutospacing="1"/>
        <w:ind w:left="360"/>
        <w:rPr>
          <w:rFonts w:eastAsia="Times New Roman" w:cstheme="minorHAnsi"/>
          <w:spacing w:val="-4"/>
          <w:sz w:val="20"/>
          <w:szCs w:val="20"/>
        </w:rPr>
      </w:pPr>
      <w:r>
        <w:rPr>
          <w:rFonts w:eastAsia="Times New Roman" w:cstheme="minorHAnsi"/>
          <w:spacing w:val="-4"/>
          <w:sz w:val="20"/>
          <w:szCs w:val="20"/>
        </w:rPr>
        <w:t>Silver color and stainless steel material to be used.</w:t>
      </w:r>
    </w:p>
    <w:p w14:paraId="7CB70FFB" w14:textId="21298FB7" w:rsidR="00334ED1" w:rsidRPr="007F2E93" w:rsidRDefault="00C012F0" w:rsidP="00642ED2">
      <w:pPr>
        <w:pStyle w:val="ListParagraph"/>
        <w:numPr>
          <w:ilvl w:val="0"/>
          <w:numId w:val="5"/>
        </w:numPr>
        <w:shd w:val="clear" w:color="auto" w:fill="FFFFFF"/>
        <w:spacing w:before="100" w:beforeAutospacing="1" w:after="100" w:afterAutospacing="1"/>
        <w:ind w:left="360"/>
        <w:rPr>
          <w:rFonts w:eastAsia="Times New Roman" w:cstheme="minorHAnsi"/>
          <w:spacing w:val="-4"/>
          <w:sz w:val="20"/>
          <w:szCs w:val="20"/>
        </w:rPr>
      </w:pPr>
      <w:r>
        <w:rPr>
          <w:rFonts w:eastAsia="Times New Roman" w:cstheme="minorHAnsi"/>
          <w:spacing w:val="-4"/>
          <w:sz w:val="20"/>
          <w:szCs w:val="20"/>
        </w:rPr>
        <w:t xml:space="preserve">Each piece should have the grid </w:t>
      </w:r>
      <w:r w:rsidR="0023055A">
        <w:rPr>
          <w:rFonts w:eastAsia="Times New Roman" w:cstheme="minorHAnsi"/>
          <w:spacing w:val="-4"/>
          <w:sz w:val="20"/>
          <w:szCs w:val="20"/>
        </w:rPr>
        <w:t xml:space="preserve">wire </w:t>
      </w:r>
      <w:r>
        <w:rPr>
          <w:rFonts w:eastAsia="Times New Roman" w:cstheme="minorHAnsi"/>
          <w:spacing w:val="-4"/>
          <w:sz w:val="20"/>
          <w:szCs w:val="20"/>
        </w:rPr>
        <w:t>diameter</w:t>
      </w:r>
      <w:r w:rsidR="00D126BF">
        <w:rPr>
          <w:rFonts w:eastAsia="Times New Roman" w:cstheme="minorHAnsi"/>
          <w:spacing w:val="-4"/>
          <w:sz w:val="20"/>
          <w:szCs w:val="20"/>
        </w:rPr>
        <w:t xml:space="preserve"> of 1*2</w:t>
      </w:r>
      <w:r>
        <w:rPr>
          <w:rFonts w:eastAsia="Times New Roman" w:cstheme="minorHAnsi"/>
          <w:spacing w:val="-4"/>
          <w:sz w:val="20"/>
          <w:szCs w:val="20"/>
        </w:rPr>
        <w:t xml:space="preserve"> mesh</w:t>
      </w:r>
      <w:r w:rsidR="0023055A">
        <w:rPr>
          <w:rFonts w:eastAsia="Times New Roman" w:cstheme="minorHAnsi"/>
          <w:spacing w:val="-4"/>
          <w:sz w:val="20"/>
          <w:szCs w:val="20"/>
        </w:rPr>
        <w:t xml:space="preserve"> </w:t>
      </w:r>
      <w:r w:rsidR="00642ED2">
        <w:rPr>
          <w:rFonts w:eastAsia="Times New Roman" w:cstheme="minorHAnsi"/>
          <w:spacing w:val="-4"/>
          <w:sz w:val="20"/>
          <w:szCs w:val="20"/>
        </w:rPr>
        <w:t xml:space="preserve">(exactly shown in the expected photos below) </w:t>
      </w:r>
    </w:p>
    <w:p w14:paraId="0907D727" w14:textId="3F325236" w:rsidR="00334ED1" w:rsidRPr="007F2E93" w:rsidRDefault="00797AD6" w:rsidP="00334ED1">
      <w:pPr>
        <w:pStyle w:val="ListParagraph"/>
        <w:numPr>
          <w:ilvl w:val="0"/>
          <w:numId w:val="5"/>
        </w:numPr>
        <w:shd w:val="clear" w:color="auto" w:fill="FFFFFF"/>
        <w:spacing w:before="100" w:beforeAutospacing="1" w:after="100" w:afterAutospacing="1"/>
        <w:ind w:left="360"/>
        <w:rPr>
          <w:rFonts w:eastAsia="Times New Roman" w:cstheme="minorHAnsi"/>
          <w:spacing w:val="-4"/>
          <w:sz w:val="20"/>
          <w:szCs w:val="20"/>
        </w:rPr>
      </w:pPr>
      <w:r w:rsidRPr="007F2E93">
        <w:rPr>
          <w:rFonts w:eastAsia="Times New Roman" w:cstheme="minorHAnsi"/>
          <w:spacing w:val="-4"/>
          <w:sz w:val="20"/>
          <w:szCs w:val="20"/>
        </w:rPr>
        <w:t>A</w:t>
      </w:r>
      <w:r w:rsidR="00104C46" w:rsidRPr="007F2E93">
        <w:rPr>
          <w:rFonts w:eastAsia="Times New Roman" w:cstheme="minorHAnsi"/>
          <w:spacing w:val="-4"/>
          <w:sz w:val="20"/>
          <w:szCs w:val="20"/>
        </w:rPr>
        <w:t>ll</w:t>
      </w:r>
      <w:r w:rsidR="002A5EDD" w:rsidRPr="007F2E93">
        <w:rPr>
          <w:rFonts w:eastAsia="Times New Roman" w:cstheme="minorHAnsi"/>
          <w:spacing w:val="-4"/>
          <w:sz w:val="20"/>
          <w:szCs w:val="20"/>
        </w:rPr>
        <w:t xml:space="preserve"> pieces should be packaged</w:t>
      </w:r>
      <w:r w:rsidR="00334ED1" w:rsidRPr="007F2E93">
        <w:rPr>
          <w:rFonts w:eastAsia="Times New Roman" w:cstheme="minorHAnsi"/>
          <w:spacing w:val="-4"/>
          <w:sz w:val="20"/>
          <w:szCs w:val="20"/>
        </w:rPr>
        <w:t xml:space="preserve"> pp bag, wood carton</w:t>
      </w:r>
      <w:r w:rsidR="0023055A">
        <w:rPr>
          <w:rFonts w:eastAsia="Times New Roman" w:cstheme="minorHAnsi"/>
          <w:spacing w:val="-4"/>
          <w:sz w:val="20"/>
          <w:szCs w:val="20"/>
        </w:rPr>
        <w:t xml:space="preserve">, </w:t>
      </w:r>
      <w:proofErr w:type="gramStart"/>
      <w:r w:rsidR="0023055A">
        <w:rPr>
          <w:rFonts w:eastAsia="Times New Roman" w:cstheme="minorHAnsi"/>
          <w:spacing w:val="-4"/>
          <w:sz w:val="20"/>
          <w:szCs w:val="20"/>
        </w:rPr>
        <w:t>plain</w:t>
      </w:r>
      <w:proofErr w:type="gramEnd"/>
      <w:r w:rsidR="0023055A">
        <w:rPr>
          <w:rFonts w:eastAsia="Times New Roman" w:cstheme="minorHAnsi"/>
          <w:spacing w:val="-4"/>
          <w:sz w:val="20"/>
          <w:szCs w:val="20"/>
        </w:rPr>
        <w:t>.</w:t>
      </w:r>
    </w:p>
    <w:p w14:paraId="5BE91FDF" w14:textId="66899F00" w:rsidR="002A5EDD" w:rsidRPr="007F2E93" w:rsidRDefault="002A5EDD" w:rsidP="00334ED1">
      <w:pPr>
        <w:pStyle w:val="ListParagraph"/>
        <w:numPr>
          <w:ilvl w:val="0"/>
          <w:numId w:val="5"/>
        </w:numPr>
        <w:shd w:val="clear" w:color="auto" w:fill="FFFFFF"/>
        <w:spacing w:before="100" w:beforeAutospacing="1" w:after="100" w:afterAutospacing="1"/>
        <w:ind w:left="360"/>
        <w:rPr>
          <w:rFonts w:eastAsia="Times New Roman" w:cstheme="minorHAnsi"/>
          <w:spacing w:val="-4"/>
          <w:sz w:val="20"/>
          <w:szCs w:val="20"/>
        </w:rPr>
      </w:pPr>
      <w:r w:rsidRPr="007F2E93">
        <w:rPr>
          <w:rFonts w:eastAsia="Times New Roman" w:cstheme="minorHAnsi"/>
          <w:spacing w:val="-4"/>
          <w:sz w:val="20"/>
          <w:szCs w:val="20"/>
        </w:rPr>
        <w:t xml:space="preserve">Total of </w:t>
      </w:r>
      <w:r w:rsidR="008E325F" w:rsidRPr="007F2E93">
        <w:rPr>
          <w:rFonts w:eastAsia="Times New Roman" w:cstheme="minorHAnsi"/>
          <w:spacing w:val="-4"/>
          <w:sz w:val="20"/>
          <w:szCs w:val="20"/>
        </w:rPr>
        <w:t>3</w:t>
      </w:r>
      <w:r w:rsidRPr="007F2E93">
        <w:rPr>
          <w:rFonts w:eastAsia="Times New Roman" w:cstheme="minorHAnsi"/>
          <w:spacing w:val="-4"/>
          <w:sz w:val="20"/>
          <w:szCs w:val="20"/>
        </w:rPr>
        <w:t xml:space="preserve"> cartons (</w:t>
      </w:r>
      <w:r w:rsidR="008E325F" w:rsidRPr="007F2E93">
        <w:rPr>
          <w:rFonts w:eastAsia="Times New Roman" w:cstheme="minorHAnsi"/>
          <w:spacing w:val="-4"/>
          <w:sz w:val="20"/>
          <w:szCs w:val="20"/>
        </w:rPr>
        <w:t xml:space="preserve">40 </w:t>
      </w:r>
      <w:r w:rsidRPr="007F2E93">
        <w:rPr>
          <w:rFonts w:eastAsia="Times New Roman" w:cstheme="minorHAnsi"/>
          <w:spacing w:val="-4"/>
          <w:sz w:val="20"/>
          <w:szCs w:val="20"/>
        </w:rPr>
        <w:t xml:space="preserve">pieces/carton, </w:t>
      </w:r>
      <w:r w:rsidR="008E325F" w:rsidRPr="007F2E93">
        <w:rPr>
          <w:rFonts w:eastAsia="Times New Roman" w:cstheme="minorHAnsi"/>
          <w:spacing w:val="-4"/>
          <w:sz w:val="20"/>
          <w:szCs w:val="20"/>
        </w:rPr>
        <w:t>120</w:t>
      </w:r>
      <w:r w:rsidRPr="007F2E93">
        <w:rPr>
          <w:rFonts w:eastAsia="Times New Roman" w:cstheme="minorHAnsi"/>
          <w:spacing w:val="-4"/>
          <w:sz w:val="20"/>
          <w:szCs w:val="20"/>
        </w:rPr>
        <w:t xml:space="preserve"> pieces </w:t>
      </w:r>
      <w:r w:rsidR="008E325F" w:rsidRPr="007F2E93">
        <w:rPr>
          <w:rFonts w:eastAsia="Times New Roman" w:cstheme="minorHAnsi"/>
          <w:spacing w:val="-4"/>
          <w:sz w:val="20"/>
          <w:szCs w:val="20"/>
        </w:rPr>
        <w:t xml:space="preserve">in </w:t>
      </w:r>
      <w:r w:rsidRPr="007F2E93">
        <w:rPr>
          <w:rFonts w:eastAsia="Times New Roman" w:cstheme="minorHAnsi"/>
          <w:spacing w:val="-4"/>
          <w:sz w:val="20"/>
          <w:szCs w:val="20"/>
        </w:rPr>
        <w:t>total)</w:t>
      </w:r>
    </w:p>
    <w:p w14:paraId="5489A12A" w14:textId="77777777" w:rsidR="00CF0021" w:rsidRDefault="00CF0021" w:rsidP="00211A16">
      <w:pPr>
        <w:pStyle w:val="ListParagraph"/>
        <w:numPr>
          <w:ilvl w:val="0"/>
          <w:numId w:val="5"/>
        </w:numPr>
        <w:shd w:val="clear" w:color="auto" w:fill="FFFFFF"/>
        <w:spacing w:before="100" w:beforeAutospacing="1" w:after="100" w:afterAutospacing="1"/>
        <w:ind w:left="360"/>
        <w:rPr>
          <w:rFonts w:eastAsia="Times New Roman" w:cstheme="minorHAnsi"/>
          <w:spacing w:val="-4"/>
          <w:sz w:val="20"/>
          <w:szCs w:val="20"/>
        </w:rPr>
      </w:pPr>
      <w:r>
        <w:rPr>
          <w:rFonts w:eastAsia="Times New Roman" w:cstheme="minorHAnsi"/>
          <w:noProof/>
          <w:spacing w:val="-4"/>
          <w:sz w:val="20"/>
          <w:szCs w:val="20"/>
        </w:rPr>
        <w:drawing>
          <wp:anchor distT="0" distB="0" distL="114300" distR="114300" simplePos="0" relativeHeight="251663872" behindDoc="0" locked="0" layoutInCell="1" allowOverlap="1" wp14:anchorId="22DEBC97" wp14:editId="21FE1FE8">
            <wp:simplePos x="0" y="0"/>
            <wp:positionH relativeFrom="column">
              <wp:posOffset>1963742</wp:posOffset>
            </wp:positionH>
            <wp:positionV relativeFrom="paragraph">
              <wp:posOffset>151130</wp:posOffset>
            </wp:positionV>
            <wp:extent cx="4899660" cy="2943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899660" cy="294322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noProof/>
          <w:spacing w:val="-4"/>
          <w:sz w:val="20"/>
          <w:szCs w:val="20"/>
        </w:rPr>
        <w:drawing>
          <wp:anchor distT="0" distB="0" distL="114300" distR="114300" simplePos="0" relativeHeight="251656704" behindDoc="0" locked="0" layoutInCell="1" allowOverlap="1" wp14:anchorId="21146D5D" wp14:editId="5D0B049E">
            <wp:simplePos x="0" y="0"/>
            <wp:positionH relativeFrom="column">
              <wp:posOffset>-859790</wp:posOffset>
            </wp:positionH>
            <wp:positionV relativeFrom="paragraph">
              <wp:posOffset>2793678</wp:posOffset>
            </wp:positionV>
            <wp:extent cx="4469263" cy="2975212"/>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1.jpg"/>
                    <pic:cNvPicPr/>
                  </pic:nvPicPr>
                  <pic:blipFill>
                    <a:blip r:embed="rId6">
                      <a:extLst>
                        <a:ext uri="{28A0092B-C50C-407E-A947-70E740481C1C}">
                          <a14:useLocalDpi xmlns:a14="http://schemas.microsoft.com/office/drawing/2010/main" val="0"/>
                        </a:ext>
                      </a:extLst>
                    </a:blip>
                    <a:stretch>
                      <a:fillRect/>
                    </a:stretch>
                  </pic:blipFill>
                  <pic:spPr>
                    <a:xfrm>
                      <a:off x="0" y="0"/>
                      <a:ext cx="4469263" cy="2975212"/>
                    </a:xfrm>
                    <a:prstGeom prst="rect">
                      <a:avLst/>
                    </a:prstGeom>
                  </pic:spPr>
                </pic:pic>
              </a:graphicData>
            </a:graphic>
            <wp14:sizeRelH relativeFrom="margin">
              <wp14:pctWidth>0</wp14:pctWidth>
            </wp14:sizeRelH>
            <wp14:sizeRelV relativeFrom="margin">
              <wp14:pctHeight>0</wp14:pctHeight>
            </wp14:sizeRelV>
          </wp:anchor>
        </w:drawing>
      </w:r>
      <w:r w:rsidR="00A070CE" w:rsidRPr="007F2E93">
        <w:rPr>
          <w:rFonts w:eastAsia="Times New Roman" w:cstheme="minorHAnsi"/>
          <w:spacing w:val="-4"/>
          <w:sz w:val="20"/>
          <w:szCs w:val="20"/>
        </w:rPr>
        <w:t xml:space="preserve">Each cargo box should be labeled with </w:t>
      </w:r>
      <w:r w:rsidR="008E325F" w:rsidRPr="007F2E93">
        <w:rPr>
          <w:rFonts w:eastAsia="Times New Roman" w:cstheme="minorHAnsi"/>
          <w:spacing w:val="-4"/>
          <w:sz w:val="20"/>
          <w:szCs w:val="20"/>
        </w:rPr>
        <w:t xml:space="preserve">labels, including the correct shipping </w:t>
      </w:r>
      <w:r w:rsidR="00211A16" w:rsidRPr="007F2E93">
        <w:rPr>
          <w:rFonts w:eastAsia="Times New Roman" w:cstheme="minorHAnsi"/>
          <w:spacing w:val="-4"/>
          <w:sz w:val="20"/>
          <w:szCs w:val="20"/>
        </w:rPr>
        <w:t>information</w:t>
      </w:r>
      <w:r w:rsidR="008E325F" w:rsidRPr="007F2E93">
        <w:rPr>
          <w:rFonts w:eastAsia="Times New Roman" w:cstheme="minorHAnsi"/>
          <w:spacing w:val="-4"/>
          <w:sz w:val="20"/>
          <w:szCs w:val="20"/>
        </w:rPr>
        <w:t xml:space="preserve"> </w:t>
      </w:r>
      <w:r w:rsidR="00A070CE" w:rsidRPr="007F2E93">
        <w:rPr>
          <w:rFonts w:eastAsia="Times New Roman" w:cstheme="minorHAnsi"/>
          <w:spacing w:val="-4"/>
          <w:sz w:val="20"/>
          <w:szCs w:val="20"/>
        </w:rPr>
        <w:t xml:space="preserve">provided </w:t>
      </w:r>
      <w:r w:rsidR="008E325F" w:rsidRPr="007F2E93">
        <w:rPr>
          <w:rFonts w:eastAsia="Times New Roman" w:cstheme="minorHAnsi"/>
          <w:spacing w:val="-4"/>
          <w:sz w:val="20"/>
          <w:szCs w:val="20"/>
        </w:rPr>
        <w:t>by First Party.</w:t>
      </w:r>
    </w:p>
    <w:p w14:paraId="66F6BFBC" w14:textId="77777777" w:rsidR="00CF0021" w:rsidRDefault="00CF0021" w:rsidP="00CF0021">
      <w:pPr>
        <w:shd w:val="clear" w:color="auto" w:fill="FFFFFF"/>
        <w:spacing w:before="100" w:beforeAutospacing="1" w:after="100" w:afterAutospacing="1"/>
        <w:rPr>
          <w:rFonts w:eastAsia="Times New Roman" w:cstheme="minorHAnsi"/>
          <w:spacing w:val="-4"/>
          <w:sz w:val="20"/>
          <w:szCs w:val="20"/>
        </w:rPr>
      </w:pPr>
    </w:p>
    <w:p w14:paraId="23268250" w14:textId="77777777" w:rsidR="00CF0021" w:rsidRDefault="00CF0021" w:rsidP="00CF0021">
      <w:pPr>
        <w:shd w:val="clear" w:color="auto" w:fill="FFFFFF"/>
        <w:spacing w:before="100" w:beforeAutospacing="1" w:after="100" w:afterAutospacing="1"/>
        <w:rPr>
          <w:rFonts w:eastAsia="Times New Roman" w:cstheme="minorHAnsi"/>
          <w:spacing w:val="-4"/>
          <w:sz w:val="20"/>
          <w:szCs w:val="20"/>
        </w:rPr>
      </w:pPr>
    </w:p>
    <w:p w14:paraId="5940AA3A" w14:textId="10640750" w:rsidR="009D4E1F" w:rsidRPr="007F2E93" w:rsidRDefault="00CF0021" w:rsidP="00CA3D72">
      <w:pPr>
        <w:shd w:val="clear" w:color="auto" w:fill="FFFFFF"/>
        <w:spacing w:before="100" w:beforeAutospacing="1" w:after="100" w:afterAutospacing="1"/>
        <w:rPr>
          <w:rFonts w:eastAsia="Times New Roman" w:cstheme="minorHAnsi"/>
          <w:b/>
          <w:i/>
          <w:spacing w:val="-4"/>
          <w:sz w:val="20"/>
          <w:szCs w:val="20"/>
        </w:rPr>
      </w:pPr>
      <w:r w:rsidRPr="00CF0021">
        <w:rPr>
          <w:rFonts w:eastAsia="Times New Roman" w:cstheme="minorHAnsi"/>
          <w:spacing w:val="-4"/>
          <w:sz w:val="20"/>
          <w:szCs w:val="20"/>
        </w:rPr>
        <w:t>The expected photos of product</w:t>
      </w:r>
      <w:proofErr w:type="gramStart"/>
      <w:r w:rsidRPr="00CF0021">
        <w:rPr>
          <w:rFonts w:eastAsia="Times New Roman" w:cstheme="minorHAnsi"/>
          <w:spacing w:val="-4"/>
          <w:sz w:val="20"/>
          <w:szCs w:val="20"/>
        </w:rPr>
        <w:t>:</w:t>
      </w:r>
      <w:proofErr w:type="gramEnd"/>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Pr="00CF0021">
        <w:rPr>
          <w:rFonts w:eastAsia="Times New Roman" w:cstheme="minorHAnsi"/>
          <w:spacing w:val="-4"/>
          <w:sz w:val="20"/>
          <w:szCs w:val="20"/>
        </w:rPr>
        <w:br/>
      </w:r>
      <w:r w:rsidR="009D4E1F" w:rsidRPr="007F2E93">
        <w:rPr>
          <w:rFonts w:eastAsia="Times New Roman" w:cstheme="minorHAnsi"/>
          <w:b/>
          <w:spacing w:val="-4"/>
          <w:sz w:val="20"/>
          <w:szCs w:val="20"/>
        </w:rPr>
        <w:lastRenderedPageBreak/>
        <w:t>Cargo readiness</w:t>
      </w:r>
      <w:r w:rsidR="009D4E1F" w:rsidRPr="007F2E93">
        <w:rPr>
          <w:rFonts w:eastAsia="Times New Roman" w:cstheme="minorHAnsi"/>
          <w:b/>
          <w:i/>
          <w:spacing w:val="-4"/>
          <w:sz w:val="20"/>
          <w:szCs w:val="20"/>
        </w:rPr>
        <w:br/>
      </w:r>
      <w:r w:rsidR="009D4E1F" w:rsidRPr="007F2E93">
        <w:rPr>
          <w:rFonts w:eastAsia="Times New Roman" w:cstheme="minorHAnsi"/>
          <w:spacing w:val="-3"/>
          <w:sz w:val="20"/>
          <w:szCs w:val="20"/>
        </w:rPr>
        <w:t>Cargo</w:t>
      </w:r>
      <w:r w:rsidR="008834C8" w:rsidRPr="007F2E93">
        <w:rPr>
          <w:rFonts w:eastAsia="Times New Roman" w:cstheme="minorHAnsi"/>
          <w:spacing w:val="-3"/>
          <w:sz w:val="20"/>
          <w:szCs w:val="20"/>
        </w:rPr>
        <w:t xml:space="preserve"> is</w:t>
      </w:r>
      <w:r w:rsidR="009D4E1F" w:rsidRPr="007F2E93">
        <w:rPr>
          <w:rFonts w:eastAsia="Times New Roman" w:cstheme="minorHAnsi"/>
          <w:spacing w:val="-3"/>
          <w:sz w:val="20"/>
          <w:szCs w:val="20"/>
        </w:rPr>
        <w:t xml:space="preserve"> to be ready for shipment within </w:t>
      </w:r>
      <w:r w:rsidR="00CA3D72">
        <w:rPr>
          <w:rFonts w:eastAsia="Times New Roman" w:cstheme="minorHAnsi"/>
          <w:spacing w:val="-3"/>
          <w:sz w:val="20"/>
          <w:szCs w:val="20"/>
        </w:rPr>
        <w:t>10</w:t>
      </w:r>
      <w:r w:rsidR="008E325F" w:rsidRPr="007F2E93">
        <w:rPr>
          <w:rFonts w:eastAsia="Times New Roman" w:cstheme="minorHAnsi"/>
          <w:spacing w:val="-3"/>
          <w:sz w:val="20"/>
          <w:szCs w:val="20"/>
        </w:rPr>
        <w:t xml:space="preserve"> days</w:t>
      </w:r>
      <w:r w:rsidR="009D4E1F" w:rsidRPr="007F2E93">
        <w:rPr>
          <w:rFonts w:eastAsia="Times New Roman" w:cstheme="minorHAnsi"/>
          <w:spacing w:val="-3"/>
          <w:sz w:val="20"/>
          <w:szCs w:val="20"/>
        </w:rPr>
        <w:t xml:space="preserve"> upon receipt of advance payment. </w:t>
      </w:r>
      <w:r w:rsidR="002A5EDD" w:rsidRPr="007F2E93">
        <w:rPr>
          <w:rFonts w:eastAsia="Times New Roman" w:cstheme="minorHAnsi"/>
          <w:spacing w:val="-3"/>
          <w:sz w:val="20"/>
          <w:szCs w:val="20"/>
        </w:rPr>
        <w:t>If production</w:t>
      </w:r>
      <w:r w:rsidR="008E325F" w:rsidRPr="007F2E93">
        <w:rPr>
          <w:rFonts w:eastAsia="Times New Roman" w:cstheme="minorHAnsi"/>
          <w:spacing w:val="-3"/>
          <w:sz w:val="20"/>
          <w:szCs w:val="20"/>
        </w:rPr>
        <w:t>/preparation</w:t>
      </w:r>
      <w:r w:rsidR="002A5EDD" w:rsidRPr="007F2E93">
        <w:rPr>
          <w:rFonts w:eastAsia="Times New Roman" w:cstheme="minorHAnsi"/>
          <w:spacing w:val="-3"/>
          <w:sz w:val="20"/>
          <w:szCs w:val="20"/>
        </w:rPr>
        <w:t xml:space="preserve"> time exceeds t</w:t>
      </w:r>
      <w:r w:rsidR="009D4E1F" w:rsidRPr="007F2E93">
        <w:rPr>
          <w:rFonts w:eastAsia="Times New Roman" w:cstheme="minorHAnsi"/>
          <w:spacing w:val="-3"/>
          <w:sz w:val="20"/>
          <w:szCs w:val="20"/>
        </w:rPr>
        <w:t xml:space="preserve">he agreed upon production time </w:t>
      </w:r>
      <w:r w:rsidR="002A5EDD" w:rsidRPr="007F2E93">
        <w:rPr>
          <w:rFonts w:eastAsia="Times New Roman" w:cstheme="minorHAnsi"/>
          <w:spacing w:val="-3"/>
          <w:sz w:val="20"/>
          <w:szCs w:val="20"/>
        </w:rPr>
        <w:t xml:space="preserve">– the First Party requires advanced notification of at least </w:t>
      </w:r>
      <w:r w:rsidR="008E325F" w:rsidRPr="007F2E93">
        <w:rPr>
          <w:rFonts w:eastAsia="Times New Roman" w:cstheme="minorHAnsi"/>
          <w:spacing w:val="-3"/>
          <w:sz w:val="20"/>
          <w:szCs w:val="20"/>
        </w:rPr>
        <w:t>2 days</w:t>
      </w:r>
      <w:r w:rsidR="002A5EDD" w:rsidRPr="007F2E93">
        <w:rPr>
          <w:rFonts w:eastAsia="Times New Roman" w:cstheme="minorHAnsi"/>
          <w:spacing w:val="-3"/>
          <w:sz w:val="20"/>
          <w:szCs w:val="20"/>
        </w:rPr>
        <w:t xml:space="preserve"> in order to respond appropriately.  If production is delayed by more than </w:t>
      </w:r>
      <w:r w:rsidR="00CA3D72">
        <w:rPr>
          <w:rFonts w:eastAsia="Times New Roman" w:cstheme="minorHAnsi"/>
          <w:spacing w:val="-3"/>
          <w:sz w:val="20"/>
          <w:szCs w:val="20"/>
        </w:rPr>
        <w:t>10</w:t>
      </w:r>
      <w:r w:rsidR="002A5EDD" w:rsidRPr="007F2E93">
        <w:rPr>
          <w:rFonts w:eastAsia="Times New Roman" w:cstheme="minorHAnsi"/>
          <w:spacing w:val="-3"/>
          <w:sz w:val="20"/>
          <w:szCs w:val="20"/>
        </w:rPr>
        <w:t xml:space="preserve"> days without agreed upon conditions, the First Party reserves the right to enforce a 5% discount on the order for every </w:t>
      </w:r>
      <w:r w:rsidR="00CA3D72">
        <w:rPr>
          <w:rFonts w:eastAsia="Times New Roman" w:cstheme="minorHAnsi"/>
          <w:spacing w:val="-3"/>
          <w:sz w:val="20"/>
          <w:szCs w:val="20"/>
        </w:rPr>
        <w:t>10</w:t>
      </w:r>
      <w:r w:rsidR="002A5EDD" w:rsidRPr="007F2E93">
        <w:rPr>
          <w:rFonts w:eastAsia="Times New Roman" w:cstheme="minorHAnsi"/>
          <w:spacing w:val="-3"/>
          <w:sz w:val="20"/>
          <w:szCs w:val="20"/>
        </w:rPr>
        <w:t xml:space="preserve"> days that production is delayed.</w:t>
      </w:r>
    </w:p>
    <w:p w14:paraId="48065FD3" w14:textId="05141456" w:rsidR="009D4E1F" w:rsidRPr="007F2E93" w:rsidRDefault="002A5EDD" w:rsidP="00DF2256">
      <w:pPr>
        <w:shd w:val="clear" w:color="auto" w:fill="FFFFFF"/>
        <w:spacing w:before="100" w:beforeAutospacing="1" w:after="100" w:afterAutospacing="1"/>
        <w:ind w:left="37"/>
        <w:rPr>
          <w:rFonts w:eastAsia="Times New Roman" w:cstheme="minorHAnsi"/>
          <w:spacing w:val="-3"/>
          <w:sz w:val="20"/>
          <w:szCs w:val="20"/>
        </w:rPr>
      </w:pPr>
      <w:r w:rsidRPr="007F2E93">
        <w:rPr>
          <w:rFonts w:eastAsia="Times New Roman" w:cstheme="minorHAnsi"/>
          <w:spacing w:val="-3"/>
          <w:sz w:val="20"/>
          <w:szCs w:val="20"/>
        </w:rPr>
        <w:t xml:space="preserve">If there are any flaws discovered during production that do not meet the agreed upon specifications, the Second Party agrees to discount products, fix flaws, or replace the units. The course of action if flaws arise is to be determined at the sole </w:t>
      </w:r>
      <w:r w:rsidR="00334ED1" w:rsidRPr="007F2E93">
        <w:rPr>
          <w:rFonts w:eastAsia="Times New Roman" w:cstheme="minorHAnsi"/>
          <w:spacing w:val="-3"/>
          <w:sz w:val="20"/>
          <w:szCs w:val="20"/>
        </w:rPr>
        <w:t xml:space="preserve">discretion of the First Party. </w:t>
      </w:r>
      <w:r w:rsidRPr="007F2E93">
        <w:rPr>
          <w:rFonts w:eastAsia="Times New Roman" w:cstheme="minorHAnsi"/>
          <w:spacing w:val="-3"/>
          <w:sz w:val="20"/>
          <w:szCs w:val="20"/>
        </w:rPr>
        <w:t>The First Party will make every effort to find an agreeable solution to maintain a quality relationship with the Second Party and expects the same in good faith.</w:t>
      </w:r>
      <w:r w:rsidR="00DF2256">
        <w:rPr>
          <w:rFonts w:eastAsia="Times New Roman" w:cstheme="minorHAnsi"/>
          <w:spacing w:val="-3"/>
          <w:sz w:val="20"/>
          <w:szCs w:val="20"/>
        </w:rPr>
        <w:br/>
      </w:r>
      <w:r w:rsidR="00DF2256">
        <w:rPr>
          <w:rFonts w:eastAsia="Times New Roman" w:cstheme="minorHAnsi"/>
          <w:spacing w:val="-3"/>
          <w:sz w:val="20"/>
          <w:szCs w:val="20"/>
        </w:rPr>
        <w:br/>
        <w:t>If the product does net meet the agreed upon specification, The Second Party agrees to receive back the entire of products by paying the shipping</w:t>
      </w:r>
      <w:r w:rsidR="00F23B24">
        <w:rPr>
          <w:rFonts w:eastAsia="Times New Roman" w:cstheme="minorHAnsi"/>
          <w:spacing w:val="-3"/>
          <w:sz w:val="20"/>
          <w:szCs w:val="20"/>
        </w:rPr>
        <w:t xml:space="preserve"> and all required</w:t>
      </w:r>
      <w:r w:rsidR="00DF2256">
        <w:rPr>
          <w:rFonts w:eastAsia="Times New Roman" w:cstheme="minorHAnsi"/>
          <w:spacing w:val="-3"/>
          <w:sz w:val="20"/>
          <w:szCs w:val="20"/>
        </w:rPr>
        <w:t xml:space="preserve"> charges without any excuse. </w:t>
      </w:r>
    </w:p>
    <w:p w14:paraId="14CB07A5" w14:textId="575407BE" w:rsidR="00261FFB" w:rsidRPr="007F2E93" w:rsidRDefault="009D4E1F" w:rsidP="006D6CF0">
      <w:pPr>
        <w:shd w:val="clear" w:color="auto" w:fill="FFFFFF"/>
        <w:spacing w:after="360"/>
        <w:rPr>
          <w:rFonts w:eastAsia="Times New Roman" w:cstheme="minorHAnsi"/>
          <w:bCs/>
          <w:spacing w:val="-3"/>
          <w:sz w:val="20"/>
          <w:szCs w:val="20"/>
        </w:rPr>
      </w:pPr>
      <w:r w:rsidRPr="007F2E93">
        <w:rPr>
          <w:rFonts w:eastAsia="Times New Roman" w:cstheme="minorHAnsi"/>
          <w:b/>
          <w:bCs/>
          <w:spacing w:val="-3"/>
          <w:sz w:val="20"/>
          <w:szCs w:val="20"/>
        </w:rPr>
        <w:t>Payment</w:t>
      </w:r>
      <w:r w:rsidRPr="007F2E93">
        <w:rPr>
          <w:rFonts w:eastAsia="Times New Roman" w:cstheme="minorHAnsi"/>
          <w:spacing w:val="-3"/>
          <w:sz w:val="20"/>
          <w:szCs w:val="20"/>
        </w:rPr>
        <w:br/>
      </w:r>
      <w:r w:rsidRPr="007F2E93">
        <w:rPr>
          <w:rFonts w:eastAsia="Times New Roman" w:cstheme="minorHAnsi"/>
          <w:bCs/>
          <w:spacing w:val="-3"/>
          <w:sz w:val="20"/>
          <w:szCs w:val="20"/>
        </w:rPr>
        <w:t>Total amount: USD</w:t>
      </w:r>
      <w:r w:rsidR="008834C8" w:rsidRPr="007F2E93">
        <w:rPr>
          <w:rFonts w:eastAsia="Times New Roman" w:cstheme="minorHAnsi"/>
          <w:bCs/>
          <w:spacing w:val="-3"/>
          <w:sz w:val="20"/>
          <w:szCs w:val="20"/>
        </w:rPr>
        <w:t xml:space="preserve"> </w:t>
      </w:r>
      <w:r w:rsidR="00D672B9" w:rsidRPr="007F2E93">
        <w:rPr>
          <w:rFonts w:cstheme="minorHAnsi"/>
          <w:b/>
          <w:bCs/>
          <w:szCs w:val="21"/>
          <w:lang w:eastAsia="zh-CN"/>
        </w:rPr>
        <w:t>1</w:t>
      </w:r>
      <w:r w:rsidR="00336288">
        <w:rPr>
          <w:rFonts w:cstheme="minorHAnsi"/>
          <w:b/>
          <w:bCs/>
          <w:szCs w:val="21"/>
          <w:lang w:eastAsia="zh-CN"/>
        </w:rPr>
        <w:t>24</w:t>
      </w:r>
      <w:r w:rsidR="00D672B9" w:rsidRPr="007F2E93">
        <w:rPr>
          <w:rFonts w:cstheme="minorHAnsi"/>
          <w:b/>
          <w:bCs/>
          <w:szCs w:val="21"/>
          <w:lang w:eastAsia="zh-CN"/>
        </w:rPr>
        <w:t>6</w:t>
      </w:r>
      <w:r w:rsidRPr="007F2E93">
        <w:rPr>
          <w:rFonts w:eastAsia="Times New Roman" w:cstheme="minorHAnsi"/>
          <w:bCs/>
          <w:spacing w:val="-3"/>
          <w:sz w:val="20"/>
          <w:szCs w:val="20"/>
        </w:rPr>
        <w:br/>
      </w:r>
      <w:r w:rsidR="00797AD6" w:rsidRPr="007F2E93">
        <w:rPr>
          <w:rFonts w:eastAsia="Times New Roman" w:cstheme="minorHAnsi"/>
          <w:bCs/>
          <w:spacing w:val="-3"/>
          <w:sz w:val="20"/>
          <w:szCs w:val="20"/>
        </w:rPr>
        <w:t xml:space="preserve">Advance payment of </w:t>
      </w:r>
      <w:r w:rsidR="002A5EDD" w:rsidRPr="007F2E93">
        <w:rPr>
          <w:rFonts w:eastAsia="Times New Roman" w:cstheme="minorHAnsi"/>
          <w:bCs/>
          <w:spacing w:val="-3"/>
          <w:sz w:val="20"/>
          <w:szCs w:val="20"/>
        </w:rPr>
        <w:t>30% (</w:t>
      </w:r>
      <w:r w:rsidR="00797AD6" w:rsidRPr="007F2E93">
        <w:rPr>
          <w:rFonts w:eastAsia="Times New Roman" w:cstheme="minorHAnsi"/>
          <w:bCs/>
          <w:spacing w:val="-3"/>
          <w:sz w:val="20"/>
          <w:szCs w:val="20"/>
        </w:rPr>
        <w:t>USD</w:t>
      </w:r>
      <w:r w:rsidR="008834C8" w:rsidRPr="007F2E93">
        <w:rPr>
          <w:rFonts w:eastAsia="Times New Roman" w:cstheme="minorHAnsi"/>
          <w:bCs/>
          <w:spacing w:val="-3"/>
          <w:sz w:val="20"/>
          <w:szCs w:val="20"/>
        </w:rPr>
        <w:t>$</w:t>
      </w:r>
      <w:r w:rsidR="00D672B9" w:rsidRPr="007F2E93">
        <w:rPr>
          <w:rFonts w:eastAsia="Times New Roman" w:cstheme="minorHAnsi"/>
          <w:bCs/>
          <w:spacing w:val="-3"/>
          <w:sz w:val="20"/>
          <w:szCs w:val="20"/>
        </w:rPr>
        <w:t xml:space="preserve"> </w:t>
      </w:r>
      <w:r w:rsidR="00D672B9" w:rsidRPr="007F2E93">
        <w:rPr>
          <w:rFonts w:cstheme="minorHAnsi"/>
          <w:b/>
          <w:szCs w:val="21"/>
          <w:lang w:eastAsia="zh-CN"/>
        </w:rPr>
        <w:t>3</w:t>
      </w:r>
      <w:r w:rsidR="00336288">
        <w:rPr>
          <w:rFonts w:cstheme="minorHAnsi"/>
          <w:b/>
          <w:szCs w:val="21"/>
          <w:lang w:eastAsia="zh-CN"/>
        </w:rPr>
        <w:t>73</w:t>
      </w:r>
      <w:r w:rsidR="00D672B9" w:rsidRPr="007F2E93">
        <w:rPr>
          <w:rFonts w:cstheme="minorHAnsi"/>
          <w:b/>
          <w:szCs w:val="21"/>
          <w:lang w:eastAsia="zh-CN"/>
        </w:rPr>
        <w:t>.8</w:t>
      </w:r>
      <w:r w:rsidR="002A5EDD" w:rsidRPr="007F2E93">
        <w:rPr>
          <w:rFonts w:eastAsia="Times New Roman" w:cstheme="minorHAnsi"/>
          <w:bCs/>
          <w:spacing w:val="-3"/>
          <w:sz w:val="20"/>
          <w:szCs w:val="20"/>
        </w:rPr>
        <w:t>) due immediately</w:t>
      </w:r>
      <w:r w:rsidR="00797AD6" w:rsidRPr="007F2E93">
        <w:rPr>
          <w:rFonts w:eastAsia="Times New Roman" w:cstheme="minorHAnsi"/>
          <w:bCs/>
          <w:spacing w:val="-3"/>
          <w:sz w:val="20"/>
          <w:szCs w:val="20"/>
        </w:rPr>
        <w:t xml:space="preserve"> upon signin</w:t>
      </w:r>
      <w:r w:rsidRPr="007F2E93">
        <w:rPr>
          <w:rFonts w:eastAsia="Times New Roman" w:cstheme="minorHAnsi"/>
          <w:bCs/>
          <w:spacing w:val="-3"/>
          <w:sz w:val="20"/>
          <w:szCs w:val="20"/>
        </w:rPr>
        <w:t>g of contract by both parties.</w:t>
      </w:r>
      <w:r w:rsidR="001817D6" w:rsidRPr="007F2E93">
        <w:rPr>
          <w:rFonts w:eastAsia="Times New Roman" w:cstheme="minorHAnsi"/>
          <w:bCs/>
          <w:spacing w:val="-3"/>
          <w:sz w:val="20"/>
          <w:szCs w:val="20"/>
        </w:rPr>
        <w:br/>
        <w:t xml:space="preserve">Balance amount, </w:t>
      </w:r>
      <w:r w:rsidR="002A5EDD" w:rsidRPr="007F2E93">
        <w:rPr>
          <w:rFonts w:eastAsia="Times New Roman" w:cstheme="minorHAnsi"/>
          <w:bCs/>
          <w:spacing w:val="-3"/>
          <w:sz w:val="20"/>
          <w:szCs w:val="20"/>
        </w:rPr>
        <w:t>70%</w:t>
      </w:r>
      <w:r w:rsidR="001817D6" w:rsidRPr="007F2E93">
        <w:rPr>
          <w:rFonts w:eastAsia="Times New Roman" w:cstheme="minorHAnsi"/>
          <w:bCs/>
          <w:spacing w:val="-3"/>
          <w:sz w:val="20"/>
          <w:szCs w:val="20"/>
        </w:rPr>
        <w:t>,</w:t>
      </w:r>
      <w:r w:rsidR="002A5EDD" w:rsidRPr="007F2E93">
        <w:rPr>
          <w:rFonts w:eastAsia="Times New Roman" w:cstheme="minorHAnsi"/>
          <w:bCs/>
          <w:spacing w:val="-3"/>
          <w:sz w:val="20"/>
          <w:szCs w:val="20"/>
        </w:rPr>
        <w:t xml:space="preserve"> (</w:t>
      </w:r>
      <w:r w:rsidR="00261FFB" w:rsidRPr="007F2E93">
        <w:rPr>
          <w:rFonts w:eastAsia="Times New Roman" w:cstheme="minorHAnsi"/>
          <w:bCs/>
          <w:spacing w:val="-3"/>
          <w:sz w:val="20"/>
          <w:szCs w:val="20"/>
        </w:rPr>
        <w:t>USD</w:t>
      </w:r>
      <w:r w:rsidR="002A5EDD" w:rsidRPr="007F2E93">
        <w:rPr>
          <w:rFonts w:eastAsia="Times New Roman" w:cstheme="minorHAnsi"/>
          <w:bCs/>
          <w:spacing w:val="-3"/>
          <w:sz w:val="20"/>
          <w:szCs w:val="20"/>
        </w:rPr>
        <w:t>$</w:t>
      </w:r>
      <w:r w:rsidR="00D672B9" w:rsidRPr="007F2E93">
        <w:rPr>
          <w:rFonts w:eastAsia="Times New Roman" w:cstheme="minorHAnsi"/>
          <w:bCs/>
          <w:spacing w:val="-3"/>
          <w:sz w:val="20"/>
          <w:szCs w:val="20"/>
        </w:rPr>
        <w:t xml:space="preserve"> </w:t>
      </w:r>
      <w:r w:rsidR="00D672B9" w:rsidRPr="007F2E93">
        <w:rPr>
          <w:rFonts w:eastAsia="Times New Roman" w:cstheme="minorHAnsi"/>
          <w:b/>
          <w:spacing w:val="-3"/>
          <w:sz w:val="20"/>
          <w:szCs w:val="20"/>
        </w:rPr>
        <w:t>8</w:t>
      </w:r>
      <w:r w:rsidR="006D6CF0">
        <w:rPr>
          <w:rFonts w:eastAsia="Times New Roman" w:cstheme="minorHAnsi"/>
          <w:b/>
          <w:spacing w:val="-3"/>
          <w:sz w:val="20"/>
          <w:szCs w:val="20"/>
        </w:rPr>
        <w:t>72</w:t>
      </w:r>
      <w:r w:rsidR="00D672B9" w:rsidRPr="007F2E93">
        <w:rPr>
          <w:rFonts w:eastAsia="Times New Roman" w:cstheme="minorHAnsi"/>
          <w:b/>
          <w:spacing w:val="-3"/>
          <w:sz w:val="20"/>
          <w:szCs w:val="20"/>
        </w:rPr>
        <w:t>.2</w:t>
      </w:r>
      <w:r w:rsidR="002A5EDD" w:rsidRPr="007F2E93">
        <w:rPr>
          <w:rFonts w:eastAsia="Times New Roman" w:cstheme="minorHAnsi"/>
          <w:bCs/>
          <w:spacing w:val="-3"/>
          <w:sz w:val="20"/>
          <w:szCs w:val="20"/>
        </w:rPr>
        <w:t xml:space="preserve">) due at </w:t>
      </w:r>
      <w:r w:rsidR="001817D6" w:rsidRPr="007F2E93">
        <w:rPr>
          <w:rFonts w:eastAsia="Times New Roman" w:cstheme="minorHAnsi"/>
          <w:bCs/>
          <w:spacing w:val="-3"/>
          <w:sz w:val="20"/>
          <w:szCs w:val="20"/>
        </w:rPr>
        <w:t>cargo readiness date</w:t>
      </w:r>
      <w:r w:rsidR="00261FFB" w:rsidRPr="007F2E93">
        <w:rPr>
          <w:rFonts w:eastAsia="Times New Roman" w:cstheme="minorHAnsi"/>
          <w:bCs/>
          <w:spacing w:val="-3"/>
          <w:sz w:val="20"/>
          <w:szCs w:val="20"/>
        </w:rPr>
        <w:t xml:space="preserve">. </w:t>
      </w:r>
    </w:p>
    <w:p w14:paraId="0FD84337" w14:textId="77777777" w:rsidR="007F2E93" w:rsidRPr="007F2E93" w:rsidRDefault="00261FFB" w:rsidP="007F2E93">
      <w:pPr>
        <w:rPr>
          <w:rFonts w:cstheme="minorHAnsi"/>
        </w:rPr>
      </w:pPr>
      <w:r w:rsidRPr="007F2E93">
        <w:rPr>
          <w:rFonts w:cstheme="minorHAnsi"/>
        </w:rPr>
        <w:t>Transfer of amounts to be made to below beneficiary details;</w:t>
      </w:r>
    </w:p>
    <w:p w14:paraId="1AB18D94" w14:textId="49A1F154" w:rsidR="007F2E93" w:rsidRPr="007F2E93" w:rsidRDefault="007F2E93" w:rsidP="007F2E93">
      <w:pPr>
        <w:rPr>
          <w:rFonts w:eastAsia="Times New Roman" w:cstheme="minorHAnsi"/>
          <w:spacing w:val="-3"/>
          <w:sz w:val="20"/>
          <w:szCs w:val="20"/>
        </w:rPr>
      </w:pPr>
      <w:r w:rsidRPr="007F2E93">
        <w:rPr>
          <w:rFonts w:eastAsia="Times New Roman" w:cstheme="minorHAnsi"/>
          <w:spacing w:val="-3"/>
          <w:sz w:val="20"/>
          <w:szCs w:val="20"/>
        </w:rPr>
        <w:t>Beneficiary’s name: KE SHAOTAO</w:t>
      </w:r>
    </w:p>
    <w:p w14:paraId="5FC96A3A" w14:textId="77777777" w:rsidR="007F2E93" w:rsidRDefault="007F2E93" w:rsidP="007F2E93">
      <w:pPr>
        <w:rPr>
          <w:rFonts w:eastAsia="Times New Roman" w:cstheme="minorHAnsi"/>
          <w:spacing w:val="-3"/>
          <w:sz w:val="20"/>
          <w:szCs w:val="20"/>
        </w:rPr>
      </w:pPr>
      <w:r w:rsidRPr="007F2E93">
        <w:rPr>
          <w:rFonts w:eastAsia="Times New Roman" w:cstheme="minorHAnsi"/>
          <w:spacing w:val="-3"/>
          <w:sz w:val="20"/>
          <w:szCs w:val="20"/>
        </w:rPr>
        <w:t xml:space="preserve">Beneficiary’s Bank: BANK OF </w:t>
      </w:r>
      <w:proofErr w:type="gramStart"/>
      <w:r w:rsidRPr="007F2E93">
        <w:rPr>
          <w:rFonts w:eastAsia="Times New Roman" w:cstheme="minorHAnsi"/>
          <w:spacing w:val="-3"/>
          <w:sz w:val="20"/>
          <w:szCs w:val="20"/>
        </w:rPr>
        <w:t>CHINA  HEBEI</w:t>
      </w:r>
      <w:proofErr w:type="gramEnd"/>
      <w:r w:rsidRPr="007F2E93">
        <w:rPr>
          <w:rFonts w:eastAsia="Times New Roman" w:cstheme="minorHAnsi"/>
          <w:spacing w:val="-3"/>
          <w:sz w:val="20"/>
          <w:szCs w:val="20"/>
        </w:rPr>
        <w:t xml:space="preserve"> BRANCH ANPING SUB-BRANCH</w:t>
      </w:r>
    </w:p>
    <w:p w14:paraId="6551A408" w14:textId="4CFD221D" w:rsidR="007F2E93" w:rsidRPr="007F2E93" w:rsidRDefault="007F2E93" w:rsidP="007F2E93">
      <w:pPr>
        <w:rPr>
          <w:rFonts w:eastAsia="Times New Roman" w:cstheme="minorHAnsi"/>
          <w:spacing w:val="-3"/>
          <w:sz w:val="20"/>
          <w:szCs w:val="20"/>
        </w:rPr>
      </w:pPr>
      <w:proofErr w:type="spellStart"/>
      <w:r w:rsidRPr="007F2E93">
        <w:rPr>
          <w:rFonts w:eastAsia="Times New Roman" w:cstheme="minorHAnsi"/>
          <w:spacing w:val="-3"/>
          <w:sz w:val="20"/>
          <w:szCs w:val="20"/>
        </w:rPr>
        <w:t>Address</w:t>
      </w:r>
      <w:r w:rsidRPr="007F2E93">
        <w:rPr>
          <w:rFonts w:eastAsia="MS Gothic" w:cstheme="minorHAnsi"/>
          <w:spacing w:val="-3"/>
          <w:sz w:val="20"/>
          <w:szCs w:val="20"/>
        </w:rPr>
        <w:t>：</w:t>
      </w:r>
      <w:r w:rsidRPr="007F2E93">
        <w:rPr>
          <w:rFonts w:eastAsia="Times New Roman" w:cstheme="minorHAnsi"/>
          <w:spacing w:val="-3"/>
          <w:sz w:val="20"/>
          <w:szCs w:val="20"/>
        </w:rPr>
        <w:t>WEIMIN</w:t>
      </w:r>
      <w:proofErr w:type="spellEnd"/>
      <w:r w:rsidRPr="007F2E93">
        <w:rPr>
          <w:rFonts w:eastAsia="Times New Roman" w:cstheme="minorHAnsi"/>
          <w:spacing w:val="-3"/>
          <w:sz w:val="20"/>
          <w:szCs w:val="20"/>
        </w:rPr>
        <w:t xml:space="preserve"> STREET, ANPING COUNTY</w:t>
      </w:r>
      <w:proofErr w:type="gramStart"/>
      <w:r w:rsidRPr="007F2E93">
        <w:rPr>
          <w:rFonts w:eastAsia="Times New Roman" w:cstheme="minorHAnsi"/>
          <w:spacing w:val="-3"/>
          <w:sz w:val="20"/>
          <w:szCs w:val="20"/>
        </w:rPr>
        <w:t>,HENGSHUI</w:t>
      </w:r>
      <w:proofErr w:type="gramEnd"/>
      <w:r w:rsidRPr="007F2E93">
        <w:rPr>
          <w:rFonts w:eastAsia="Times New Roman" w:cstheme="minorHAnsi"/>
          <w:spacing w:val="-3"/>
          <w:sz w:val="20"/>
          <w:szCs w:val="20"/>
        </w:rPr>
        <w:t xml:space="preserve"> CITY,HEBEI PROVINCE</w:t>
      </w:r>
    </w:p>
    <w:p w14:paraId="080EC5EA" w14:textId="77777777" w:rsidR="007F2E93" w:rsidRPr="007F2E93" w:rsidRDefault="007F2E93" w:rsidP="007F2E93">
      <w:pPr>
        <w:rPr>
          <w:rFonts w:eastAsia="Times New Roman" w:cstheme="minorHAnsi"/>
          <w:spacing w:val="-3"/>
          <w:sz w:val="20"/>
          <w:szCs w:val="20"/>
        </w:rPr>
      </w:pPr>
      <w:r w:rsidRPr="007F2E93">
        <w:rPr>
          <w:rFonts w:eastAsia="Times New Roman" w:cstheme="minorHAnsi"/>
          <w:spacing w:val="-3"/>
          <w:sz w:val="20"/>
          <w:szCs w:val="20"/>
        </w:rPr>
        <w:t>Account: b21bb15009000053870</w:t>
      </w:r>
    </w:p>
    <w:p w14:paraId="47EBEF9C" w14:textId="77777777" w:rsidR="007F2E93" w:rsidRPr="007F2E93" w:rsidRDefault="007F2E93" w:rsidP="007F2E93">
      <w:pPr>
        <w:rPr>
          <w:rFonts w:eastAsia="Times New Roman" w:cstheme="minorHAnsi"/>
          <w:spacing w:val="-3"/>
          <w:sz w:val="20"/>
          <w:szCs w:val="20"/>
        </w:rPr>
      </w:pPr>
      <w:r w:rsidRPr="007F2E93">
        <w:rPr>
          <w:rFonts w:eastAsia="Times New Roman" w:cstheme="minorHAnsi"/>
          <w:spacing w:val="-3"/>
          <w:sz w:val="20"/>
          <w:szCs w:val="20"/>
        </w:rPr>
        <w:t>Swift code</w:t>
      </w:r>
      <w:proofErr w:type="gramStart"/>
      <w:r w:rsidRPr="007F2E93">
        <w:rPr>
          <w:rFonts w:eastAsia="Times New Roman" w:cstheme="minorHAnsi"/>
          <w:spacing w:val="-3"/>
          <w:sz w:val="20"/>
          <w:szCs w:val="20"/>
        </w:rPr>
        <w:t>:BKCHCNBJ220</w:t>
      </w:r>
      <w:proofErr w:type="gramEnd"/>
    </w:p>
    <w:p w14:paraId="31B9C3E0" w14:textId="77777777" w:rsidR="007F2E93" w:rsidRDefault="007F2E93" w:rsidP="007F2E93">
      <w:pPr>
        <w:shd w:val="clear" w:color="auto" w:fill="FFFFFF"/>
        <w:spacing w:after="360"/>
        <w:rPr>
          <w:rFonts w:eastAsia="Times New Roman" w:cstheme="minorHAnsi"/>
          <w:bCs/>
          <w:spacing w:val="-3"/>
          <w:sz w:val="20"/>
          <w:szCs w:val="20"/>
        </w:rPr>
      </w:pPr>
    </w:p>
    <w:p w14:paraId="2812E56A" w14:textId="77777777" w:rsidR="00CF0021" w:rsidRPr="007F2E93" w:rsidRDefault="00CF0021" w:rsidP="007F2E93">
      <w:pPr>
        <w:shd w:val="clear" w:color="auto" w:fill="FFFFFF"/>
        <w:spacing w:after="360"/>
        <w:rPr>
          <w:rFonts w:eastAsia="Times New Roman" w:cstheme="minorHAnsi"/>
          <w:bCs/>
          <w:spacing w:val="-3"/>
          <w:sz w:val="20"/>
          <w:szCs w:val="20"/>
        </w:rPr>
      </w:pPr>
    </w:p>
    <w:p w14:paraId="2DA59518" w14:textId="15B52396" w:rsidR="002A5EDD" w:rsidRPr="007F2E93" w:rsidRDefault="002A5EDD" w:rsidP="00972092">
      <w:pPr>
        <w:shd w:val="clear" w:color="auto" w:fill="FFFFFF"/>
        <w:spacing w:after="360"/>
        <w:rPr>
          <w:rFonts w:eastAsia="Times New Roman" w:cstheme="minorHAnsi"/>
          <w:spacing w:val="-3"/>
          <w:sz w:val="20"/>
          <w:szCs w:val="20"/>
        </w:rPr>
      </w:pPr>
      <w:r w:rsidRPr="007F2E93">
        <w:rPr>
          <w:rFonts w:eastAsia="Times New Roman" w:cstheme="minorHAnsi"/>
          <w:spacing w:val="-3"/>
          <w:sz w:val="20"/>
          <w:szCs w:val="20"/>
        </w:rPr>
        <w:t xml:space="preserve">This agreement is entered into on </w:t>
      </w:r>
      <w:r w:rsidR="00334ED1" w:rsidRPr="007F2E93">
        <w:rPr>
          <w:rFonts w:eastAsia="Times New Roman" w:cstheme="minorHAnsi"/>
          <w:spacing w:val="-3"/>
          <w:sz w:val="20"/>
          <w:szCs w:val="20"/>
        </w:rPr>
        <w:t>1</w:t>
      </w:r>
      <w:r w:rsidR="00972092">
        <w:rPr>
          <w:rFonts w:eastAsia="Times New Roman" w:cstheme="minorHAnsi"/>
          <w:spacing w:val="-3"/>
          <w:sz w:val="20"/>
          <w:szCs w:val="20"/>
        </w:rPr>
        <w:t>9</w:t>
      </w:r>
      <w:r w:rsidR="00334ED1" w:rsidRPr="007F2E93">
        <w:rPr>
          <w:rFonts w:eastAsia="Times New Roman" w:cstheme="minorHAnsi"/>
          <w:spacing w:val="-3"/>
          <w:sz w:val="20"/>
          <w:szCs w:val="20"/>
        </w:rPr>
        <w:t xml:space="preserve"> January, 2018</w:t>
      </w:r>
      <w:bookmarkStart w:id="0" w:name="_GoBack"/>
      <w:bookmarkEnd w:id="0"/>
    </w:p>
    <w:p w14:paraId="6D4F0220" w14:textId="77777777" w:rsidR="00261FFB" w:rsidRPr="007F2E93" w:rsidRDefault="00261FFB" w:rsidP="009D4E1F">
      <w:pPr>
        <w:rPr>
          <w:rFonts w:eastAsia="Times New Roman" w:cstheme="minorHAnsi"/>
          <w:spacing w:val="-3"/>
          <w:sz w:val="20"/>
          <w:szCs w:val="20"/>
        </w:rPr>
      </w:pPr>
    </w:p>
    <w:p w14:paraId="3867DD49" w14:textId="283E055F" w:rsidR="00261FFB" w:rsidRPr="007F2E93" w:rsidRDefault="00972092" w:rsidP="00972092">
      <w:pPr>
        <w:jc w:val="both"/>
        <w:rPr>
          <w:rFonts w:eastAsia="Times New Roman" w:cstheme="minorHAnsi"/>
          <w:b/>
          <w:spacing w:val="-3"/>
          <w:sz w:val="20"/>
          <w:szCs w:val="20"/>
        </w:rPr>
      </w:pPr>
      <w:r>
        <w:rPr>
          <w:rFonts w:eastAsia="Times New Roman" w:cstheme="minorHAnsi"/>
          <w:b/>
          <w:spacing w:val="-3"/>
          <w:sz w:val="20"/>
          <w:szCs w:val="20"/>
        </w:rPr>
        <w:t>Date</w:t>
      </w:r>
      <w:r>
        <w:rPr>
          <w:rFonts w:eastAsia="Times New Roman" w:cstheme="minorHAnsi"/>
          <w:b/>
          <w:spacing w:val="-3"/>
          <w:sz w:val="20"/>
          <w:szCs w:val="20"/>
        </w:rPr>
        <w:tab/>
      </w:r>
      <w:r w:rsidR="00261FFB" w:rsidRPr="007F2E93">
        <w:rPr>
          <w:rFonts w:eastAsia="Times New Roman" w:cstheme="minorHAnsi"/>
          <w:b/>
          <w:spacing w:val="-3"/>
          <w:sz w:val="20"/>
          <w:szCs w:val="20"/>
        </w:rPr>
        <w:t xml:space="preserve">: </w:t>
      </w:r>
      <w:r w:rsidR="00334ED1" w:rsidRPr="007F2E93">
        <w:rPr>
          <w:rFonts w:eastAsia="Times New Roman" w:cstheme="minorHAnsi"/>
          <w:b/>
          <w:spacing w:val="-3"/>
          <w:sz w:val="20"/>
          <w:szCs w:val="20"/>
        </w:rPr>
        <w:t>1</w:t>
      </w:r>
      <w:r>
        <w:rPr>
          <w:rFonts w:eastAsia="Times New Roman" w:cstheme="minorHAnsi"/>
          <w:b/>
          <w:spacing w:val="-3"/>
          <w:sz w:val="20"/>
          <w:szCs w:val="20"/>
        </w:rPr>
        <w:t xml:space="preserve">9 </w:t>
      </w:r>
      <w:r w:rsidR="00334ED1" w:rsidRPr="007F2E93">
        <w:rPr>
          <w:rFonts w:eastAsia="Times New Roman" w:cstheme="minorHAnsi"/>
          <w:b/>
          <w:spacing w:val="-3"/>
          <w:sz w:val="20"/>
          <w:szCs w:val="20"/>
        </w:rPr>
        <w:t>January, 2018</w:t>
      </w:r>
      <w:r w:rsidR="00261FFB" w:rsidRPr="007F2E93">
        <w:rPr>
          <w:rFonts w:eastAsia="Times New Roman" w:cstheme="minorHAnsi"/>
          <w:b/>
          <w:spacing w:val="-3"/>
          <w:sz w:val="20"/>
          <w:szCs w:val="20"/>
        </w:rPr>
        <w:tab/>
      </w:r>
      <w:r w:rsidR="00261FFB" w:rsidRPr="007F2E93">
        <w:rPr>
          <w:rFonts w:eastAsia="Times New Roman" w:cstheme="minorHAnsi"/>
          <w:b/>
          <w:spacing w:val="-3"/>
          <w:sz w:val="20"/>
          <w:szCs w:val="20"/>
        </w:rPr>
        <w:tab/>
      </w:r>
      <w:r w:rsidR="00261FFB" w:rsidRPr="007F2E93">
        <w:rPr>
          <w:rFonts w:eastAsia="Times New Roman" w:cstheme="minorHAnsi"/>
          <w:b/>
          <w:spacing w:val="-3"/>
          <w:sz w:val="20"/>
          <w:szCs w:val="20"/>
        </w:rPr>
        <w:tab/>
      </w:r>
      <w:r w:rsidR="00261FFB" w:rsidRPr="007F2E93">
        <w:rPr>
          <w:rFonts w:eastAsia="Times New Roman" w:cstheme="minorHAnsi"/>
          <w:b/>
          <w:spacing w:val="-3"/>
          <w:sz w:val="20"/>
          <w:szCs w:val="20"/>
        </w:rPr>
        <w:tab/>
        <w:t>DATE</w:t>
      </w:r>
      <w:r w:rsidR="00261FFB" w:rsidRPr="007F2E93">
        <w:rPr>
          <w:rFonts w:eastAsia="Times New Roman" w:cstheme="minorHAnsi"/>
          <w:b/>
          <w:spacing w:val="-3"/>
          <w:sz w:val="20"/>
          <w:szCs w:val="20"/>
        </w:rPr>
        <w:tab/>
        <w:t xml:space="preserve">: </w:t>
      </w:r>
      <w:r w:rsidR="007F2E93">
        <w:rPr>
          <w:rFonts w:eastAsia="Times New Roman" w:cstheme="minorHAnsi"/>
          <w:b/>
          <w:spacing w:val="-3"/>
          <w:sz w:val="20"/>
          <w:szCs w:val="20"/>
        </w:rPr>
        <w:t>…………………………………</w:t>
      </w:r>
    </w:p>
    <w:p w14:paraId="03A11097" w14:textId="0075D77F" w:rsidR="00261FFB" w:rsidRPr="007F2E93" w:rsidRDefault="00261FFB" w:rsidP="007F2E93">
      <w:pPr>
        <w:tabs>
          <w:tab w:val="left" w:pos="5070"/>
        </w:tabs>
        <w:jc w:val="both"/>
        <w:rPr>
          <w:rFonts w:eastAsia="Times New Roman" w:cstheme="minorHAnsi"/>
          <w:b/>
          <w:spacing w:val="-3"/>
          <w:sz w:val="20"/>
          <w:szCs w:val="20"/>
        </w:rPr>
      </w:pPr>
      <w:r w:rsidRPr="007F2E93">
        <w:rPr>
          <w:rFonts w:eastAsia="Times New Roman" w:cstheme="minorHAnsi"/>
          <w:b/>
          <w:spacing w:val="-3"/>
          <w:sz w:val="20"/>
          <w:szCs w:val="20"/>
        </w:rPr>
        <w:t xml:space="preserve">Buyer   : </w:t>
      </w:r>
      <w:proofErr w:type="spellStart"/>
      <w:r w:rsidR="00334ED1" w:rsidRPr="007F2E93">
        <w:rPr>
          <w:rFonts w:eastAsia="Times New Roman" w:cstheme="minorHAnsi"/>
          <w:b/>
          <w:spacing w:val="-3"/>
          <w:sz w:val="20"/>
          <w:szCs w:val="20"/>
        </w:rPr>
        <w:t>Ercan</w:t>
      </w:r>
      <w:proofErr w:type="spellEnd"/>
      <w:r w:rsidR="00334ED1" w:rsidRPr="007F2E93">
        <w:rPr>
          <w:rFonts w:eastAsia="Times New Roman" w:cstheme="minorHAnsi"/>
          <w:b/>
          <w:spacing w:val="-3"/>
          <w:sz w:val="20"/>
          <w:szCs w:val="20"/>
        </w:rPr>
        <w:t xml:space="preserve"> AGILLI</w:t>
      </w:r>
      <w:r w:rsidRPr="007F2E93">
        <w:rPr>
          <w:rFonts w:eastAsia="Times New Roman" w:cstheme="minorHAnsi"/>
          <w:b/>
          <w:spacing w:val="-3"/>
          <w:sz w:val="20"/>
          <w:szCs w:val="20"/>
        </w:rPr>
        <w:tab/>
      </w:r>
      <w:proofErr w:type="gramStart"/>
      <w:r w:rsidRPr="007F2E93">
        <w:rPr>
          <w:rFonts w:eastAsia="Times New Roman" w:cstheme="minorHAnsi"/>
          <w:b/>
          <w:spacing w:val="-3"/>
          <w:sz w:val="20"/>
          <w:szCs w:val="20"/>
        </w:rPr>
        <w:t>SELLER :</w:t>
      </w:r>
      <w:proofErr w:type="gramEnd"/>
      <w:r w:rsidRPr="007F2E93">
        <w:rPr>
          <w:rFonts w:eastAsia="Times New Roman" w:cstheme="minorHAnsi"/>
          <w:b/>
          <w:spacing w:val="-3"/>
          <w:sz w:val="20"/>
          <w:szCs w:val="20"/>
        </w:rPr>
        <w:t xml:space="preserve"> </w:t>
      </w:r>
      <w:r w:rsidR="007F2E93">
        <w:rPr>
          <w:rFonts w:eastAsia="Times New Roman" w:cstheme="minorHAnsi"/>
          <w:b/>
          <w:spacing w:val="-3"/>
          <w:sz w:val="20"/>
          <w:szCs w:val="20"/>
        </w:rPr>
        <w:t>…………………………….</w:t>
      </w:r>
    </w:p>
    <w:sectPr w:rsidR="00261FFB" w:rsidRPr="007F2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02C72"/>
    <w:multiLevelType w:val="multilevel"/>
    <w:tmpl w:val="B4A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04F78"/>
    <w:multiLevelType w:val="hybridMultilevel"/>
    <w:tmpl w:val="F04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575E4"/>
    <w:multiLevelType w:val="multilevel"/>
    <w:tmpl w:val="E4E6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C608D"/>
    <w:multiLevelType w:val="multilevel"/>
    <w:tmpl w:val="976A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9029E"/>
    <w:multiLevelType w:val="multilevel"/>
    <w:tmpl w:val="30F8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DD"/>
    <w:rsid w:val="00104C46"/>
    <w:rsid w:val="00167DB3"/>
    <w:rsid w:val="001817D6"/>
    <w:rsid w:val="001B5A2D"/>
    <w:rsid w:val="001C52DF"/>
    <w:rsid w:val="00211A16"/>
    <w:rsid w:val="0023055A"/>
    <w:rsid w:val="00261FFB"/>
    <w:rsid w:val="002A5EDD"/>
    <w:rsid w:val="002D0902"/>
    <w:rsid w:val="00334ED1"/>
    <w:rsid w:val="00336288"/>
    <w:rsid w:val="005D1979"/>
    <w:rsid w:val="00642ED2"/>
    <w:rsid w:val="006709CE"/>
    <w:rsid w:val="006A1007"/>
    <w:rsid w:val="006B717B"/>
    <w:rsid w:val="006D6CF0"/>
    <w:rsid w:val="0071770F"/>
    <w:rsid w:val="0072598A"/>
    <w:rsid w:val="0073104A"/>
    <w:rsid w:val="00791484"/>
    <w:rsid w:val="00797AD6"/>
    <w:rsid w:val="007F2E93"/>
    <w:rsid w:val="008834C8"/>
    <w:rsid w:val="008A403C"/>
    <w:rsid w:val="008E325F"/>
    <w:rsid w:val="00972092"/>
    <w:rsid w:val="009A3853"/>
    <w:rsid w:val="009D4E1F"/>
    <w:rsid w:val="00A0296B"/>
    <w:rsid w:val="00A070CE"/>
    <w:rsid w:val="00B72F8C"/>
    <w:rsid w:val="00B84BE1"/>
    <w:rsid w:val="00C012F0"/>
    <w:rsid w:val="00CA3D72"/>
    <w:rsid w:val="00CA69D3"/>
    <w:rsid w:val="00CF0021"/>
    <w:rsid w:val="00D126BF"/>
    <w:rsid w:val="00D13ED4"/>
    <w:rsid w:val="00D469B6"/>
    <w:rsid w:val="00D672B9"/>
    <w:rsid w:val="00D909B5"/>
    <w:rsid w:val="00DF2256"/>
    <w:rsid w:val="00DF2F4B"/>
    <w:rsid w:val="00E15464"/>
    <w:rsid w:val="00E54377"/>
    <w:rsid w:val="00F23B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EEE61"/>
  <w15:docId w15:val="{13FF3FF7-533B-44DE-9CD0-0A475DD3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ED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070CE"/>
    <w:rPr>
      <w:sz w:val="18"/>
      <w:szCs w:val="18"/>
    </w:rPr>
  </w:style>
  <w:style w:type="paragraph" w:styleId="CommentText">
    <w:name w:val="annotation text"/>
    <w:basedOn w:val="Normal"/>
    <w:link w:val="CommentTextChar"/>
    <w:uiPriority w:val="99"/>
    <w:semiHidden/>
    <w:unhideWhenUsed/>
    <w:rsid w:val="00A070CE"/>
    <w:pPr>
      <w:spacing w:line="240" w:lineRule="auto"/>
    </w:pPr>
    <w:rPr>
      <w:sz w:val="24"/>
      <w:szCs w:val="24"/>
    </w:rPr>
  </w:style>
  <w:style w:type="character" w:customStyle="1" w:styleId="CommentTextChar">
    <w:name w:val="Comment Text Char"/>
    <w:basedOn w:val="DefaultParagraphFont"/>
    <w:link w:val="CommentText"/>
    <w:uiPriority w:val="99"/>
    <w:semiHidden/>
    <w:rsid w:val="00A070CE"/>
    <w:rPr>
      <w:sz w:val="24"/>
      <w:szCs w:val="24"/>
    </w:rPr>
  </w:style>
  <w:style w:type="paragraph" w:styleId="CommentSubject">
    <w:name w:val="annotation subject"/>
    <w:basedOn w:val="CommentText"/>
    <w:next w:val="CommentText"/>
    <w:link w:val="CommentSubjectChar"/>
    <w:uiPriority w:val="99"/>
    <w:semiHidden/>
    <w:unhideWhenUsed/>
    <w:rsid w:val="00A070CE"/>
    <w:rPr>
      <w:b/>
      <w:bCs/>
      <w:sz w:val="20"/>
      <w:szCs w:val="20"/>
    </w:rPr>
  </w:style>
  <w:style w:type="character" w:customStyle="1" w:styleId="CommentSubjectChar">
    <w:name w:val="Comment Subject Char"/>
    <w:basedOn w:val="CommentTextChar"/>
    <w:link w:val="CommentSubject"/>
    <w:uiPriority w:val="99"/>
    <w:semiHidden/>
    <w:rsid w:val="00A070CE"/>
    <w:rPr>
      <w:b/>
      <w:bCs/>
      <w:sz w:val="20"/>
      <w:szCs w:val="20"/>
    </w:rPr>
  </w:style>
  <w:style w:type="paragraph" w:styleId="BalloonText">
    <w:name w:val="Balloon Text"/>
    <w:basedOn w:val="Normal"/>
    <w:link w:val="BalloonTextChar"/>
    <w:uiPriority w:val="99"/>
    <w:semiHidden/>
    <w:unhideWhenUsed/>
    <w:rsid w:val="00A070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0CE"/>
    <w:rPr>
      <w:rFonts w:ascii="Lucida Grande" w:hAnsi="Lucida Grande" w:cs="Lucida Grande"/>
      <w:sz w:val="18"/>
      <w:szCs w:val="18"/>
    </w:rPr>
  </w:style>
  <w:style w:type="character" w:styleId="Hyperlink">
    <w:name w:val="Hyperlink"/>
    <w:basedOn w:val="DefaultParagraphFont"/>
    <w:uiPriority w:val="99"/>
    <w:semiHidden/>
    <w:unhideWhenUsed/>
    <w:rsid w:val="006B717B"/>
    <w:rPr>
      <w:color w:val="0000FF"/>
      <w:u w:val="single"/>
    </w:rPr>
  </w:style>
  <w:style w:type="character" w:styleId="FollowedHyperlink">
    <w:name w:val="FollowedHyperlink"/>
    <w:basedOn w:val="DefaultParagraphFont"/>
    <w:uiPriority w:val="99"/>
    <w:semiHidden/>
    <w:unhideWhenUsed/>
    <w:rsid w:val="006B717B"/>
    <w:rPr>
      <w:color w:val="800080"/>
      <w:u w:val="single"/>
    </w:rPr>
  </w:style>
  <w:style w:type="paragraph" w:customStyle="1" w:styleId="xl64">
    <w:name w:val="xl64"/>
    <w:basedOn w:val="Normal"/>
    <w:rsid w:val="006B717B"/>
    <w:pPr>
      <w:spacing w:before="100" w:beforeAutospacing="1" w:after="100" w:afterAutospacing="1" w:line="240" w:lineRule="auto"/>
    </w:pPr>
    <w:rPr>
      <w:rFonts w:ascii="Times New Roman" w:eastAsia="Times New Roman" w:hAnsi="Times New Roman" w:cs="Times New Roman"/>
      <w:b/>
      <w:bCs/>
      <w:sz w:val="24"/>
      <w:szCs w:val="24"/>
      <w:lang w:val="tr-TR" w:eastAsia="tr-TR"/>
    </w:rPr>
  </w:style>
  <w:style w:type="paragraph" w:customStyle="1" w:styleId="xl65">
    <w:name w:val="xl65"/>
    <w:basedOn w:val="Normal"/>
    <w:rsid w:val="006B717B"/>
    <w:pPr>
      <w:shd w:val="clear" w:color="000000" w:fill="FFFF00"/>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customStyle="1" w:styleId="xl66">
    <w:name w:val="xl66"/>
    <w:basedOn w:val="Normal"/>
    <w:rsid w:val="006B717B"/>
    <w:pPr>
      <w:spacing w:before="100" w:beforeAutospacing="1" w:after="100" w:afterAutospacing="1" w:line="240" w:lineRule="auto"/>
      <w:jc w:val="center"/>
      <w:textAlignment w:val="center"/>
    </w:pPr>
    <w:rPr>
      <w:rFonts w:ascii="Times New Roman" w:eastAsia="Times New Roman" w:hAnsi="Times New Roman" w:cs="Times New Roman"/>
      <w:sz w:val="28"/>
      <w:szCs w:val="28"/>
      <w:lang w:val="tr-TR" w:eastAsia="tr-TR"/>
    </w:rPr>
  </w:style>
  <w:style w:type="paragraph" w:customStyle="1" w:styleId="xl67">
    <w:name w:val="xl67"/>
    <w:basedOn w:val="Normal"/>
    <w:rsid w:val="006B717B"/>
    <w:pPr>
      <w:spacing w:before="100" w:beforeAutospacing="1" w:after="100" w:afterAutospacing="1" w:line="240" w:lineRule="auto"/>
    </w:pPr>
    <w:rPr>
      <w:rFonts w:ascii="Times New Roman" w:eastAsia="Times New Roman" w:hAnsi="Times New Roman" w:cs="Times New Roman"/>
      <w:sz w:val="28"/>
      <w:szCs w:val="28"/>
      <w:lang w:val="tr-TR" w:eastAsia="tr-TR"/>
    </w:rPr>
  </w:style>
  <w:style w:type="paragraph" w:customStyle="1" w:styleId="xl68">
    <w:name w:val="xl68"/>
    <w:basedOn w:val="Normal"/>
    <w:rsid w:val="006B717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8"/>
      <w:szCs w:val="28"/>
      <w:lang w:val="tr-TR" w:eastAsia="tr-TR"/>
    </w:rPr>
  </w:style>
  <w:style w:type="paragraph" w:customStyle="1" w:styleId="xl69">
    <w:name w:val="xl69"/>
    <w:basedOn w:val="Normal"/>
    <w:rsid w:val="006B717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tr-TR" w:eastAsia="tr-TR"/>
    </w:rPr>
  </w:style>
  <w:style w:type="paragraph" w:customStyle="1" w:styleId="xl70">
    <w:name w:val="xl70"/>
    <w:basedOn w:val="Normal"/>
    <w:rsid w:val="006B717B"/>
    <w:pPr>
      <w:spacing w:before="100" w:beforeAutospacing="1" w:after="100" w:afterAutospacing="1" w:line="240" w:lineRule="auto"/>
      <w:textAlignment w:val="center"/>
    </w:pPr>
    <w:rPr>
      <w:rFonts w:ascii="Times New Roman" w:eastAsia="Times New Roman" w:hAnsi="Times New Roman" w:cs="Times New Roman"/>
      <w:sz w:val="24"/>
      <w:szCs w:val="24"/>
      <w:lang w:val="tr-TR" w:eastAsia="tr-TR"/>
    </w:rPr>
  </w:style>
  <w:style w:type="paragraph" w:customStyle="1" w:styleId="xl71">
    <w:name w:val="xl71"/>
    <w:basedOn w:val="Normal"/>
    <w:rsid w:val="006B717B"/>
    <w:pP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val="tr-TR" w:eastAsia="tr-TR"/>
    </w:rPr>
  </w:style>
  <w:style w:type="paragraph" w:customStyle="1" w:styleId="xl72">
    <w:name w:val="xl72"/>
    <w:basedOn w:val="Normal"/>
    <w:rsid w:val="006B717B"/>
    <w:pPr>
      <w:spacing w:before="100" w:beforeAutospacing="1" w:after="100" w:afterAutospacing="1" w:line="240" w:lineRule="auto"/>
      <w:jc w:val="center"/>
      <w:textAlignment w:val="center"/>
    </w:pPr>
    <w:rPr>
      <w:rFonts w:ascii="Times New Roman" w:eastAsia="Times New Roman" w:hAnsi="Times New Roman" w:cs="Times New Roman"/>
      <w:sz w:val="24"/>
      <w:szCs w:val="24"/>
      <w:lang w:val="tr-TR" w:eastAsia="tr-TR"/>
    </w:rPr>
  </w:style>
  <w:style w:type="paragraph" w:customStyle="1" w:styleId="xl73">
    <w:name w:val="xl73"/>
    <w:basedOn w:val="Normal"/>
    <w:rsid w:val="006B717B"/>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val="tr-TR" w:eastAsia="tr-TR"/>
    </w:rPr>
  </w:style>
  <w:style w:type="paragraph" w:customStyle="1" w:styleId="xl74">
    <w:name w:val="xl74"/>
    <w:basedOn w:val="Normal"/>
    <w:rsid w:val="006B717B"/>
    <w:pPr>
      <w:spacing w:before="100" w:beforeAutospacing="1" w:after="100" w:afterAutospacing="1" w:line="240" w:lineRule="auto"/>
      <w:jc w:val="center"/>
      <w:textAlignment w:val="center"/>
    </w:pPr>
    <w:rPr>
      <w:rFonts w:ascii="Times New Roman" w:eastAsia="Times New Roman" w:hAnsi="Times New Roman" w:cs="Times New Roman"/>
      <w:sz w:val="28"/>
      <w:szCs w:val="28"/>
      <w:lang w:val="tr-TR" w:eastAsia="tr-TR"/>
    </w:rPr>
  </w:style>
  <w:style w:type="paragraph" w:customStyle="1" w:styleId="xl75">
    <w:name w:val="xl75"/>
    <w:basedOn w:val="Normal"/>
    <w:rsid w:val="006B717B"/>
    <w:pPr>
      <w:pBdr>
        <w:top w:val="single" w:sz="4"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tr-TR" w:eastAsia="tr-TR"/>
    </w:rPr>
  </w:style>
  <w:style w:type="paragraph" w:customStyle="1" w:styleId="xl76">
    <w:name w:val="xl76"/>
    <w:basedOn w:val="Normal"/>
    <w:rsid w:val="006B717B"/>
    <w:pP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val="tr-TR" w:eastAsia="tr-TR"/>
    </w:rPr>
  </w:style>
  <w:style w:type="paragraph" w:customStyle="1" w:styleId="xl77">
    <w:name w:val="xl77"/>
    <w:basedOn w:val="Normal"/>
    <w:rsid w:val="006B717B"/>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FF"/>
      <w:sz w:val="28"/>
      <w:szCs w:val="28"/>
      <w:u w:val="single"/>
      <w:lang w:val="tr-TR" w:eastAsia="tr-TR"/>
    </w:rPr>
  </w:style>
  <w:style w:type="paragraph" w:customStyle="1" w:styleId="xl78">
    <w:name w:val="xl78"/>
    <w:basedOn w:val="Normal"/>
    <w:rsid w:val="006B717B"/>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FF"/>
      <w:sz w:val="28"/>
      <w:szCs w:val="28"/>
      <w:u w:val="single"/>
      <w:lang w:val="tr-TR" w:eastAsia="tr-TR"/>
    </w:rPr>
  </w:style>
  <w:style w:type="paragraph" w:customStyle="1" w:styleId="xl79">
    <w:name w:val="xl79"/>
    <w:basedOn w:val="Normal"/>
    <w:rsid w:val="006B717B"/>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FF"/>
      <w:sz w:val="28"/>
      <w:szCs w:val="28"/>
      <w:u w:val="single"/>
      <w:lang w:val="tr-TR" w:eastAsia="tr-TR"/>
    </w:rPr>
  </w:style>
  <w:style w:type="paragraph" w:customStyle="1" w:styleId="xl80">
    <w:name w:val="xl80"/>
    <w:basedOn w:val="Normal"/>
    <w:rsid w:val="006B717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FF"/>
      <w:sz w:val="28"/>
      <w:szCs w:val="28"/>
      <w:u w:val="single"/>
      <w:lang w:val="tr-TR" w:eastAsia="tr-TR"/>
    </w:rPr>
  </w:style>
  <w:style w:type="paragraph" w:customStyle="1" w:styleId="xl81">
    <w:name w:val="xl81"/>
    <w:basedOn w:val="Normal"/>
    <w:rsid w:val="006B717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FF"/>
      <w:sz w:val="28"/>
      <w:szCs w:val="28"/>
      <w:u w:val="single"/>
      <w:lang w:val="tr-TR" w:eastAsia="tr-TR"/>
    </w:rPr>
  </w:style>
  <w:style w:type="paragraph" w:customStyle="1" w:styleId="xl82">
    <w:name w:val="xl82"/>
    <w:basedOn w:val="Normal"/>
    <w:rsid w:val="006B717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FF"/>
      <w:sz w:val="28"/>
      <w:szCs w:val="28"/>
      <w:u w:val="single"/>
      <w:lang w:val="tr-TR" w:eastAsia="tr-TR"/>
    </w:rPr>
  </w:style>
  <w:style w:type="paragraph" w:customStyle="1" w:styleId="xl83">
    <w:name w:val="xl83"/>
    <w:basedOn w:val="Normal"/>
    <w:rsid w:val="006B717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val="tr-TR" w:eastAsia="tr-TR"/>
    </w:rPr>
  </w:style>
  <w:style w:type="paragraph" w:customStyle="1" w:styleId="xl84">
    <w:name w:val="xl84"/>
    <w:basedOn w:val="Normal"/>
    <w:rsid w:val="006B717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val="tr-TR" w:eastAsia="tr-TR"/>
    </w:rPr>
  </w:style>
  <w:style w:type="paragraph" w:customStyle="1" w:styleId="xl85">
    <w:name w:val="xl85"/>
    <w:basedOn w:val="Normal"/>
    <w:rsid w:val="006B717B"/>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8"/>
      <w:szCs w:val="28"/>
      <w:lang w:val="tr-TR" w:eastAsia="tr-TR"/>
    </w:rPr>
  </w:style>
  <w:style w:type="paragraph" w:customStyle="1" w:styleId="xl86">
    <w:name w:val="xl86"/>
    <w:basedOn w:val="Normal"/>
    <w:rsid w:val="006B717B"/>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8"/>
      <w:szCs w:val="28"/>
      <w:lang w:val="tr-TR" w:eastAsia="tr-TR"/>
    </w:rPr>
  </w:style>
  <w:style w:type="paragraph" w:customStyle="1" w:styleId="xl87">
    <w:name w:val="xl87"/>
    <w:basedOn w:val="Normal"/>
    <w:rsid w:val="006B717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24"/>
      <w:szCs w:val="24"/>
      <w:lang w:val="tr-TR" w:eastAsia="tr-TR"/>
    </w:rPr>
  </w:style>
  <w:style w:type="paragraph" w:customStyle="1" w:styleId="xl88">
    <w:name w:val="xl88"/>
    <w:basedOn w:val="Normal"/>
    <w:rsid w:val="006B71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tr-TR" w:eastAsia="tr-TR"/>
    </w:rPr>
  </w:style>
  <w:style w:type="paragraph" w:customStyle="1" w:styleId="xl89">
    <w:name w:val="xl89"/>
    <w:basedOn w:val="Normal"/>
    <w:rsid w:val="006B717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334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7108">
      <w:bodyDiv w:val="1"/>
      <w:marLeft w:val="0"/>
      <w:marRight w:val="0"/>
      <w:marTop w:val="0"/>
      <w:marBottom w:val="0"/>
      <w:divBdr>
        <w:top w:val="none" w:sz="0" w:space="0" w:color="auto"/>
        <w:left w:val="none" w:sz="0" w:space="0" w:color="auto"/>
        <w:bottom w:val="none" w:sz="0" w:space="0" w:color="auto"/>
        <w:right w:val="none" w:sz="0" w:space="0" w:color="auto"/>
      </w:divBdr>
    </w:div>
    <w:div w:id="922295573">
      <w:bodyDiv w:val="1"/>
      <w:marLeft w:val="0"/>
      <w:marRight w:val="0"/>
      <w:marTop w:val="0"/>
      <w:marBottom w:val="0"/>
      <w:divBdr>
        <w:top w:val="none" w:sz="0" w:space="0" w:color="auto"/>
        <w:left w:val="none" w:sz="0" w:space="0" w:color="auto"/>
        <w:bottom w:val="none" w:sz="0" w:space="0" w:color="auto"/>
        <w:right w:val="none" w:sz="0" w:space="0" w:color="auto"/>
      </w:divBdr>
    </w:div>
    <w:div w:id="20948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2103</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Mtrc</dc:creator>
  <cp:lastModifiedBy>Kâmuran Bildik</cp:lastModifiedBy>
  <cp:revision>10</cp:revision>
  <dcterms:created xsi:type="dcterms:W3CDTF">2017-11-21T05:41:00Z</dcterms:created>
  <dcterms:modified xsi:type="dcterms:W3CDTF">2018-01-18T13:21:00Z</dcterms:modified>
</cp:coreProperties>
</file>