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E2" w:rsidRPr="005A7864" w:rsidRDefault="00FF37E2">
      <w:pPr>
        <w:pStyle w:val="ARCmodTitle1"/>
        <w:rPr>
          <w:b/>
          <w:lang w:val="tr-TR"/>
        </w:rPr>
      </w:pPr>
      <w:r w:rsidRPr="005A7864">
        <w:rPr>
          <w:lang w:val="tr-TR"/>
        </w:rPr>
        <w:br/>
      </w:r>
      <w:r w:rsidR="00CF38D7" w:rsidRPr="005A7864">
        <w:rPr>
          <w:rStyle w:val="ARCregular"/>
          <w:b/>
          <w:lang w:val="tr-TR"/>
        </w:rPr>
        <w:t>Çocuk Katılım Hakkı</w:t>
      </w:r>
    </w:p>
    <w:p w:rsidR="00FF37E2" w:rsidRPr="005A7864" w:rsidRDefault="00CF38D7">
      <w:pPr>
        <w:pStyle w:val="ARCmodTitle1"/>
        <w:rPr>
          <w:lang w:val="tr-TR"/>
        </w:rPr>
      </w:pPr>
      <w:r w:rsidRPr="005A7864">
        <w:rPr>
          <w:lang w:val="tr-TR"/>
        </w:rPr>
        <w:t>Çocuk Katılım Hakkının Gerekçeleri ve Savunusu</w:t>
      </w:r>
    </w:p>
    <w:tbl>
      <w:tblPr>
        <w:tblW w:w="0" w:type="auto"/>
        <w:tblInd w:w="1134" w:type="dxa"/>
        <w:shd w:val="clear" w:color="auto" w:fill="54A94E"/>
        <w:tblLook w:val="0000"/>
      </w:tblPr>
      <w:tblGrid>
        <w:gridCol w:w="8146"/>
      </w:tblGrid>
      <w:tr w:rsidR="00FF37E2" w:rsidRPr="005A7864">
        <w:tc>
          <w:tcPr>
            <w:tcW w:w="9280" w:type="dxa"/>
            <w:shd w:val="clear" w:color="auto" w:fill="54A94E"/>
          </w:tcPr>
          <w:p w:rsidR="00FF37E2" w:rsidRPr="005A7864" w:rsidRDefault="00CF38D7">
            <w:pPr>
              <w:pStyle w:val="ARCmodTitletype"/>
              <w:rPr>
                <w:lang w:val="tr-TR"/>
              </w:rPr>
            </w:pPr>
            <w:r w:rsidRPr="005A7864">
              <w:rPr>
                <w:lang w:val="tr-TR"/>
              </w:rPr>
              <w:t>Etkinlik</w:t>
            </w:r>
          </w:p>
        </w:tc>
      </w:tr>
    </w:tbl>
    <w:p w:rsidR="00FF37E2" w:rsidRPr="005A7864" w:rsidRDefault="00FF37E2">
      <w:pPr>
        <w:rPr>
          <w:lang w:val="tr-TR"/>
        </w:rPr>
      </w:pPr>
    </w:p>
    <w:p w:rsidR="00FF37E2" w:rsidRPr="005A7864" w:rsidRDefault="007F5544">
      <w:pPr>
        <w:pStyle w:val="ARCmodTitleItem"/>
        <w:rPr>
          <w:lang w:val="tr-TR"/>
        </w:rPr>
      </w:pPr>
      <w:r>
        <w:rPr>
          <w:lang w:val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.1pt;margin-top:-8.5pt;width:85pt;height:103pt;z-index:1">
            <v:imagedata r:id="rId7" o:title="ARC-iconsExercise"/>
          </v:shape>
        </w:pict>
      </w:r>
      <w:r w:rsidR="00CF38D7" w:rsidRPr="005A7864">
        <w:rPr>
          <w:lang w:val="tr-TR"/>
        </w:rPr>
        <w:t>Çocuk Katılım Balonu</w:t>
      </w:r>
      <w:r w:rsidR="00FF37E2" w:rsidRPr="005A7864">
        <w:rPr>
          <w:lang w:val="tr-TR"/>
        </w:rPr>
        <w:br/>
      </w:r>
      <w:r w:rsidR="00CF38D7" w:rsidRPr="005A7864">
        <w:rPr>
          <w:rStyle w:val="ARCquote-pubs"/>
          <w:lang w:val="tr-TR"/>
        </w:rPr>
        <w:t>Kavramın Olgunlaştırılması ve Önündeki Engellerin Tespit</w:t>
      </w:r>
      <w:r w:rsidR="005A7864">
        <w:rPr>
          <w:rStyle w:val="ARCquote-pubs"/>
          <w:lang w:val="tr-TR"/>
        </w:rPr>
        <w:t>i</w:t>
      </w:r>
      <w:r w:rsidR="00CF38D7" w:rsidRPr="005A7864">
        <w:rPr>
          <w:rStyle w:val="ARCquote-pubs"/>
          <w:lang w:val="tr-TR"/>
        </w:rPr>
        <w:t xml:space="preserve"> </w:t>
      </w:r>
    </w:p>
    <w:p w:rsidR="00FF37E2" w:rsidRPr="005A7864" w:rsidRDefault="00FF37E2">
      <w:pPr>
        <w:rPr>
          <w:lang w:val="tr-TR"/>
        </w:rPr>
      </w:pPr>
    </w:p>
    <w:p w:rsidR="00FF37E2" w:rsidRPr="005A7864" w:rsidRDefault="00CF38D7">
      <w:pPr>
        <w:pStyle w:val="Balk3"/>
        <w:rPr>
          <w:b/>
          <w:u w:val="single"/>
          <w:lang w:val="tr-TR"/>
        </w:rPr>
      </w:pPr>
      <w:r w:rsidRPr="005A7864">
        <w:rPr>
          <w:b/>
          <w:u w:val="single"/>
          <w:lang w:val="tr-TR"/>
        </w:rPr>
        <w:t>Amaçlar</w:t>
      </w:r>
    </w:p>
    <w:p w:rsidR="00FF37E2" w:rsidRPr="005A7864" w:rsidRDefault="00CF38D7">
      <w:pPr>
        <w:rPr>
          <w:lang w:val="tr-TR"/>
        </w:rPr>
      </w:pPr>
      <w:r w:rsidRPr="005A7864">
        <w:rPr>
          <w:lang w:val="tr-TR"/>
        </w:rPr>
        <w:t>Etkinlik tamamlandığında katılımcıların aşağıdaki kazanımları elde etmeleri beklenmektedir</w:t>
      </w:r>
      <w:r w:rsidR="00FF37E2" w:rsidRPr="005A7864">
        <w:rPr>
          <w:lang w:val="tr-TR"/>
        </w:rPr>
        <w:t>:</w:t>
      </w:r>
    </w:p>
    <w:p w:rsidR="00FF37E2" w:rsidRPr="005A7864" w:rsidRDefault="00FF37E2">
      <w:pPr>
        <w:pStyle w:val="ARCbulletList"/>
        <w:rPr>
          <w:lang w:val="tr-TR"/>
        </w:rPr>
      </w:pPr>
      <w:r w:rsidRPr="005A7864">
        <w:rPr>
          <w:lang w:val="tr-TR"/>
        </w:rPr>
        <w:tab/>
      </w:r>
      <w:r w:rsidR="00CF38D7" w:rsidRPr="005A7864">
        <w:rPr>
          <w:lang w:val="tr-TR"/>
        </w:rPr>
        <w:t xml:space="preserve">çocuk katılım hakkının ne anlama geldiği ve içerisinde neler olduğunu daha iyi anlamaları </w:t>
      </w:r>
    </w:p>
    <w:p w:rsidR="00FF37E2" w:rsidRPr="005A7864" w:rsidRDefault="00CF38D7">
      <w:pPr>
        <w:pStyle w:val="ARCbulletList"/>
        <w:rPr>
          <w:lang w:val="tr-TR"/>
        </w:rPr>
      </w:pPr>
      <w:r w:rsidRPr="005A7864">
        <w:rPr>
          <w:lang w:val="tr-TR"/>
        </w:rPr>
        <w:t xml:space="preserve">çocuk katılımının önündeki engellerin ve katılımı kolaylaştıran etmenlerin ne olduğunu fark etmeleri </w:t>
      </w:r>
    </w:p>
    <w:p w:rsidR="00FF37E2" w:rsidRPr="005A7864" w:rsidRDefault="00CF38D7">
      <w:pPr>
        <w:pStyle w:val="ARCbulletList"/>
        <w:rPr>
          <w:lang w:val="tr-TR"/>
        </w:rPr>
      </w:pPr>
      <w:r w:rsidRPr="005A7864">
        <w:rPr>
          <w:lang w:val="tr-TR"/>
        </w:rPr>
        <w:t xml:space="preserve">bütün çocukları dahil etmenin önemini anlamaları </w:t>
      </w:r>
    </w:p>
    <w:p w:rsidR="00FF37E2" w:rsidRPr="005A7864" w:rsidRDefault="00FF37E2">
      <w:pPr>
        <w:pStyle w:val="ARCbulletList"/>
        <w:rPr>
          <w:lang w:val="tr-TR"/>
        </w:rPr>
      </w:pPr>
      <w:r w:rsidRPr="005A7864">
        <w:rPr>
          <w:lang w:val="tr-TR"/>
        </w:rPr>
        <w:tab/>
      </w:r>
      <w:r w:rsidR="00CF38D7" w:rsidRPr="005A7864">
        <w:rPr>
          <w:lang w:val="tr-TR"/>
        </w:rPr>
        <w:t xml:space="preserve">çocuk katılımının uzun dönemdeki etkilerini anlamaları </w:t>
      </w:r>
    </w:p>
    <w:p w:rsidR="00FF37E2" w:rsidRPr="005A7864" w:rsidRDefault="00FF37E2">
      <w:pPr>
        <w:pStyle w:val="ARCbulletList"/>
        <w:rPr>
          <w:lang w:val="tr-TR"/>
        </w:rPr>
      </w:pPr>
      <w:r w:rsidRPr="005A7864">
        <w:rPr>
          <w:lang w:val="tr-TR"/>
        </w:rPr>
        <w:tab/>
      </w:r>
      <w:r w:rsidR="00CF38D7" w:rsidRPr="005A7864">
        <w:rPr>
          <w:lang w:val="tr-TR"/>
        </w:rPr>
        <w:t>çocuk katılımının aleyhinde dile getirilen iddiaların ne</w:t>
      </w:r>
      <w:r w:rsidR="005A7864">
        <w:rPr>
          <w:lang w:val="tr-TR"/>
        </w:rPr>
        <w:t>ler</w:t>
      </w:r>
      <w:r w:rsidR="00CF38D7" w:rsidRPr="005A7864">
        <w:rPr>
          <w:lang w:val="tr-TR"/>
        </w:rPr>
        <w:t xml:space="preserve"> olduğunu ve bunların nasıl etkisiz hale getirilebileceğini öğrenmeleri </w:t>
      </w:r>
    </w:p>
    <w:p w:rsidR="00FF37E2" w:rsidRPr="005A7864" w:rsidRDefault="00CF38D7">
      <w:pPr>
        <w:pStyle w:val="Balk3"/>
        <w:rPr>
          <w:b/>
          <w:u w:val="single"/>
          <w:lang w:val="tr-TR"/>
        </w:rPr>
      </w:pPr>
      <w:r w:rsidRPr="005A7864">
        <w:rPr>
          <w:b/>
          <w:u w:val="single"/>
          <w:lang w:val="tr-TR"/>
        </w:rPr>
        <w:t>Süre</w:t>
      </w:r>
    </w:p>
    <w:p w:rsidR="00FF37E2" w:rsidRPr="005A7864" w:rsidRDefault="00CF38D7">
      <w:pPr>
        <w:rPr>
          <w:lang w:val="tr-TR"/>
        </w:rPr>
      </w:pPr>
      <w:r w:rsidRPr="005A7864">
        <w:rPr>
          <w:rStyle w:val="ARCemphasis"/>
          <w:lang w:val="tr-TR"/>
        </w:rPr>
        <w:t>1. Bölüm</w:t>
      </w:r>
      <w:r w:rsidR="00A93BFF" w:rsidRPr="005A7864">
        <w:rPr>
          <w:lang w:val="tr-TR"/>
        </w:rPr>
        <w:t xml:space="preserve"> </w:t>
      </w:r>
      <w:r w:rsidR="003A12F0" w:rsidRPr="005A7864">
        <w:rPr>
          <w:lang w:val="tr-TR"/>
        </w:rPr>
        <w:t xml:space="preserve"> </w:t>
      </w:r>
      <w:r w:rsidRPr="005A7864">
        <w:rPr>
          <w:lang w:val="tr-TR"/>
        </w:rPr>
        <w:t>60'</w:t>
      </w:r>
      <w:r w:rsidR="00FF37E2" w:rsidRPr="005A7864">
        <w:rPr>
          <w:lang w:val="tr-TR"/>
        </w:rPr>
        <w:t xml:space="preserve"> </w:t>
      </w:r>
    </w:p>
    <w:p w:rsidR="00FF37E2" w:rsidRPr="005A7864" w:rsidRDefault="00CF38D7">
      <w:pPr>
        <w:rPr>
          <w:lang w:val="tr-TR"/>
        </w:rPr>
      </w:pPr>
      <w:r w:rsidRPr="005A7864">
        <w:rPr>
          <w:rStyle w:val="ARCemphasis"/>
          <w:lang w:val="tr-TR"/>
        </w:rPr>
        <w:t>2. Bölüm</w:t>
      </w:r>
      <w:r w:rsidR="00A93BFF" w:rsidRPr="005A7864">
        <w:rPr>
          <w:lang w:val="tr-TR"/>
        </w:rPr>
        <w:t xml:space="preserve"> </w:t>
      </w:r>
      <w:r w:rsidRPr="005A7864">
        <w:rPr>
          <w:lang w:val="tr-TR"/>
        </w:rPr>
        <w:t xml:space="preserve"> </w:t>
      </w:r>
      <w:r w:rsidR="00FF37E2" w:rsidRPr="005A7864">
        <w:rPr>
          <w:lang w:val="tr-TR"/>
        </w:rPr>
        <w:t>20</w:t>
      </w:r>
      <w:r w:rsidRPr="005A7864">
        <w:rPr>
          <w:lang w:val="tr-TR"/>
        </w:rPr>
        <w:t>'</w:t>
      </w:r>
      <w:r w:rsidR="00FF37E2" w:rsidRPr="005A7864">
        <w:rPr>
          <w:lang w:val="tr-TR"/>
        </w:rPr>
        <w:t xml:space="preserve"> </w:t>
      </w:r>
    </w:p>
    <w:p w:rsidR="00FF37E2" w:rsidRPr="005A7864" w:rsidRDefault="00CF38D7">
      <w:pPr>
        <w:pStyle w:val="Balk3"/>
        <w:rPr>
          <w:b/>
          <w:u w:val="single"/>
          <w:lang w:val="tr-TR"/>
        </w:rPr>
      </w:pPr>
      <w:r w:rsidRPr="005A7864">
        <w:rPr>
          <w:b/>
          <w:u w:val="single"/>
          <w:lang w:val="tr-TR"/>
        </w:rPr>
        <w:t>Malzeme</w:t>
      </w:r>
    </w:p>
    <w:p w:rsidR="00FF37E2" w:rsidRPr="005A7864" w:rsidRDefault="00FF37E2">
      <w:pPr>
        <w:pStyle w:val="ARCbulletList"/>
        <w:rPr>
          <w:rStyle w:val="ARCemphasisRegular"/>
          <w:lang w:val="tr-TR"/>
        </w:rPr>
      </w:pPr>
      <w:r w:rsidRPr="005A7864">
        <w:rPr>
          <w:lang w:val="tr-TR"/>
        </w:rPr>
        <w:tab/>
      </w:r>
      <w:r w:rsidR="00F96885" w:rsidRPr="005A7864">
        <w:rPr>
          <w:lang w:val="tr-TR"/>
        </w:rPr>
        <w:t>Yeter sayıda El Notu 1-</w:t>
      </w:r>
      <w:r w:rsidR="00F96885" w:rsidRPr="005A7864">
        <w:rPr>
          <w:i/>
          <w:lang w:val="tr-TR"/>
        </w:rPr>
        <w:t>Balon Resmi</w:t>
      </w:r>
      <w:r w:rsidR="00F96885" w:rsidRPr="005A7864">
        <w:rPr>
          <w:lang w:val="tr-TR"/>
        </w:rPr>
        <w:t xml:space="preserve">; El Notu 2 - </w:t>
      </w:r>
      <w:r w:rsidR="00F96885" w:rsidRPr="005A7864">
        <w:rPr>
          <w:i/>
          <w:lang w:val="tr-TR"/>
        </w:rPr>
        <w:t>Çocuk katılımının tanımı</w:t>
      </w:r>
      <w:r w:rsidR="00F96885" w:rsidRPr="005A7864">
        <w:rPr>
          <w:lang w:val="tr-TR"/>
        </w:rPr>
        <w:t>; El Notu 3-</w:t>
      </w:r>
      <w:r w:rsidR="00F96885" w:rsidRPr="005A7864">
        <w:rPr>
          <w:i/>
          <w:lang w:val="tr-TR"/>
        </w:rPr>
        <w:t>İtirazlar ve engelleri ortadan kaldırmak</w:t>
      </w:r>
      <w:r w:rsidR="00F96885" w:rsidRPr="005A7864">
        <w:rPr>
          <w:lang w:val="tr-TR"/>
        </w:rPr>
        <w:t xml:space="preserve"> </w:t>
      </w:r>
    </w:p>
    <w:p w:rsidR="00FF37E2" w:rsidRPr="005A7864" w:rsidRDefault="00FF37E2">
      <w:pPr>
        <w:pStyle w:val="ARCbulletList"/>
        <w:rPr>
          <w:lang w:val="tr-TR"/>
        </w:rPr>
      </w:pPr>
      <w:proofErr w:type="spellStart"/>
      <w:r w:rsidRPr="005A7864">
        <w:rPr>
          <w:lang w:val="tr-TR"/>
        </w:rPr>
        <w:t>flipchart</w:t>
      </w:r>
      <w:proofErr w:type="spellEnd"/>
      <w:r w:rsidRPr="005A7864">
        <w:rPr>
          <w:lang w:val="tr-TR"/>
        </w:rPr>
        <w:t xml:space="preserve"> </w:t>
      </w:r>
      <w:r w:rsidR="00F96885" w:rsidRPr="005A7864">
        <w:rPr>
          <w:lang w:val="tr-TR"/>
        </w:rPr>
        <w:t>kağıdı; tahta kalemi</w:t>
      </w:r>
    </w:p>
    <w:p w:rsidR="00502018" w:rsidRPr="005A7864" w:rsidRDefault="00502018" w:rsidP="00502018">
      <w:pPr>
        <w:pStyle w:val="ARCtextSeparator"/>
        <w:rPr>
          <w:lang w:val="tr-TR"/>
        </w:rPr>
      </w:pPr>
    </w:p>
    <w:p w:rsidR="00FF37E2" w:rsidRPr="005A7864" w:rsidRDefault="00F96885">
      <w:pPr>
        <w:pStyle w:val="Balk3"/>
        <w:rPr>
          <w:b/>
          <w:u w:val="single"/>
          <w:lang w:val="tr-TR"/>
        </w:rPr>
      </w:pPr>
      <w:r w:rsidRPr="005A7864">
        <w:rPr>
          <w:b/>
          <w:u w:val="single"/>
          <w:lang w:val="tr-TR"/>
        </w:rPr>
        <w:t>Uygulama</w:t>
      </w:r>
    </w:p>
    <w:p w:rsidR="00FF37E2" w:rsidRPr="005A7864" w:rsidRDefault="00F96885">
      <w:pPr>
        <w:pStyle w:val="Balk4"/>
        <w:rPr>
          <w:b/>
          <w:lang w:val="tr-TR"/>
        </w:rPr>
      </w:pPr>
      <w:r w:rsidRPr="005A7864">
        <w:rPr>
          <w:b/>
          <w:lang w:val="tr-TR"/>
        </w:rPr>
        <w:t xml:space="preserve">1. Bölüm Çocuk Katılım Balonu </w:t>
      </w:r>
    </w:p>
    <w:p w:rsidR="00FF37E2" w:rsidRPr="005A7864" w:rsidRDefault="00F96885">
      <w:pPr>
        <w:pStyle w:val="ARCnumberedList"/>
        <w:rPr>
          <w:lang w:val="tr-TR"/>
        </w:rPr>
      </w:pPr>
      <w:r w:rsidRPr="005A7864">
        <w:rPr>
          <w:lang w:val="tr-TR"/>
        </w:rPr>
        <w:t xml:space="preserve">El Notu 1'de yer alan sıcak hava balonunu </w:t>
      </w:r>
      <w:proofErr w:type="spellStart"/>
      <w:r w:rsidRPr="005A7864">
        <w:rPr>
          <w:lang w:val="tr-TR"/>
        </w:rPr>
        <w:t>flipchart</w:t>
      </w:r>
      <w:proofErr w:type="spellEnd"/>
      <w:r w:rsidRPr="005A7864">
        <w:rPr>
          <w:lang w:val="tr-TR"/>
        </w:rPr>
        <w:t xml:space="preserve"> kağıdına kopyalayın. Bunu yaparken sepet, ipler, oklar, bulutlar ve güneşin resimde yer aldığından emin olun.</w:t>
      </w:r>
    </w:p>
    <w:p w:rsidR="006E7607" w:rsidRPr="005A7864" w:rsidRDefault="00FF37E2" w:rsidP="006E7607">
      <w:pPr>
        <w:pStyle w:val="ARCnumberedList"/>
        <w:rPr>
          <w:lang w:val="tr-TR"/>
        </w:rPr>
      </w:pPr>
      <w:r w:rsidRPr="005A7864">
        <w:rPr>
          <w:lang w:val="tr-TR"/>
        </w:rPr>
        <w:tab/>
      </w:r>
      <w:r w:rsidR="00F96885" w:rsidRPr="005A7864">
        <w:rPr>
          <w:lang w:val="tr-TR"/>
        </w:rPr>
        <w:t xml:space="preserve">Katılımcıları 5-8 kişilik gruplara ayırın ve El Notu 1'i verin. </w:t>
      </w:r>
    </w:p>
    <w:p w:rsidR="00FF37E2" w:rsidRPr="005A7864" w:rsidRDefault="00F96885">
      <w:pPr>
        <w:pStyle w:val="ARCnumberedList"/>
        <w:rPr>
          <w:lang w:val="tr-TR"/>
        </w:rPr>
      </w:pPr>
      <w:r w:rsidRPr="005A7864">
        <w:rPr>
          <w:lang w:val="tr-TR"/>
        </w:rPr>
        <w:lastRenderedPageBreak/>
        <w:t>Katılımcılara balon resminin neyi simgelediğini açıklayın: Balon çocuk katılımını</w:t>
      </w:r>
      <w:r w:rsidR="005A7864">
        <w:rPr>
          <w:lang w:val="tr-TR"/>
        </w:rPr>
        <w:t>,</w:t>
      </w:r>
      <w:r w:rsidRPr="005A7864">
        <w:rPr>
          <w:lang w:val="tr-TR"/>
        </w:rPr>
        <w:t xml:space="preserve"> ipler ise önündeki engelleri simgeler. Engeller ortadan kaldırılabilirse, çocukların her tür sürece özgür biçimde katılabilmeleri mümkün olacaktır. </w:t>
      </w:r>
    </w:p>
    <w:p w:rsidR="00FF37E2" w:rsidRPr="005A7864" w:rsidRDefault="00FF37E2">
      <w:pPr>
        <w:pStyle w:val="ARCnumberedList"/>
        <w:rPr>
          <w:lang w:val="tr-TR"/>
        </w:rPr>
      </w:pPr>
      <w:r w:rsidRPr="005A7864">
        <w:rPr>
          <w:lang w:val="tr-TR"/>
        </w:rPr>
        <w:tab/>
      </w:r>
      <w:r w:rsidR="00F96885" w:rsidRPr="005A7864">
        <w:rPr>
          <w:lang w:val="tr-TR"/>
        </w:rPr>
        <w:t xml:space="preserve">Her gruba kendi balonlarını oluşturmalarını söyleyin. </w:t>
      </w:r>
    </w:p>
    <w:p w:rsidR="00FF37E2" w:rsidRPr="005A7864" w:rsidRDefault="00F96885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 xml:space="preserve">Sıcak hava balonundaki bölümler: </w:t>
      </w:r>
      <w:r w:rsidRPr="005A7864">
        <w:rPr>
          <w:rStyle w:val="ARCemphasis"/>
          <w:color w:val="000000" w:themeColor="text1"/>
          <w:lang w:val="tr-TR"/>
        </w:rPr>
        <w:t>Çocuk katılımına ilişkin bileşenler (Bunlar katılımcılara ne ifade ediyor? Çocuk katılımı olgusunu anlamlı kılmak için ne yapmak gerekir?)</w:t>
      </w:r>
      <w:r w:rsidRPr="005A7864">
        <w:rPr>
          <w:rStyle w:val="ARCemphasis"/>
          <w:lang w:val="tr-TR"/>
        </w:rPr>
        <w:t xml:space="preserve"> </w:t>
      </w:r>
    </w:p>
    <w:p w:rsidR="00FF37E2" w:rsidRPr="005A7864" w:rsidRDefault="00F96885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>Sepet</w:t>
      </w:r>
      <w:r w:rsidR="00FF37E2" w:rsidRPr="005A7864">
        <w:rPr>
          <w:lang w:val="tr-TR"/>
        </w:rPr>
        <w:t xml:space="preserve"> </w:t>
      </w:r>
      <w:r w:rsidRPr="005A7864">
        <w:rPr>
          <w:lang w:val="tr-TR"/>
        </w:rPr>
        <w:t>Çocuklarla birlikte</w:t>
      </w:r>
      <w:r w:rsidR="00571F67" w:rsidRPr="005A7864">
        <w:rPr>
          <w:lang w:val="tr-TR"/>
        </w:rPr>
        <w:t xml:space="preserve"> </w:t>
      </w:r>
      <w:r w:rsidR="00003B8C" w:rsidRPr="005A7864">
        <w:rPr>
          <w:lang w:val="tr-TR"/>
        </w:rPr>
        <w:t>(</w:t>
      </w:r>
      <w:r w:rsidRPr="005A7864">
        <w:rPr>
          <w:lang w:val="tr-TR"/>
        </w:rPr>
        <w:t xml:space="preserve">Hangi çocukların katılım sağlama hakkı olmalı?) </w:t>
      </w:r>
    </w:p>
    <w:p w:rsidR="00FF37E2" w:rsidRPr="005A7864" w:rsidRDefault="00F96885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>İpler</w:t>
      </w:r>
      <w:r w:rsidR="00FF37E2" w:rsidRPr="005A7864">
        <w:rPr>
          <w:lang w:val="tr-TR"/>
        </w:rPr>
        <w:t xml:space="preserve"> </w:t>
      </w:r>
      <w:r w:rsidRPr="005A7864">
        <w:rPr>
          <w:lang w:val="tr-TR"/>
        </w:rPr>
        <w:t xml:space="preserve">Çocuk katılımının önündeki engeller </w:t>
      </w:r>
    </w:p>
    <w:p w:rsidR="00FF37E2" w:rsidRPr="005A7864" w:rsidRDefault="00F96885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>Oklar</w:t>
      </w:r>
      <w:r w:rsidR="00FF37E2" w:rsidRPr="005A7864">
        <w:rPr>
          <w:lang w:val="tr-TR"/>
        </w:rPr>
        <w:t xml:space="preserve"> </w:t>
      </w:r>
      <w:r w:rsidRPr="005A7864">
        <w:rPr>
          <w:lang w:val="tr-TR"/>
        </w:rPr>
        <w:t>Çocuk katılımını mümkün kılan etmenler</w:t>
      </w:r>
      <w:r w:rsidR="00FF37E2" w:rsidRPr="005A7864">
        <w:rPr>
          <w:lang w:val="tr-TR"/>
        </w:rPr>
        <w:t xml:space="preserve">. </w:t>
      </w:r>
    </w:p>
    <w:p w:rsidR="00FF37E2" w:rsidRPr="005A7864" w:rsidRDefault="00F96885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>Bulutlar</w:t>
      </w:r>
      <w:r w:rsidR="00FF37E2" w:rsidRPr="005A7864">
        <w:rPr>
          <w:lang w:val="tr-TR"/>
        </w:rPr>
        <w:t xml:space="preserve"> </w:t>
      </w:r>
      <w:r w:rsidR="009C1336" w:rsidRPr="005A7864">
        <w:rPr>
          <w:lang w:val="tr-TR"/>
        </w:rPr>
        <w:t xml:space="preserve">Çocuk katılımı sürecinde çocukların önündeki riskler </w:t>
      </w:r>
    </w:p>
    <w:p w:rsidR="00FF37E2" w:rsidRPr="005A7864" w:rsidRDefault="009C1336">
      <w:pPr>
        <w:pStyle w:val="ARCsubBullet"/>
        <w:rPr>
          <w:lang w:val="tr-TR"/>
        </w:rPr>
      </w:pPr>
      <w:r w:rsidRPr="005A7864">
        <w:rPr>
          <w:rStyle w:val="ARCemphasis"/>
          <w:lang w:val="tr-TR"/>
        </w:rPr>
        <w:t>Güneş</w:t>
      </w:r>
      <w:r w:rsidR="00FF37E2" w:rsidRPr="005A7864">
        <w:rPr>
          <w:lang w:val="tr-TR"/>
        </w:rPr>
        <w:t xml:space="preserve"> </w:t>
      </w:r>
      <w:r w:rsidRPr="005A7864">
        <w:rPr>
          <w:lang w:val="tr-TR"/>
        </w:rPr>
        <w:t>Çocukların vizyonu; çocuk katılımı olgusunun amacı</w:t>
      </w:r>
      <w:r w:rsidR="00FF37E2" w:rsidRPr="005A7864">
        <w:rPr>
          <w:lang w:val="tr-TR"/>
        </w:rPr>
        <w:t xml:space="preserve"> </w:t>
      </w:r>
    </w:p>
    <w:p w:rsidR="00FF37E2" w:rsidRPr="005A7864" w:rsidRDefault="009C1336">
      <w:pPr>
        <w:pStyle w:val="ARCnumberedList"/>
        <w:rPr>
          <w:lang w:val="tr-TR"/>
        </w:rPr>
      </w:pPr>
      <w:r w:rsidRPr="005A7864">
        <w:rPr>
          <w:lang w:val="tr-TR"/>
        </w:rPr>
        <w:t>Genel oturumda her gru</w:t>
      </w:r>
      <w:r w:rsidR="005A7864">
        <w:rPr>
          <w:lang w:val="tr-TR"/>
        </w:rPr>
        <w:t>p</w:t>
      </w:r>
      <w:r w:rsidRPr="005A7864">
        <w:rPr>
          <w:lang w:val="tr-TR"/>
        </w:rPr>
        <w:t xml:space="preserve">tan ürettikleri balon resmini paylaşmalarını isteyin. </w:t>
      </w:r>
    </w:p>
    <w:p w:rsidR="00FF37E2" w:rsidRPr="005A7864" w:rsidRDefault="009C1336" w:rsidP="003803C2">
      <w:pPr>
        <w:pStyle w:val="ARChead4"/>
        <w:rPr>
          <w:lang w:val="tr-TR"/>
        </w:rPr>
      </w:pPr>
      <w:r w:rsidRPr="005A7864">
        <w:rPr>
          <w:lang w:val="tr-TR"/>
        </w:rPr>
        <w:t>Genel Oturumda Yer Alması Gereken Hususlar</w:t>
      </w:r>
    </w:p>
    <w:p w:rsidR="00FF37E2" w:rsidRPr="005A7864" w:rsidRDefault="009C1336">
      <w:pPr>
        <w:pStyle w:val="ARCsubBullet"/>
        <w:rPr>
          <w:lang w:val="tr-TR"/>
        </w:rPr>
      </w:pPr>
      <w:r w:rsidRPr="005A7864">
        <w:rPr>
          <w:lang w:val="tr-TR"/>
        </w:rPr>
        <w:t>Çocuk katılımı ne anlama gelir? Bu çocukların kendi istek ve düşüncelerini ifade etmelerini, bilgiye erişmelerini,kendilerini ilgilendiren konularda alınan</w:t>
      </w:r>
      <w:r w:rsidR="005A7864">
        <w:rPr>
          <w:lang w:val="tr-TR"/>
        </w:rPr>
        <w:t xml:space="preserve"> </w:t>
      </w:r>
      <w:r w:rsidRPr="005A7864">
        <w:rPr>
          <w:lang w:val="tr-TR"/>
        </w:rPr>
        <w:t xml:space="preserve">kararlara ortak olmalarını sağlayan etkileşimli bir süreçtir. </w:t>
      </w:r>
    </w:p>
    <w:p w:rsidR="00FF37E2" w:rsidRPr="005A7864" w:rsidRDefault="009C1336">
      <w:pPr>
        <w:pStyle w:val="ARCsubBullet"/>
        <w:rPr>
          <w:lang w:val="tr-TR"/>
        </w:rPr>
      </w:pPr>
      <w:r w:rsidRPr="005A7864">
        <w:rPr>
          <w:lang w:val="tr-TR"/>
        </w:rPr>
        <w:t xml:space="preserve">Çocukların giderek artan kapasitelerini, ilgi alanlarını ve yüksek yararlarını göz önüne alırken, bir yandan da sürece (her yaş, cinsiyet, etnik köken, inanç, </w:t>
      </w:r>
      <w:proofErr w:type="spellStart"/>
      <w:r w:rsidRPr="005A7864">
        <w:rPr>
          <w:lang w:val="tr-TR"/>
        </w:rPr>
        <w:t>sosyo</w:t>
      </w:r>
      <w:proofErr w:type="spellEnd"/>
      <w:r w:rsidRPr="005A7864">
        <w:rPr>
          <w:lang w:val="tr-TR"/>
        </w:rPr>
        <w:t xml:space="preserve"> ekonomik gruptan) bütün çocukların dahil edilmeleri büyük önem taşır. </w:t>
      </w:r>
    </w:p>
    <w:p w:rsidR="00FF37E2" w:rsidRPr="005A7864" w:rsidRDefault="009C1336">
      <w:pPr>
        <w:pStyle w:val="ARCsubBullet"/>
        <w:rPr>
          <w:lang w:val="tr-TR"/>
        </w:rPr>
      </w:pPr>
      <w:r w:rsidRPr="005A7864">
        <w:rPr>
          <w:lang w:val="tr-TR"/>
        </w:rPr>
        <w:t>Engelleri ortadan kaldırmaya ve fırsat  yaratmaya yönelik stratejiler</w:t>
      </w:r>
      <w:r w:rsidR="005A7864">
        <w:rPr>
          <w:lang w:val="tr-TR"/>
        </w:rPr>
        <w:t xml:space="preserve"> nelerdir</w:t>
      </w:r>
      <w:r w:rsidRPr="005A7864">
        <w:rPr>
          <w:lang w:val="tr-TR"/>
        </w:rPr>
        <w:t xml:space="preserve">. </w:t>
      </w:r>
    </w:p>
    <w:p w:rsidR="00307098" w:rsidRPr="005A7864" w:rsidRDefault="009C1336" w:rsidP="00307098">
      <w:pPr>
        <w:pStyle w:val="ARCsubBullet"/>
        <w:rPr>
          <w:lang w:val="tr-TR"/>
        </w:rPr>
      </w:pPr>
      <w:r w:rsidRPr="005A7864">
        <w:rPr>
          <w:lang w:val="tr-TR"/>
        </w:rPr>
        <w:t xml:space="preserve">Çocukları toplumda sosyal aktörler olarak kabul etmeyi kapsayan vizyon ve bunun taşıdığı önem. </w:t>
      </w:r>
    </w:p>
    <w:p w:rsidR="00FF37E2" w:rsidRPr="005A7864" w:rsidRDefault="009C1336">
      <w:pPr>
        <w:pStyle w:val="Balk4"/>
        <w:rPr>
          <w:b/>
          <w:lang w:val="tr-TR"/>
        </w:rPr>
      </w:pPr>
      <w:r w:rsidRPr="005A7864">
        <w:rPr>
          <w:b/>
          <w:lang w:val="tr-TR"/>
        </w:rPr>
        <w:t>2. Bölüm</w:t>
      </w:r>
      <w:r w:rsidR="00FF37E2" w:rsidRPr="005A7864">
        <w:rPr>
          <w:b/>
          <w:lang w:val="tr-TR"/>
        </w:rPr>
        <w:t xml:space="preserve"> </w:t>
      </w:r>
      <w:r w:rsidRPr="005A7864">
        <w:rPr>
          <w:b/>
          <w:lang w:val="tr-TR"/>
        </w:rPr>
        <w:t>İtiraz ve Engellerin Ortadan Kaldırılması</w:t>
      </w:r>
      <w:r w:rsidR="00FF37E2" w:rsidRPr="005A7864">
        <w:rPr>
          <w:b/>
          <w:lang w:val="tr-TR"/>
        </w:rPr>
        <w:t xml:space="preserve"> </w:t>
      </w:r>
    </w:p>
    <w:p w:rsidR="00EB60E1" w:rsidRPr="005A7864" w:rsidRDefault="005A7864">
      <w:pPr>
        <w:pStyle w:val="ARCnumberedList"/>
        <w:numPr>
          <w:ilvl w:val="0"/>
          <w:numId w:val="16"/>
        </w:numPr>
        <w:rPr>
          <w:lang w:val="tr-TR"/>
        </w:rPr>
      </w:pPr>
      <w:r w:rsidRPr="005A7864">
        <w:rPr>
          <w:lang w:val="tr-TR"/>
        </w:rPr>
        <w:t>Katılımcıları yeniden aynı şekilde gruplara ayırın ve El Notu 3'ü vererek burada yer alan husu</w:t>
      </w:r>
      <w:r>
        <w:rPr>
          <w:lang w:val="tr-TR"/>
        </w:rPr>
        <w:t>s</w:t>
      </w:r>
      <w:r w:rsidRPr="005A7864">
        <w:rPr>
          <w:lang w:val="tr-TR"/>
        </w:rPr>
        <w:t xml:space="preserve">ları kendi aralarında 10 </w:t>
      </w:r>
      <w:proofErr w:type="spellStart"/>
      <w:r w:rsidRPr="005A7864">
        <w:rPr>
          <w:lang w:val="tr-TR"/>
        </w:rPr>
        <w:t>dk</w:t>
      </w:r>
      <w:proofErr w:type="spellEnd"/>
      <w:r w:rsidRPr="005A7864">
        <w:rPr>
          <w:lang w:val="tr-TR"/>
        </w:rPr>
        <w:t xml:space="preserve">. süreyle tartışmalarını isteyin. </w:t>
      </w:r>
    </w:p>
    <w:p w:rsidR="00FF37E2" w:rsidRPr="005A7864" w:rsidRDefault="005A7864" w:rsidP="00EB60E1">
      <w:pPr>
        <w:rPr>
          <w:lang w:val="tr-TR"/>
        </w:rPr>
      </w:pPr>
      <w:r w:rsidRPr="005A7864">
        <w:rPr>
          <w:lang w:val="tr-TR"/>
        </w:rPr>
        <w:t>Değinilen notta acil durum ortamlarında çocuk katılımına karşı yaygın biçimde öne sürülen iddialar dile getirilmekte ve ardından çocuk katılımının önemi ve faydasını öne çıkaran karşı iddi</w:t>
      </w:r>
      <w:r>
        <w:rPr>
          <w:lang w:val="tr-TR"/>
        </w:rPr>
        <w:t>a</w:t>
      </w:r>
      <w:r w:rsidRPr="005A7864">
        <w:rPr>
          <w:lang w:val="tr-TR"/>
        </w:rPr>
        <w:t xml:space="preserve">lar sıralanmaktadır. </w:t>
      </w:r>
    </w:p>
    <w:p w:rsidR="00FF37E2" w:rsidRPr="005A7864" w:rsidRDefault="005A7864">
      <w:pPr>
        <w:pStyle w:val="ARCnumberedList"/>
        <w:rPr>
          <w:lang w:val="tr-TR"/>
        </w:rPr>
      </w:pPr>
      <w:r w:rsidRPr="005A7864">
        <w:rPr>
          <w:lang w:val="tr-TR"/>
        </w:rPr>
        <w:t>Her gruba çocukları sürece dahil etme konusunda itirazı olanları ikna etme konu</w:t>
      </w:r>
      <w:r w:rsidR="00AD5D70">
        <w:rPr>
          <w:lang w:val="tr-TR"/>
        </w:rPr>
        <w:t>su</w:t>
      </w:r>
      <w:r w:rsidRPr="005A7864">
        <w:rPr>
          <w:lang w:val="tr-TR"/>
        </w:rPr>
        <w:t xml:space="preserve">nda hangi karşı iddiaların faydalı olabileceğini düşündüklerini sorun.  </w:t>
      </w:r>
    </w:p>
    <w:p w:rsidR="00FF37E2" w:rsidRPr="005A7864" w:rsidRDefault="005A7864">
      <w:pPr>
        <w:pStyle w:val="ARCnumberedList"/>
        <w:rPr>
          <w:lang w:val="tr-TR"/>
        </w:rPr>
      </w:pPr>
      <w:r w:rsidRPr="005A7864">
        <w:rPr>
          <w:lang w:val="tr-TR"/>
        </w:rPr>
        <w:t xml:space="preserve">Genel oturumda her gruptan ilk üç sıradaki karşı iddialarını paylaşmalarını isteyin. </w:t>
      </w:r>
    </w:p>
    <w:sectPr w:rsidR="00FF37E2" w:rsidRPr="005A7864" w:rsidSect="007F5544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814" w:right="1418" w:bottom="1985" w:left="1418" w:header="851" w:footer="851" w:gutter="0"/>
      <w:cols w:space="708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0A4" w:rsidRDefault="005830A4">
      <w:r>
        <w:separator/>
      </w:r>
    </w:p>
  </w:endnote>
  <w:endnote w:type="continuationSeparator" w:id="0">
    <w:p w:rsidR="005830A4" w:rsidRDefault="00583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A2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 Bold">
    <w:altName w:val="Tahoma"/>
    <w:charset w:val="00"/>
    <w:family w:val="auto"/>
    <w:pitch w:val="variable"/>
    <w:sig w:usb0="00000000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 Bold Italic"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E2" w:rsidRDefault="007F5544">
    <w:pPr>
      <w:pStyle w:val="ARCfooter"/>
    </w:pPr>
    <w:r w:rsidRPr="007F5544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17.85pt;margin-top:5.1pt;width:28.6pt;height:28.4pt;z-index:3">
          <v:imagedata r:id="rId1" o:title="ARC Info-70tone-2cm"/>
        </v:shape>
      </w:pict>
    </w:r>
    <w:r w:rsidR="00FF37E2">
      <w:rPr>
        <w:rStyle w:val="ARCresourcePack"/>
      </w:rPr>
      <w:t>ARC resource pack</w:t>
    </w:r>
    <w:r w:rsidR="00FF37E2">
      <w:tab/>
    </w:r>
    <w:r w:rsidR="00FF37E2">
      <w:tab/>
    </w:r>
    <w:r w:rsidR="00FF37E2">
      <w:br/>
      <w:t xml:space="preserve"> </w:t>
    </w:r>
    <w:r w:rsidR="00FF37E2">
      <w:tab/>
    </w:r>
    <w:r w:rsidR="000C1271">
      <w:t>http://www.arc-online.org</w:t>
    </w:r>
    <w:r w:rsidR="00FF37E2">
      <w:rPr>
        <w:rStyle w:val="ARCurl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E2" w:rsidRDefault="007F5544">
    <w:pPr>
      <w:pStyle w:val="ARCfooter"/>
    </w:pPr>
    <w:r w:rsidRPr="007F5544">
      <w:rPr>
        <w:color w:val="E47923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left:0;text-align:left;margin-left:17.6pt;margin-top:5.1pt;width:28.6pt;height:28.4pt;z-index:2">
          <v:imagedata r:id="rId1" o:title="ARC Info-70tone-2cm"/>
        </v:shape>
      </w:pict>
    </w:r>
    <w:r w:rsidR="00FF37E2">
      <w:rPr>
        <w:rStyle w:val="ARCresourcePack"/>
      </w:rPr>
      <w:t>ARC resource pack</w:t>
    </w:r>
    <w:r w:rsidR="00FF37E2">
      <w:tab/>
    </w:r>
    <w:r w:rsidR="00FF37E2">
      <w:tab/>
    </w:r>
    <w:r w:rsidR="00FF37E2">
      <w:br/>
      <w:t xml:space="preserve"> </w:t>
    </w:r>
    <w:r w:rsidR="00FF37E2">
      <w:tab/>
    </w:r>
    <w:r w:rsidR="000C1271">
      <w:t>http://www.arc-online.org</w:t>
    </w:r>
    <w:r w:rsidR="00FF37E2">
      <w:rPr>
        <w:rStyle w:val="ARCurl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0A4" w:rsidRDefault="005830A4">
      <w:r>
        <w:separator/>
      </w:r>
    </w:p>
  </w:footnote>
  <w:footnote w:type="continuationSeparator" w:id="0">
    <w:p w:rsidR="005830A4" w:rsidRDefault="005830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37E2" w:rsidRDefault="007F5544">
    <w:pPr>
      <w:pStyle w:val="ARCheaderText"/>
    </w:pPr>
    <w:r w:rsidRPr="007F5544">
      <w:rPr>
        <w:color w:val="54A94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5.5pt;margin-top:4.7pt;width:21pt;height:25.45pt;z-index:1">
          <v:imagedata r:id="rId1" o:title="ARC-iconsExercise"/>
        </v:shape>
      </w:pict>
    </w:r>
    <w:r w:rsidR="00AD5D70">
      <w:rPr>
        <w:rStyle w:val="ARCfoundation"/>
      </w:rPr>
      <w:t>Çocuk Katılım Modülü</w:t>
    </w:r>
    <w:r w:rsidR="00FF37E2">
      <w:br/>
      <w:t xml:space="preserve"> </w:t>
    </w:r>
    <w:r w:rsidR="00FF37E2">
      <w:tab/>
    </w:r>
    <w:r w:rsidR="00FF37E2"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D70" w:rsidRDefault="007F5544">
    <w:pPr>
      <w:pStyle w:val="stbilgi"/>
    </w:pPr>
    <w:r w:rsidRPr="007F5544">
      <w:rPr>
        <w:noProof/>
        <w:color w:val="54A94E"/>
        <w:lang w:val="tr-TR"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32.15pt;margin-top:2.75pt;width:21pt;height:25.45pt;z-index:4">
          <v:imagedata r:id="rId1" o:title="ARC-iconsExercise"/>
        </v:shape>
      </w:pict>
    </w:r>
    <w:r w:rsidR="00AD5D70">
      <w:rPr>
        <w:rStyle w:val="ARCfoundation"/>
      </w:rPr>
      <w:t xml:space="preserve">  </w:t>
    </w:r>
    <w:proofErr w:type="spellStart"/>
    <w:r w:rsidR="00AD5D70">
      <w:rPr>
        <w:rStyle w:val="ARCfoundation"/>
      </w:rPr>
      <w:t>Çocuk</w:t>
    </w:r>
    <w:proofErr w:type="spellEnd"/>
    <w:r w:rsidR="00AD5D70">
      <w:rPr>
        <w:rStyle w:val="ARCfoundation"/>
      </w:rPr>
      <w:t xml:space="preserve"> </w:t>
    </w:r>
    <w:proofErr w:type="spellStart"/>
    <w:r w:rsidR="00AD5D70">
      <w:rPr>
        <w:rStyle w:val="ARCfoundation"/>
      </w:rPr>
      <w:t>Katılım</w:t>
    </w:r>
    <w:proofErr w:type="spellEnd"/>
    <w:r w:rsidR="00AD5D70">
      <w:rPr>
        <w:rStyle w:val="ARCfoundation"/>
      </w:rPr>
      <w:t xml:space="preserve"> </w:t>
    </w:r>
    <w:proofErr w:type="spellStart"/>
    <w:r w:rsidR="00AD5D70">
      <w:rPr>
        <w:rStyle w:val="ARCfoundation"/>
      </w:rPr>
      <w:t>Modülü</w:t>
    </w:r>
    <w:proofErr w:type="spellEnd"/>
    <w:r w:rsidR="00AD5D70">
      <w:br/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C30D0"/>
    <w:multiLevelType w:val="multilevel"/>
    <w:tmpl w:val="3FEED8C4"/>
    <w:lvl w:ilvl="0">
      <w:start w:val="1"/>
      <w:numFmt w:val="decimal"/>
      <w:lvlText w:val="%1"/>
      <w:lvlJc w:val="left"/>
      <w:pPr>
        <w:ind w:left="1571" w:hanging="360"/>
      </w:pPr>
      <w:rPr>
        <w:rFonts w:ascii="Verdana" w:hAnsi="Verdana" w:hint="default"/>
        <w:b/>
        <w:i w:val="0"/>
        <w:color w:val="0D0D0D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508E2"/>
    <w:multiLevelType w:val="hybridMultilevel"/>
    <w:tmpl w:val="962A7916"/>
    <w:lvl w:ilvl="0" w:tplc="6D060914">
      <w:start w:val="1"/>
      <w:numFmt w:val="decimal"/>
      <w:pStyle w:val="ARCtableNumbered"/>
      <w:lvlText w:val="%1"/>
      <w:lvlJc w:val="left"/>
      <w:pPr>
        <w:tabs>
          <w:tab w:val="num" w:pos="0"/>
        </w:tabs>
        <w:ind w:left="227" w:hanging="227"/>
      </w:pPr>
      <w:rPr>
        <w:rFonts w:ascii="Verdana" w:hAnsi="Verdana" w:hint="default"/>
        <w:b/>
        <w:i w:val="0"/>
        <w:color w:val="auto"/>
        <w:sz w:val="1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76F18D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2C713514"/>
    <w:multiLevelType w:val="hybridMultilevel"/>
    <w:tmpl w:val="7D26AEAA"/>
    <w:lvl w:ilvl="0" w:tplc="4B487ED0">
      <w:start w:val="1"/>
      <w:numFmt w:val="bullet"/>
      <w:pStyle w:val="ARCbulletList"/>
      <w:lvlText w:val=""/>
      <w:lvlJc w:val="left"/>
      <w:pPr>
        <w:tabs>
          <w:tab w:val="num" w:pos="1211"/>
        </w:tabs>
        <w:ind w:left="1134" w:hanging="283"/>
      </w:pPr>
      <w:rPr>
        <w:rFonts w:ascii="Symbol" w:hAnsi="Symbol" w:hint="default"/>
        <w:b/>
        <w:i w:val="0"/>
        <w:color w:val="54A94E"/>
        <w:position w:val="-4"/>
        <w:sz w:val="36"/>
      </w:rPr>
    </w:lvl>
    <w:lvl w:ilvl="1" w:tplc="583A2F9A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B4A0CF5C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B8C62FBA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7C08DDF6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BCE2A6FE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2048334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D8C0F082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4D60C7C6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DC73C58"/>
    <w:multiLevelType w:val="hybridMultilevel"/>
    <w:tmpl w:val="E236BD10"/>
    <w:lvl w:ilvl="0" w:tplc="AAA4FE12">
      <w:start w:val="1"/>
      <w:numFmt w:val="bullet"/>
      <w:pStyle w:val="ARCsubBullet"/>
      <w:lvlText w:val=""/>
      <w:lvlJc w:val="left"/>
      <w:pPr>
        <w:tabs>
          <w:tab w:val="num" w:pos="1494"/>
        </w:tabs>
        <w:ind w:left="1417" w:hanging="283"/>
      </w:pPr>
      <w:rPr>
        <w:rFonts w:ascii="Symbol" w:hAnsi="Symbol" w:hint="default"/>
        <w:b/>
        <w:i w:val="0"/>
        <w:color w:val="7F7F7F"/>
        <w:position w:val="-4"/>
        <w:sz w:val="36"/>
        <w:szCs w:val="36"/>
      </w:rPr>
    </w:lvl>
    <w:lvl w:ilvl="1" w:tplc="C742B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F663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8882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CA51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928F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0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56A7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AE5D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67C8A"/>
    <w:multiLevelType w:val="hybridMultilevel"/>
    <w:tmpl w:val="8B104E1A"/>
    <w:lvl w:ilvl="0" w:tplc="53BE1A12">
      <w:start w:val="1"/>
      <w:numFmt w:val="decimal"/>
      <w:pStyle w:val="ARCnumberedList"/>
      <w:lvlText w:val="%1"/>
      <w:lvlJc w:val="left"/>
      <w:pPr>
        <w:tabs>
          <w:tab w:val="num" w:pos="0"/>
        </w:tabs>
        <w:ind w:left="1134" w:hanging="312"/>
      </w:pPr>
      <w:rPr>
        <w:rFonts w:ascii="Verdana" w:hAnsi="Verdana" w:hint="default"/>
        <w:b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50680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5DCE6E3D"/>
    <w:multiLevelType w:val="hybridMultilevel"/>
    <w:tmpl w:val="FDF691BA"/>
    <w:lvl w:ilvl="0" w:tplc="0F94FF70">
      <w:start w:val="1"/>
      <w:numFmt w:val="decimal"/>
      <w:pStyle w:val="ARCboxNumbered"/>
      <w:lvlText w:val="%1"/>
      <w:lvlJc w:val="left"/>
      <w:pPr>
        <w:tabs>
          <w:tab w:val="num" w:pos="0"/>
        </w:tabs>
        <w:ind w:left="255" w:hanging="255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0F35E4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Balk6"/>
      <w:lvlText w:val="%6)"/>
      <w:lvlJc w:val="left"/>
      <w:pPr>
        <w:ind w:left="1152" w:hanging="432"/>
      </w:pPr>
    </w:lvl>
    <w:lvl w:ilvl="6">
      <w:start w:val="1"/>
      <w:numFmt w:val="lowerRoman"/>
      <w:pStyle w:val="Balk7"/>
      <w:lvlText w:val="%7)"/>
      <w:lvlJc w:val="right"/>
      <w:pPr>
        <w:ind w:left="1296" w:hanging="288"/>
      </w:pPr>
    </w:lvl>
    <w:lvl w:ilvl="7">
      <w:start w:val="1"/>
      <w:numFmt w:val="lowerLetter"/>
      <w:pStyle w:val="Balk8"/>
      <w:lvlText w:val="%8."/>
      <w:lvlJc w:val="left"/>
      <w:pPr>
        <w:ind w:left="1440" w:hanging="432"/>
      </w:pPr>
    </w:lvl>
    <w:lvl w:ilvl="8">
      <w:start w:val="1"/>
      <w:numFmt w:val="lowerRoman"/>
      <w:pStyle w:val="Balk9"/>
      <w:lvlText w:val="%9."/>
      <w:lvlJc w:val="right"/>
      <w:pPr>
        <w:ind w:left="1584" w:hanging="144"/>
      </w:pPr>
    </w:lvl>
  </w:abstractNum>
  <w:abstractNum w:abstractNumId="9">
    <w:nsid w:val="65437E2E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664E0874"/>
    <w:multiLevelType w:val="multilevel"/>
    <w:tmpl w:val="3FEED8C4"/>
    <w:lvl w:ilvl="0">
      <w:start w:val="1"/>
      <w:numFmt w:val="decimal"/>
      <w:lvlText w:val="%1"/>
      <w:lvlJc w:val="left"/>
      <w:pPr>
        <w:ind w:left="1571" w:hanging="360"/>
      </w:pPr>
      <w:rPr>
        <w:rFonts w:ascii="Verdana" w:hAnsi="Verdana" w:hint="default"/>
        <w:b/>
        <w:i w:val="0"/>
        <w:color w:val="0D0D0D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DA606B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>
    <w:nsid w:val="6A047316"/>
    <w:multiLevelType w:val="hybridMultilevel"/>
    <w:tmpl w:val="ED3CBE22"/>
    <w:lvl w:ilvl="0" w:tplc="29EE134C">
      <w:start w:val="1"/>
      <w:numFmt w:val="bullet"/>
      <w:pStyle w:val="ARCtableUnordered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808080"/>
        <w:position w:val="-5"/>
        <w:sz w:val="32"/>
        <w:vertAlign w:val="baseline"/>
      </w:rPr>
    </w:lvl>
    <w:lvl w:ilvl="1" w:tplc="9434F68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CDCE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C94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FA95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B640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A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0257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3014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F8F7F8D"/>
    <w:multiLevelType w:val="hybridMultilevel"/>
    <w:tmpl w:val="EC76F9D0"/>
    <w:lvl w:ilvl="0" w:tplc="D08AD09E">
      <w:start w:val="1"/>
      <w:numFmt w:val="decimal"/>
      <w:lvlText w:val="%1"/>
      <w:lvlJc w:val="left"/>
      <w:pPr>
        <w:tabs>
          <w:tab w:val="num" w:pos="1182"/>
        </w:tabs>
        <w:ind w:left="1134" w:hanging="312"/>
      </w:pPr>
      <w:rPr>
        <w:rFonts w:ascii="Verdana Bold" w:hAnsi="Verdana Bold" w:hint="default"/>
        <w:b w:val="0"/>
        <w:i w:val="0"/>
        <w:color w:val="0D0D0D"/>
        <w:sz w:val="18"/>
      </w:rPr>
    </w:lvl>
    <w:lvl w:ilvl="1" w:tplc="EF2632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A6D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E8B9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B29F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30276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00CD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B2FC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7634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9A5AD7"/>
    <w:multiLevelType w:val="multilevel"/>
    <w:tmpl w:val="3FEED8C4"/>
    <w:lvl w:ilvl="0">
      <w:start w:val="1"/>
      <w:numFmt w:val="decimal"/>
      <w:lvlText w:val="%1"/>
      <w:lvlJc w:val="left"/>
      <w:pPr>
        <w:ind w:left="1571" w:hanging="360"/>
      </w:pPr>
      <w:rPr>
        <w:rFonts w:ascii="Verdana" w:hAnsi="Verdana" w:hint="default"/>
        <w:b/>
        <w:i w:val="0"/>
        <w:color w:val="0D0D0D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0"/>
  </w:num>
  <w:num w:numId="15">
    <w:abstractNumId w:val="14"/>
  </w:num>
  <w:num w:numId="16">
    <w:abstractNumId w:val="5"/>
    <w:lvlOverride w:ilvl="0">
      <w:startOverride w:val="1"/>
    </w:lvlOverride>
  </w:num>
  <w:num w:numId="17">
    <w:abstractNumId w:val="2"/>
  </w:num>
  <w:num w:numId="18">
    <w:abstractNumId w:val="9"/>
  </w:num>
  <w:num w:numId="19">
    <w:abstractNumId w:val="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stylePaneFormatFilter w:val="3F01"/>
  <w:doNotTrackMoves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B2FF6"/>
    <w:rsid w:val="00003B8C"/>
    <w:rsid w:val="00051199"/>
    <w:rsid w:val="000B736F"/>
    <w:rsid w:val="000C1271"/>
    <w:rsid w:val="001F7DD0"/>
    <w:rsid w:val="00230E6E"/>
    <w:rsid w:val="0029115C"/>
    <w:rsid w:val="002C2C4B"/>
    <w:rsid w:val="002C7B34"/>
    <w:rsid w:val="002F1EB2"/>
    <w:rsid w:val="00307098"/>
    <w:rsid w:val="003803C2"/>
    <w:rsid w:val="003A12F0"/>
    <w:rsid w:val="003D110A"/>
    <w:rsid w:val="00450311"/>
    <w:rsid w:val="004570F2"/>
    <w:rsid w:val="00502018"/>
    <w:rsid w:val="00571F67"/>
    <w:rsid w:val="005830A4"/>
    <w:rsid w:val="005A7864"/>
    <w:rsid w:val="005B2797"/>
    <w:rsid w:val="005F0029"/>
    <w:rsid w:val="005F08E2"/>
    <w:rsid w:val="00651D62"/>
    <w:rsid w:val="00675F52"/>
    <w:rsid w:val="006D1196"/>
    <w:rsid w:val="006E7607"/>
    <w:rsid w:val="00744DFA"/>
    <w:rsid w:val="007B23BD"/>
    <w:rsid w:val="007B7B37"/>
    <w:rsid w:val="007D5784"/>
    <w:rsid w:val="007E7020"/>
    <w:rsid w:val="007F5544"/>
    <w:rsid w:val="008E588C"/>
    <w:rsid w:val="009C1336"/>
    <w:rsid w:val="00A57BBC"/>
    <w:rsid w:val="00A93BFF"/>
    <w:rsid w:val="00AB6CD5"/>
    <w:rsid w:val="00AD43D1"/>
    <w:rsid w:val="00AD5D70"/>
    <w:rsid w:val="00B043F7"/>
    <w:rsid w:val="00B064F9"/>
    <w:rsid w:val="00B06ED3"/>
    <w:rsid w:val="00B668C1"/>
    <w:rsid w:val="00B87370"/>
    <w:rsid w:val="00C9383F"/>
    <w:rsid w:val="00CA37A4"/>
    <w:rsid w:val="00CF38D7"/>
    <w:rsid w:val="00D60E8A"/>
    <w:rsid w:val="00DB2FF6"/>
    <w:rsid w:val="00E13281"/>
    <w:rsid w:val="00E902AC"/>
    <w:rsid w:val="00EB60E1"/>
    <w:rsid w:val="00EB7674"/>
    <w:rsid w:val="00F326F1"/>
    <w:rsid w:val="00F56C25"/>
    <w:rsid w:val="00F80498"/>
    <w:rsid w:val="00F96885"/>
    <w:rsid w:val="00FF3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5544"/>
    <w:pPr>
      <w:suppressAutoHyphens/>
      <w:spacing w:after="120" w:line="260" w:lineRule="exact"/>
      <w:ind w:left="1134"/>
    </w:pPr>
    <w:rPr>
      <w:rFonts w:ascii="Verdana" w:hAnsi="Verdana"/>
      <w:sz w:val="18"/>
      <w:lang w:val="en-GB" w:eastAsia="en-GB"/>
    </w:rPr>
  </w:style>
  <w:style w:type="paragraph" w:styleId="Balk1">
    <w:name w:val="heading 1"/>
    <w:basedOn w:val="Normal"/>
    <w:next w:val="Normal"/>
    <w:qFormat/>
    <w:rsid w:val="007F5544"/>
    <w:pPr>
      <w:keepNext/>
      <w:keepLines/>
      <w:spacing w:before="240" w:line="360" w:lineRule="exact"/>
      <w:outlineLvl w:val="0"/>
    </w:pPr>
    <w:rPr>
      <w:rFonts w:ascii="Verdana Bold" w:eastAsia="Times New Roman" w:hAnsi="Verdana Bold"/>
      <w:sz w:val="24"/>
    </w:rPr>
  </w:style>
  <w:style w:type="paragraph" w:styleId="Balk2">
    <w:name w:val="heading 2"/>
    <w:basedOn w:val="Normal"/>
    <w:next w:val="Normal"/>
    <w:qFormat/>
    <w:rsid w:val="007F5544"/>
    <w:pPr>
      <w:keepNext/>
      <w:keepLines/>
      <w:spacing w:before="240" w:line="320" w:lineRule="exact"/>
      <w:outlineLvl w:val="1"/>
    </w:pPr>
    <w:rPr>
      <w:rFonts w:ascii="Verdana Bold" w:eastAsia="Times New Roman" w:hAnsi="Verdana Bold"/>
      <w:color w:val="54A94E"/>
      <w:sz w:val="24"/>
    </w:rPr>
  </w:style>
  <w:style w:type="paragraph" w:styleId="Balk3">
    <w:name w:val="heading 3"/>
    <w:basedOn w:val="Normal"/>
    <w:next w:val="Normal"/>
    <w:qFormat/>
    <w:rsid w:val="007F5544"/>
    <w:pPr>
      <w:keepNext/>
      <w:keepLines/>
      <w:spacing w:before="240"/>
      <w:outlineLvl w:val="2"/>
    </w:pPr>
    <w:rPr>
      <w:rFonts w:ascii="Verdana Bold" w:eastAsia="Times New Roman" w:hAnsi="Verdana Bold"/>
    </w:rPr>
  </w:style>
  <w:style w:type="paragraph" w:styleId="Balk4">
    <w:name w:val="heading 4"/>
    <w:basedOn w:val="Normal"/>
    <w:next w:val="Normal"/>
    <w:qFormat/>
    <w:rsid w:val="007F5544"/>
    <w:pPr>
      <w:keepNext/>
      <w:keepLines/>
      <w:spacing w:before="180"/>
      <w:outlineLvl w:val="3"/>
    </w:pPr>
    <w:rPr>
      <w:rFonts w:ascii="Verdana Bold" w:eastAsia="Times New Roman" w:hAnsi="Verdana Bold"/>
      <w:color w:val="737373"/>
    </w:rPr>
  </w:style>
  <w:style w:type="paragraph" w:styleId="Balk5">
    <w:name w:val="heading 5"/>
    <w:basedOn w:val="Normal"/>
    <w:next w:val="Normal"/>
    <w:qFormat/>
    <w:rsid w:val="007F5544"/>
    <w:pPr>
      <w:keepNext/>
      <w:keepLines/>
      <w:spacing w:after="0"/>
      <w:outlineLvl w:val="4"/>
    </w:pPr>
    <w:rPr>
      <w:rFonts w:ascii="Verdana Bold" w:eastAsia="Times New Roman" w:hAnsi="Verdana Bold"/>
      <w:color w:val="737373"/>
    </w:rPr>
  </w:style>
  <w:style w:type="paragraph" w:styleId="Balk6">
    <w:name w:val="heading 6"/>
    <w:basedOn w:val="Normal"/>
    <w:next w:val="Normal"/>
    <w:qFormat/>
    <w:rsid w:val="007F5544"/>
    <w:pPr>
      <w:keepNext/>
      <w:keepLines/>
      <w:numPr>
        <w:ilvl w:val="5"/>
        <w:numId w:val="1"/>
      </w:numPr>
      <w:spacing w:before="200"/>
      <w:outlineLvl w:val="5"/>
    </w:pPr>
    <w:rPr>
      <w:rFonts w:ascii="Calibri" w:eastAsia="Times New Roman" w:hAnsi="Calibri"/>
      <w:i/>
      <w:iCs/>
      <w:color w:val="244061"/>
    </w:rPr>
  </w:style>
  <w:style w:type="paragraph" w:styleId="Balk7">
    <w:name w:val="heading 7"/>
    <w:basedOn w:val="Normal"/>
    <w:next w:val="Normal"/>
    <w:qFormat/>
    <w:rsid w:val="007F5544"/>
    <w:pPr>
      <w:keepNext/>
      <w:keepLines/>
      <w:numPr>
        <w:ilvl w:val="6"/>
        <w:numId w:val="1"/>
      </w:numPr>
      <w:spacing w:before="200"/>
      <w:outlineLvl w:val="6"/>
    </w:pPr>
    <w:rPr>
      <w:rFonts w:ascii="Calibri" w:eastAsia="Times New Roman" w:hAnsi="Calibri"/>
      <w:i/>
      <w:iCs/>
      <w:color w:val="404040"/>
    </w:rPr>
  </w:style>
  <w:style w:type="paragraph" w:styleId="Balk8">
    <w:name w:val="heading 8"/>
    <w:basedOn w:val="Normal"/>
    <w:next w:val="Normal"/>
    <w:qFormat/>
    <w:rsid w:val="007F5544"/>
    <w:pPr>
      <w:keepNext/>
      <w:keepLines/>
      <w:numPr>
        <w:ilvl w:val="7"/>
        <w:numId w:val="1"/>
      </w:numPr>
      <w:spacing w:before="200"/>
      <w:outlineLvl w:val="7"/>
    </w:pPr>
    <w:rPr>
      <w:rFonts w:ascii="Calibri" w:eastAsia="Times New Roman" w:hAnsi="Calibri"/>
      <w:color w:val="363636"/>
      <w:sz w:val="20"/>
    </w:rPr>
  </w:style>
  <w:style w:type="paragraph" w:styleId="Balk9">
    <w:name w:val="heading 9"/>
    <w:basedOn w:val="Normal"/>
    <w:next w:val="Normal"/>
    <w:qFormat/>
    <w:rsid w:val="007F5544"/>
    <w:pPr>
      <w:keepNext/>
      <w:keepLines/>
      <w:numPr>
        <w:ilvl w:val="8"/>
        <w:numId w:val="1"/>
      </w:numPr>
      <w:spacing w:before="200"/>
      <w:outlineLvl w:val="8"/>
    </w:pPr>
    <w:rPr>
      <w:rFonts w:ascii="Calibri" w:eastAsia="Times New Roman" w:hAnsi="Calibri"/>
      <w:i/>
      <w:iCs/>
      <w:color w:val="363636"/>
      <w:sz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Heading1Char">
    <w:name w:val="Heading 1 Char"/>
    <w:basedOn w:val="VarsaylanParagrafYazTipi"/>
    <w:rsid w:val="007F5544"/>
    <w:rPr>
      <w:rFonts w:ascii="Verdana" w:eastAsia="Times New Roman" w:hAnsi="Verdana" w:cs="Times New Roman"/>
      <w:b/>
      <w:bCs/>
      <w:color w:val="000000"/>
      <w:sz w:val="32"/>
      <w:szCs w:val="32"/>
    </w:rPr>
  </w:style>
  <w:style w:type="character" w:customStyle="1" w:styleId="Heading2Char">
    <w:name w:val="Heading 2 Char"/>
    <w:basedOn w:val="VarsaylanParagrafYazTipi"/>
    <w:rsid w:val="007F5544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VarsaylanParagrafYazTipi"/>
    <w:rsid w:val="007F5544"/>
    <w:rPr>
      <w:rFonts w:ascii="Calibri" w:eastAsia="Times New Roman" w:hAnsi="Calibri" w:cs="Times New Roman"/>
      <w:b/>
      <w:bCs/>
      <w:color w:val="4F81BD"/>
    </w:rPr>
  </w:style>
  <w:style w:type="character" w:styleId="SayfaNumaras">
    <w:name w:val="page number"/>
    <w:basedOn w:val="VarsaylanParagrafYazTipi"/>
    <w:rsid w:val="007F5544"/>
  </w:style>
  <w:style w:type="paragraph" w:customStyle="1" w:styleId="ListeParagraf1">
    <w:name w:val="Liste Paragraf1"/>
    <w:basedOn w:val="Normal"/>
    <w:qFormat/>
    <w:rsid w:val="007F5544"/>
    <w:pPr>
      <w:ind w:left="720"/>
      <w:contextualSpacing/>
    </w:pPr>
  </w:style>
  <w:style w:type="character" w:customStyle="1" w:styleId="ARCfilename">
    <w:name w:val="ARC filename"/>
    <w:rsid w:val="007F5544"/>
    <w:rPr>
      <w:rFonts w:ascii="Verdana" w:hAnsi="Verdana"/>
    </w:rPr>
  </w:style>
  <w:style w:type="character" w:customStyle="1" w:styleId="Heading4Char">
    <w:name w:val="Heading 4 Char"/>
    <w:basedOn w:val="VarsaylanParagrafYazTipi"/>
    <w:rsid w:val="007F5544"/>
    <w:rPr>
      <w:rFonts w:ascii="Calibri" w:eastAsia="Times New Roman" w:hAnsi="Calibri" w:cs="Times New Roman"/>
      <w:b/>
      <w:bCs/>
      <w:i/>
      <w:iCs/>
      <w:color w:val="4F81BD"/>
    </w:rPr>
  </w:style>
  <w:style w:type="character" w:customStyle="1" w:styleId="Heading5Char">
    <w:name w:val="Heading 5 Char"/>
    <w:basedOn w:val="VarsaylanParagrafYazTipi"/>
    <w:rsid w:val="007F5544"/>
    <w:rPr>
      <w:rFonts w:ascii="Calibri" w:eastAsia="Times New Roman" w:hAnsi="Calibri" w:cs="Times New Roman"/>
      <w:color w:val="244061"/>
    </w:rPr>
  </w:style>
  <w:style w:type="character" w:customStyle="1" w:styleId="Heading6Char">
    <w:name w:val="Heading 6 Char"/>
    <w:basedOn w:val="VarsaylanParagrafYazTipi"/>
    <w:rsid w:val="007F5544"/>
    <w:rPr>
      <w:rFonts w:ascii="Calibri" w:eastAsia="Times New Roman" w:hAnsi="Calibri" w:cs="Times New Roman"/>
      <w:i/>
      <w:iCs/>
      <w:color w:val="244061"/>
    </w:rPr>
  </w:style>
  <w:style w:type="character" w:customStyle="1" w:styleId="Heading7Char">
    <w:name w:val="Heading 7 Char"/>
    <w:basedOn w:val="VarsaylanParagrafYazTipi"/>
    <w:rsid w:val="007F5544"/>
    <w:rPr>
      <w:rFonts w:ascii="Calibri" w:eastAsia="Times New Roman" w:hAnsi="Calibri" w:cs="Times New Roman"/>
      <w:i/>
      <w:iCs/>
      <w:color w:val="404040"/>
    </w:rPr>
  </w:style>
  <w:style w:type="character" w:customStyle="1" w:styleId="Heading8Char">
    <w:name w:val="Heading 8 Char"/>
    <w:basedOn w:val="VarsaylanParagrafYazTipi"/>
    <w:rsid w:val="007F5544"/>
    <w:rPr>
      <w:rFonts w:ascii="Calibri" w:eastAsia="Times New Roman" w:hAnsi="Calibri" w:cs="Times New Roman"/>
      <w:color w:val="363636"/>
      <w:sz w:val="20"/>
      <w:szCs w:val="20"/>
    </w:rPr>
  </w:style>
  <w:style w:type="character" w:customStyle="1" w:styleId="Heading9Char">
    <w:name w:val="Heading 9 Char"/>
    <w:basedOn w:val="VarsaylanParagrafYazTipi"/>
    <w:rsid w:val="007F5544"/>
    <w:rPr>
      <w:rFonts w:ascii="Calibri" w:eastAsia="Times New Roman" w:hAnsi="Calibri" w:cs="Times New Roman"/>
      <w:i/>
      <w:iCs/>
      <w:color w:val="363636"/>
      <w:sz w:val="20"/>
      <w:szCs w:val="20"/>
    </w:rPr>
  </w:style>
  <w:style w:type="character" w:customStyle="1" w:styleId="ARCurl">
    <w:name w:val="ARC url"/>
    <w:rsid w:val="007F5544"/>
    <w:rPr>
      <w:color w:val="666666"/>
    </w:rPr>
  </w:style>
  <w:style w:type="paragraph" w:styleId="BalonMetni">
    <w:name w:val="Balloon Text"/>
    <w:basedOn w:val="Normal"/>
    <w:rsid w:val="007F5544"/>
    <w:rPr>
      <w:rFonts w:ascii="Lucida Grande" w:hAnsi="Lucida Grande"/>
      <w:szCs w:val="18"/>
    </w:rPr>
  </w:style>
  <w:style w:type="character" w:customStyle="1" w:styleId="BalloonTextChar">
    <w:name w:val="Balloon Text Char"/>
    <w:basedOn w:val="VarsaylanParagrafYazTipi"/>
    <w:rsid w:val="007F5544"/>
    <w:rPr>
      <w:rFonts w:ascii="Lucida Grande" w:hAnsi="Lucida Grande"/>
      <w:sz w:val="18"/>
      <w:szCs w:val="18"/>
    </w:rPr>
  </w:style>
  <w:style w:type="paragraph" w:styleId="stbilgi">
    <w:name w:val="header"/>
    <w:aliases w:val="ARC header"/>
    <w:basedOn w:val="Normal"/>
    <w:rsid w:val="007F5544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aliases w:val="ARC header Char"/>
    <w:basedOn w:val="VarsaylanParagrafYazTipi"/>
    <w:rsid w:val="007F5544"/>
    <w:rPr>
      <w:rFonts w:ascii="Verdana" w:hAnsi="Verdana"/>
      <w:b/>
      <w:sz w:val="16"/>
    </w:rPr>
  </w:style>
  <w:style w:type="paragraph" w:styleId="Altbilgi">
    <w:name w:val="footer"/>
    <w:basedOn w:val="Normal"/>
    <w:rsid w:val="007F55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VarsaylanParagrafYazTipi"/>
    <w:rsid w:val="007F5544"/>
  </w:style>
  <w:style w:type="paragraph" w:customStyle="1" w:styleId="ARCtext">
    <w:name w:val="ARC text"/>
    <w:basedOn w:val="Normal"/>
    <w:qFormat/>
    <w:rsid w:val="007F5544"/>
  </w:style>
  <w:style w:type="paragraph" w:customStyle="1" w:styleId="ARChead1">
    <w:name w:val="ARC head1"/>
    <w:basedOn w:val="Normal"/>
    <w:next w:val="Normal"/>
    <w:qFormat/>
    <w:rsid w:val="007F5544"/>
    <w:pPr>
      <w:spacing w:before="140" w:after="60" w:line="360" w:lineRule="exact"/>
    </w:pPr>
    <w:rPr>
      <w:b/>
      <w:sz w:val="24"/>
      <w:szCs w:val="18"/>
    </w:rPr>
  </w:style>
  <w:style w:type="character" w:customStyle="1" w:styleId="ARChead1Char">
    <w:name w:val="ARC head1 Char"/>
    <w:basedOn w:val="BalloonTextChar"/>
    <w:rsid w:val="007F5544"/>
    <w:rPr>
      <w:rFonts w:ascii="Verdana" w:hAnsi="Verdana"/>
      <w:b/>
    </w:rPr>
  </w:style>
  <w:style w:type="paragraph" w:styleId="bekMetni">
    <w:name w:val="Block Text"/>
    <w:basedOn w:val="Normal"/>
    <w:rsid w:val="007F5544"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left="1152" w:right="1152"/>
    </w:pPr>
    <w:rPr>
      <w:rFonts w:eastAsia="Times New Roman"/>
      <w:i/>
      <w:iCs/>
      <w:color w:val="4F81BD"/>
    </w:rPr>
  </w:style>
  <w:style w:type="character" w:customStyle="1" w:styleId="ARCresourcePack">
    <w:name w:val="ARC resourcePack"/>
    <w:rsid w:val="007F5544"/>
    <w:rPr>
      <w:color w:val="E47923"/>
    </w:rPr>
  </w:style>
  <w:style w:type="paragraph" w:customStyle="1" w:styleId="ARCsubBullet">
    <w:name w:val="ARC subBullet"/>
    <w:qFormat/>
    <w:rsid w:val="007F5544"/>
    <w:pPr>
      <w:numPr>
        <w:numId w:val="4"/>
      </w:numPr>
      <w:tabs>
        <w:tab w:val="left" w:pos="1418"/>
      </w:tabs>
      <w:spacing w:after="120" w:line="260" w:lineRule="exact"/>
    </w:pPr>
    <w:rPr>
      <w:rFonts w:ascii="Verdana" w:hAnsi="Verdana"/>
      <w:sz w:val="18"/>
      <w:szCs w:val="24"/>
      <w:lang w:val="en-GB" w:eastAsia="en-US"/>
    </w:rPr>
  </w:style>
  <w:style w:type="character" w:customStyle="1" w:styleId="ARCfoundation">
    <w:name w:val="ARC foundation"/>
    <w:basedOn w:val="ARCresourcePack"/>
    <w:rsid w:val="007F5544"/>
    <w:rPr>
      <w:color w:val="54A94E"/>
    </w:rPr>
  </w:style>
  <w:style w:type="paragraph" w:customStyle="1" w:styleId="ARCtextSeparator">
    <w:name w:val="ARC textSeparator"/>
    <w:basedOn w:val="ARCtext"/>
    <w:qFormat/>
    <w:rsid w:val="007F5544"/>
    <w:pPr>
      <w:pBdr>
        <w:bottom w:val="single" w:sz="4" w:space="9" w:color="000000"/>
      </w:pBdr>
    </w:pPr>
  </w:style>
  <w:style w:type="paragraph" w:customStyle="1" w:styleId="ARChead2">
    <w:name w:val="ARC head2"/>
    <w:basedOn w:val="ARCtext"/>
    <w:qFormat/>
    <w:rsid w:val="007F5544"/>
    <w:pPr>
      <w:spacing w:line="280" w:lineRule="exact"/>
    </w:pPr>
    <w:rPr>
      <w:b/>
      <w:color w:val="404040"/>
      <w:sz w:val="20"/>
    </w:rPr>
  </w:style>
  <w:style w:type="paragraph" w:customStyle="1" w:styleId="ARCbulletList">
    <w:name w:val="ARC bulletList"/>
    <w:rsid w:val="007F5544"/>
    <w:pPr>
      <w:numPr>
        <w:numId w:val="10"/>
      </w:numPr>
      <w:tabs>
        <w:tab w:val="clear" w:pos="1211"/>
      </w:tabs>
      <w:spacing w:after="120" w:line="260" w:lineRule="exact"/>
      <w:ind w:hanging="312"/>
    </w:pPr>
    <w:rPr>
      <w:rFonts w:ascii="Verdana" w:hAnsi="Verdana"/>
      <w:sz w:val="18"/>
      <w:lang w:val="en-GB" w:eastAsia="en-GB"/>
    </w:rPr>
  </w:style>
  <w:style w:type="paragraph" w:customStyle="1" w:styleId="ARChead3">
    <w:name w:val="ARC head3"/>
    <w:basedOn w:val="ARChead2"/>
    <w:qFormat/>
    <w:rsid w:val="007F5544"/>
    <w:pPr>
      <w:spacing w:before="180"/>
    </w:pPr>
    <w:rPr>
      <w:sz w:val="18"/>
    </w:rPr>
  </w:style>
  <w:style w:type="paragraph" w:customStyle="1" w:styleId="ARCnumberedList">
    <w:name w:val="ARC numberedList"/>
    <w:basedOn w:val="Normal"/>
    <w:qFormat/>
    <w:rsid w:val="005F08E2"/>
    <w:pPr>
      <w:numPr>
        <w:numId w:val="2"/>
      </w:numPr>
    </w:pPr>
  </w:style>
  <w:style w:type="paragraph" w:customStyle="1" w:styleId="ARChead4">
    <w:name w:val="ARC head4"/>
    <w:basedOn w:val="ARChead3"/>
    <w:qFormat/>
    <w:rsid w:val="007F5544"/>
    <w:pPr>
      <w:spacing w:before="0"/>
    </w:pPr>
    <w:rPr>
      <w:color w:val="7F7F7F"/>
    </w:rPr>
  </w:style>
  <w:style w:type="character" w:customStyle="1" w:styleId="ARCemphasis">
    <w:name w:val="ARC emphasis"/>
    <w:rsid w:val="007F5544"/>
    <w:rPr>
      <w:rFonts w:ascii="Verdana Bold" w:hAnsi="Verdana Bold"/>
      <w:color w:val="737373"/>
    </w:rPr>
  </w:style>
  <w:style w:type="paragraph" w:customStyle="1" w:styleId="ARCnoteText">
    <w:name w:val="ARC noteText"/>
    <w:basedOn w:val="Normal"/>
    <w:qFormat/>
    <w:rsid w:val="007F5544"/>
    <w:pPr>
      <w:spacing w:after="140"/>
    </w:pPr>
    <w:rPr>
      <w:i/>
    </w:rPr>
  </w:style>
  <w:style w:type="paragraph" w:customStyle="1" w:styleId="ARCfooter">
    <w:name w:val="ARC footer"/>
    <w:qFormat/>
    <w:rsid w:val="007F5544"/>
    <w:pPr>
      <w:pBdr>
        <w:top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paragraph" w:customStyle="1" w:styleId="ARCheaderText">
    <w:name w:val="ARC headerText"/>
    <w:qFormat/>
    <w:rsid w:val="007F5544"/>
    <w:pPr>
      <w:pBdr>
        <w:bottom w:val="single" w:sz="4" w:space="6" w:color="000000"/>
      </w:pBdr>
      <w:tabs>
        <w:tab w:val="left" w:pos="1134"/>
        <w:tab w:val="right" w:pos="9072"/>
      </w:tabs>
      <w:spacing w:line="280" w:lineRule="exact"/>
      <w:ind w:firstLine="1134"/>
    </w:pPr>
    <w:rPr>
      <w:rFonts w:ascii="Verdana Bold" w:hAnsi="Verdana Bold"/>
      <w:noProof/>
      <w:sz w:val="16"/>
      <w:lang w:val="en-GB" w:eastAsia="en-GB"/>
    </w:rPr>
  </w:style>
  <w:style w:type="character" w:styleId="Kpr">
    <w:name w:val="Hyperlink"/>
    <w:basedOn w:val="VarsaylanParagrafYazTipi"/>
    <w:rsid w:val="007F5544"/>
    <w:rPr>
      <w:color w:val="0000FF"/>
      <w:u w:val="single"/>
    </w:rPr>
  </w:style>
  <w:style w:type="character" w:styleId="zlenenKpr">
    <w:name w:val="FollowedHyperlink"/>
    <w:basedOn w:val="VarsaylanParagrafYazTipi"/>
    <w:rsid w:val="007F5544"/>
    <w:rPr>
      <w:color w:val="800080"/>
      <w:u w:val="single"/>
    </w:rPr>
  </w:style>
  <w:style w:type="paragraph" w:customStyle="1" w:styleId="ARCboxedTextTop">
    <w:name w:val="ARC boxedTextTop"/>
    <w:basedOn w:val="ARCtext"/>
    <w:next w:val="ARCtext"/>
    <w:qFormat/>
    <w:rsid w:val="007F5544"/>
    <w:pPr>
      <w:pBdr>
        <w:top w:val="single" w:sz="2" w:space="3" w:color="000000"/>
        <w:bottom w:val="single" w:sz="2" w:space="6" w:color="000000"/>
      </w:pBdr>
    </w:pPr>
  </w:style>
  <w:style w:type="character" w:customStyle="1" w:styleId="ARCregular">
    <w:name w:val="ARC regular"/>
    <w:rsid w:val="007F5544"/>
    <w:rPr>
      <w:rFonts w:ascii="Verdana" w:hAnsi="Verdana"/>
    </w:rPr>
  </w:style>
  <w:style w:type="paragraph" w:customStyle="1" w:styleId="ARCtableText">
    <w:name w:val="ARC tableText"/>
    <w:basedOn w:val="Normal"/>
    <w:qFormat/>
    <w:rsid w:val="007F5544"/>
    <w:pPr>
      <w:spacing w:after="60"/>
      <w:ind w:left="0"/>
    </w:pPr>
    <w:rPr>
      <w:sz w:val="16"/>
    </w:rPr>
  </w:style>
  <w:style w:type="paragraph" w:customStyle="1" w:styleId="ARCtableTextHead">
    <w:name w:val="ARC tableTextHead"/>
    <w:basedOn w:val="Normal"/>
    <w:qFormat/>
    <w:rsid w:val="007F5544"/>
    <w:pPr>
      <w:spacing w:after="60"/>
      <w:ind w:left="0"/>
    </w:pPr>
    <w:rPr>
      <w:rFonts w:ascii="Verdana Bold" w:hAnsi="Verdana Bold"/>
      <w:sz w:val="16"/>
    </w:rPr>
  </w:style>
  <w:style w:type="paragraph" w:customStyle="1" w:styleId="ARCtableInsert">
    <w:name w:val="ARC tableInsert"/>
    <w:basedOn w:val="Normal"/>
    <w:rsid w:val="007F5544"/>
    <w:pPr>
      <w:ind w:left="1247"/>
    </w:pPr>
  </w:style>
  <w:style w:type="paragraph" w:customStyle="1" w:styleId="ARCtableUnordered">
    <w:name w:val="ARC tableUnordered"/>
    <w:rsid w:val="007F5544"/>
    <w:pPr>
      <w:numPr>
        <w:numId w:val="5"/>
      </w:numPr>
      <w:tabs>
        <w:tab w:val="left" w:pos="227"/>
      </w:tabs>
      <w:spacing w:after="60" w:line="260" w:lineRule="exact"/>
    </w:pPr>
    <w:rPr>
      <w:rFonts w:ascii="Verdana" w:hAnsi="Verdana"/>
      <w:noProof/>
      <w:sz w:val="16"/>
      <w:lang w:val="en-GB" w:eastAsia="en-GB"/>
    </w:rPr>
  </w:style>
  <w:style w:type="paragraph" w:customStyle="1" w:styleId="ARCtableNumbered">
    <w:name w:val="ARC tableNumbered"/>
    <w:rsid w:val="005F08E2"/>
    <w:pPr>
      <w:keepLines/>
      <w:numPr>
        <w:numId w:val="6"/>
      </w:numPr>
      <w:tabs>
        <w:tab w:val="left" w:pos="227"/>
      </w:tabs>
      <w:suppressAutoHyphens/>
      <w:spacing w:after="60" w:line="240" w:lineRule="exact"/>
    </w:pPr>
    <w:rPr>
      <w:rFonts w:ascii="Verdana" w:hAnsi="Verdana"/>
      <w:noProof/>
      <w:sz w:val="16"/>
      <w:lang w:val="en-GB" w:eastAsia="en-GB"/>
    </w:rPr>
  </w:style>
  <w:style w:type="character" w:customStyle="1" w:styleId="ARCemphasisQuote">
    <w:name w:val="ARC emphasisQuote"/>
    <w:rsid w:val="007F5544"/>
    <w:rPr>
      <w:rFonts w:ascii="Verdana Bold Italic" w:hAnsi="Verdana Bold Italic"/>
      <w:i/>
      <w:color w:val="404040"/>
    </w:rPr>
  </w:style>
  <w:style w:type="character" w:customStyle="1" w:styleId="ARCquote-pubs">
    <w:name w:val="ARC quote-pubs"/>
    <w:rsid w:val="007F5544"/>
    <w:rPr>
      <w:rFonts w:ascii="Verdana" w:hAnsi="Verdana"/>
      <w:i/>
    </w:rPr>
  </w:style>
  <w:style w:type="table" w:styleId="TabloKlavuzu">
    <w:name w:val="Table Grid"/>
    <w:basedOn w:val="NormalTablo"/>
    <w:rsid w:val="00E902AC"/>
    <w:pPr>
      <w:suppressAutoHyphens/>
      <w:spacing w:after="120" w:line="260" w:lineRule="exact"/>
      <w:ind w:left="1134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RCmodTitleItem">
    <w:name w:val="ARC modTitleItem"/>
    <w:basedOn w:val="Balk2"/>
    <w:rsid w:val="007F5544"/>
    <w:pPr>
      <w:spacing w:before="480"/>
      <w:ind w:left="2835"/>
    </w:pPr>
  </w:style>
  <w:style w:type="paragraph" w:customStyle="1" w:styleId="ARCBoxHead">
    <w:name w:val="ARC BoxHead"/>
    <w:rsid w:val="007F5544"/>
    <w:pPr>
      <w:keepNext/>
      <w:keepLines/>
      <w:tabs>
        <w:tab w:val="left" w:pos="2835"/>
      </w:tabs>
      <w:suppressAutoHyphens/>
      <w:spacing w:before="120" w:after="120" w:line="260" w:lineRule="exact"/>
    </w:pPr>
    <w:rPr>
      <w:rFonts w:ascii="Verdana Bold" w:hAnsi="Verdana Bold"/>
      <w:noProof/>
      <w:sz w:val="18"/>
      <w:lang w:val="en-GB" w:eastAsia="en-GB"/>
    </w:rPr>
  </w:style>
  <w:style w:type="paragraph" w:customStyle="1" w:styleId="ARCboxText">
    <w:name w:val="ARC boxText"/>
    <w:rsid w:val="007F5544"/>
    <w:pPr>
      <w:keepLines/>
      <w:suppressAutoHyphens/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tableSpace">
    <w:name w:val="ARC tableSpace"/>
    <w:rsid w:val="007F5544"/>
    <w:pPr>
      <w:ind w:left="1134"/>
    </w:pPr>
    <w:rPr>
      <w:rFonts w:ascii="Verdana" w:hAnsi="Verdana"/>
      <w:noProof/>
      <w:sz w:val="16"/>
      <w:lang w:val="en-GB" w:eastAsia="en-GB"/>
    </w:rPr>
  </w:style>
  <w:style w:type="paragraph" w:customStyle="1" w:styleId="ARCboxNumbered">
    <w:name w:val="ARC boxNumbered"/>
    <w:rsid w:val="00E902AC"/>
    <w:pPr>
      <w:numPr>
        <w:numId w:val="12"/>
      </w:numPr>
      <w:spacing w:after="120" w:line="260" w:lineRule="exact"/>
    </w:pPr>
    <w:rPr>
      <w:rFonts w:ascii="Verdana" w:hAnsi="Verdana"/>
      <w:noProof/>
      <w:sz w:val="18"/>
      <w:lang w:val="en-GB" w:eastAsia="en-GB"/>
    </w:rPr>
  </w:style>
  <w:style w:type="paragraph" w:customStyle="1" w:styleId="ARCmodTitle1">
    <w:name w:val="ARC modTitle1"/>
    <w:rsid w:val="007F5544"/>
    <w:pPr>
      <w:spacing w:after="120" w:line="280" w:lineRule="exact"/>
      <w:ind w:left="1134"/>
    </w:pPr>
    <w:rPr>
      <w:rFonts w:ascii="Verdana Bold" w:hAnsi="Verdana Bold"/>
      <w:noProof/>
      <w:sz w:val="22"/>
      <w:lang w:val="en-GB" w:eastAsia="en-GB"/>
    </w:rPr>
  </w:style>
  <w:style w:type="paragraph" w:customStyle="1" w:styleId="ARCmodTitletype">
    <w:name w:val="ARC modTitletype"/>
    <w:rsid w:val="007F5544"/>
    <w:pPr>
      <w:spacing w:before="60" w:after="60"/>
    </w:pPr>
    <w:rPr>
      <w:rFonts w:ascii="Verdana Bold" w:hAnsi="Verdana Bold"/>
      <w:noProof/>
      <w:color w:val="FFFFFF"/>
      <w:sz w:val="24"/>
      <w:lang w:val="en-GB" w:eastAsia="en-GB"/>
    </w:rPr>
  </w:style>
  <w:style w:type="character" w:customStyle="1" w:styleId="ARCemphasisRegular">
    <w:name w:val="ARC emphasisRegular"/>
    <w:basedOn w:val="ARCemphasis"/>
    <w:rsid w:val="007F5544"/>
    <w:rPr>
      <w:rFonts w:ascii="Verdana" w:hAnsi="Verdan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 Exercise 1</vt:lpstr>
      <vt:lpstr> Exercise 1</vt:lpstr>
      <vt:lpstr>    Children’s participation balloon Exploring the concept and identifying how to o</vt:lpstr>
      <vt:lpstr>        Purpose</vt:lpstr>
      <vt:lpstr>        Timeframe</vt:lpstr>
      <vt:lpstr>        Resources</vt:lpstr>
      <vt:lpstr>        Method</vt:lpstr>
    </vt:vector>
  </TitlesOfParts>
  <Company>Platform 1 Design</Company>
  <LinksUpToDate>false</LinksUpToDate>
  <CharactersWithSpaces>3320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Exercise 1</dc:title>
  <dc:subject/>
  <dc:creator>Stephen Young</dc:creator>
  <cp:keywords/>
  <cp:lastModifiedBy>kurtul</cp:lastModifiedBy>
  <cp:revision>3</cp:revision>
  <cp:lastPrinted>2009-10-11T12:47:00Z</cp:lastPrinted>
  <dcterms:created xsi:type="dcterms:W3CDTF">2014-04-01T20:11:00Z</dcterms:created>
  <dcterms:modified xsi:type="dcterms:W3CDTF">2014-04-01T21:08:00Z</dcterms:modified>
</cp:coreProperties>
</file>