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BE5" w:rsidRPr="0020114F" w:rsidRDefault="00A76BE5">
      <w:pPr>
        <w:pStyle w:val="ARCmodTitle1"/>
        <w:rPr>
          <w:lang w:val="tr-TR"/>
        </w:rPr>
      </w:pPr>
      <w:r w:rsidRPr="0020114F">
        <w:rPr>
          <w:lang w:val="tr-TR"/>
        </w:rPr>
        <w:br/>
      </w:r>
      <w:r w:rsidR="005B4D14">
        <w:rPr>
          <w:rStyle w:val="ARCregular"/>
          <w:lang w:val="tr-TR"/>
        </w:rPr>
        <w:t>Refakatsiz</w:t>
      </w:r>
      <w:r w:rsidR="0067081E" w:rsidRPr="0020114F">
        <w:rPr>
          <w:rStyle w:val="ARCregular"/>
          <w:lang w:val="tr-TR"/>
        </w:rPr>
        <w:t xml:space="preserve"> Çocuklar</w:t>
      </w:r>
    </w:p>
    <w:p w:rsidR="00A76BE5" w:rsidRPr="0020114F" w:rsidRDefault="00A76BE5">
      <w:pPr>
        <w:pStyle w:val="ARCmodTitle1"/>
        <w:rPr>
          <w:rStyle w:val="ARCregular"/>
          <w:lang w:val="tr-TR"/>
        </w:rPr>
      </w:pPr>
    </w:p>
    <w:tbl>
      <w:tblPr>
        <w:tblW w:w="0" w:type="auto"/>
        <w:tblInd w:w="1134" w:type="dxa"/>
        <w:shd w:val="clear" w:color="auto" w:fill="D85152"/>
        <w:tblLook w:val="0000"/>
      </w:tblPr>
      <w:tblGrid>
        <w:gridCol w:w="8146"/>
      </w:tblGrid>
      <w:tr w:rsidR="00A76BE5" w:rsidRPr="0020114F">
        <w:tc>
          <w:tcPr>
            <w:tcW w:w="9280" w:type="dxa"/>
            <w:shd w:val="clear" w:color="auto" w:fill="D85152"/>
          </w:tcPr>
          <w:p w:rsidR="00A76BE5" w:rsidRPr="0020114F" w:rsidRDefault="0067081E">
            <w:pPr>
              <w:pStyle w:val="ARCmodTitletype"/>
              <w:rPr>
                <w:lang w:val="tr-TR"/>
              </w:rPr>
            </w:pPr>
            <w:r w:rsidRPr="0020114F">
              <w:rPr>
                <w:lang w:val="tr-TR"/>
              </w:rPr>
              <w:t>Alıştırma</w:t>
            </w:r>
          </w:p>
        </w:tc>
      </w:tr>
    </w:tbl>
    <w:p w:rsidR="00A76BE5" w:rsidRPr="0020114F" w:rsidRDefault="00A76BE5">
      <w:pPr>
        <w:rPr>
          <w:lang w:val="tr-TR"/>
        </w:rPr>
      </w:pPr>
    </w:p>
    <w:p w:rsidR="00A76BE5" w:rsidRPr="0020114F" w:rsidRDefault="007D0212">
      <w:pPr>
        <w:pStyle w:val="ARCmodTitleItem"/>
        <w:rPr>
          <w:lang w:val="tr-TR"/>
        </w:rPr>
      </w:pPr>
      <w:r>
        <w:rPr>
          <w:noProof/>
          <w:lang w:val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41.1pt;margin-top:-8.5pt;width:85pt;height:103pt;z-index:1">
            <v:imagedata r:id="rId7" o:title="ARC-iconsExercise-CI"/>
          </v:shape>
        </w:pict>
      </w:r>
      <w:r w:rsidR="0067081E" w:rsidRPr="0020114F">
        <w:rPr>
          <w:lang w:val="tr-TR"/>
        </w:rPr>
        <w:t>Tanımlar ve Terminoloji</w:t>
      </w:r>
      <w:r w:rsidR="00A76BE5" w:rsidRPr="0020114F">
        <w:rPr>
          <w:lang w:val="tr-TR"/>
        </w:rPr>
        <w:br/>
      </w:r>
    </w:p>
    <w:p w:rsidR="00A76BE5" w:rsidRPr="0020114F" w:rsidRDefault="00A76BE5">
      <w:pPr>
        <w:rPr>
          <w:lang w:val="tr-TR"/>
        </w:rPr>
      </w:pPr>
    </w:p>
    <w:p w:rsidR="00A76BE5" w:rsidRPr="0020114F" w:rsidRDefault="00A76BE5">
      <w:pPr>
        <w:rPr>
          <w:lang w:val="tr-TR"/>
        </w:rPr>
      </w:pPr>
    </w:p>
    <w:p w:rsidR="00A76BE5" w:rsidRPr="0020114F" w:rsidRDefault="0067081E">
      <w:pPr>
        <w:pStyle w:val="Balk3"/>
        <w:rPr>
          <w:lang w:val="tr-TR"/>
        </w:rPr>
      </w:pPr>
      <w:r w:rsidRPr="0020114F">
        <w:rPr>
          <w:lang w:val="tr-TR"/>
        </w:rPr>
        <w:t>Amaç</w:t>
      </w:r>
    </w:p>
    <w:p w:rsidR="00A76BE5" w:rsidRPr="0020114F" w:rsidRDefault="0067081E">
      <w:pPr>
        <w:rPr>
          <w:lang w:val="tr-TR"/>
        </w:rPr>
      </w:pPr>
      <w:r w:rsidRPr="0020114F">
        <w:rPr>
          <w:lang w:val="tr-TR"/>
        </w:rPr>
        <w:t>Etkinliğin sonunda katılımcılar</w:t>
      </w:r>
      <w:r w:rsidR="00A76BE5" w:rsidRPr="0020114F">
        <w:rPr>
          <w:lang w:val="tr-TR"/>
        </w:rPr>
        <w:t>:</w:t>
      </w:r>
    </w:p>
    <w:p w:rsidR="00A76BE5" w:rsidRPr="0020114F" w:rsidRDefault="0067081E">
      <w:pPr>
        <w:pStyle w:val="ARCbulletList"/>
        <w:rPr>
          <w:lang w:val="tr-TR"/>
        </w:rPr>
      </w:pPr>
      <w:r w:rsidRPr="0020114F">
        <w:rPr>
          <w:lang w:val="tr-TR"/>
        </w:rPr>
        <w:t xml:space="preserve">birbirine benzeyen ancak farklı anlamlar taşıyan terimleri ayırabilecek; </w:t>
      </w:r>
    </w:p>
    <w:p w:rsidR="00A76BE5" w:rsidRPr="0020114F" w:rsidRDefault="005B4D14">
      <w:pPr>
        <w:pStyle w:val="ARCbulletList"/>
        <w:rPr>
          <w:lang w:val="tr-TR"/>
        </w:rPr>
      </w:pPr>
      <w:r>
        <w:rPr>
          <w:lang w:val="tr-TR"/>
        </w:rPr>
        <w:t>refakatsiz</w:t>
      </w:r>
      <w:r w:rsidR="0067081E" w:rsidRPr="0020114F">
        <w:rPr>
          <w:lang w:val="tr-TR"/>
        </w:rPr>
        <w:t xml:space="preserve"> çocuk, </w:t>
      </w:r>
      <w:r>
        <w:rPr>
          <w:lang w:val="tr-TR"/>
        </w:rPr>
        <w:t>ailesinden ayrı düşmüş</w:t>
      </w:r>
      <w:r w:rsidR="0067081E" w:rsidRPr="0020114F">
        <w:rPr>
          <w:lang w:val="tr-TR"/>
        </w:rPr>
        <w:t xml:space="preserve"> çocuk ve </w:t>
      </w:r>
      <w:r>
        <w:rPr>
          <w:lang w:val="tr-TR"/>
        </w:rPr>
        <w:t>öksüz-</w:t>
      </w:r>
      <w:r w:rsidR="0067081E" w:rsidRPr="0020114F">
        <w:rPr>
          <w:lang w:val="tr-TR"/>
        </w:rPr>
        <w:t>yetim terimlerine ait tanımları anlayabilecekl</w:t>
      </w:r>
      <w:r w:rsidR="0020114F">
        <w:rPr>
          <w:lang w:val="tr-TR"/>
        </w:rPr>
        <w:t>erdir</w:t>
      </w:r>
      <w:r w:rsidR="0067081E" w:rsidRPr="0020114F">
        <w:rPr>
          <w:lang w:val="tr-TR"/>
        </w:rPr>
        <w:t xml:space="preserve">. </w:t>
      </w:r>
    </w:p>
    <w:p w:rsidR="00A76BE5" w:rsidRPr="0020114F" w:rsidRDefault="0067081E">
      <w:pPr>
        <w:pStyle w:val="Balk3"/>
        <w:rPr>
          <w:lang w:val="tr-TR"/>
        </w:rPr>
      </w:pPr>
      <w:r w:rsidRPr="0020114F">
        <w:rPr>
          <w:lang w:val="tr-TR"/>
        </w:rPr>
        <w:t>Süre</w:t>
      </w:r>
    </w:p>
    <w:p w:rsidR="00A76BE5" w:rsidRPr="0020114F" w:rsidRDefault="0067081E">
      <w:pPr>
        <w:rPr>
          <w:lang w:val="tr-TR"/>
        </w:rPr>
      </w:pPr>
      <w:r w:rsidRPr="0020114F">
        <w:rPr>
          <w:lang w:val="tr-TR"/>
        </w:rPr>
        <w:t>40'</w:t>
      </w:r>
    </w:p>
    <w:p w:rsidR="00A76BE5" w:rsidRPr="0020114F" w:rsidRDefault="0067081E">
      <w:pPr>
        <w:pStyle w:val="Balk3"/>
        <w:rPr>
          <w:lang w:val="tr-TR"/>
        </w:rPr>
      </w:pPr>
      <w:r w:rsidRPr="0020114F">
        <w:rPr>
          <w:lang w:val="tr-TR"/>
        </w:rPr>
        <w:t>Kaynak</w:t>
      </w:r>
    </w:p>
    <w:p w:rsidR="00A76BE5" w:rsidRPr="0020114F" w:rsidRDefault="00A76BE5">
      <w:pPr>
        <w:pStyle w:val="ARCbulletList"/>
        <w:rPr>
          <w:lang w:val="tr-TR"/>
        </w:rPr>
      </w:pPr>
      <w:proofErr w:type="spellStart"/>
      <w:r w:rsidRPr="0020114F">
        <w:rPr>
          <w:lang w:val="tr-TR"/>
        </w:rPr>
        <w:t>flipchart</w:t>
      </w:r>
      <w:proofErr w:type="spellEnd"/>
      <w:r w:rsidRPr="0020114F">
        <w:rPr>
          <w:lang w:val="tr-TR"/>
        </w:rPr>
        <w:t xml:space="preserve"> </w:t>
      </w:r>
      <w:r w:rsidR="0067081E" w:rsidRPr="0020114F">
        <w:rPr>
          <w:lang w:val="tr-TR"/>
        </w:rPr>
        <w:t>kağıdı ve tahta kalemi</w:t>
      </w:r>
    </w:p>
    <w:p w:rsidR="00A76BE5" w:rsidRPr="0020114F" w:rsidRDefault="00A76BE5">
      <w:pPr>
        <w:pStyle w:val="ARCtextSeparator"/>
        <w:rPr>
          <w:lang w:val="tr-TR"/>
        </w:rPr>
      </w:pPr>
    </w:p>
    <w:p w:rsidR="00A76BE5" w:rsidRPr="0020114F" w:rsidRDefault="0067081E">
      <w:pPr>
        <w:pStyle w:val="Balk3"/>
        <w:rPr>
          <w:lang w:val="tr-TR"/>
        </w:rPr>
      </w:pPr>
      <w:r w:rsidRPr="0020114F">
        <w:rPr>
          <w:lang w:val="tr-TR"/>
        </w:rPr>
        <w:t>Yöntem</w:t>
      </w:r>
    </w:p>
    <w:p w:rsidR="00A76BE5" w:rsidRPr="0020114F" w:rsidRDefault="0067081E">
      <w:pPr>
        <w:pStyle w:val="ARCnumberedList"/>
        <w:rPr>
          <w:lang w:val="tr-TR"/>
        </w:rPr>
      </w:pPr>
      <w:r w:rsidRPr="0020114F">
        <w:rPr>
          <w:lang w:val="tr-TR"/>
        </w:rPr>
        <w:t>Aşa</w:t>
      </w:r>
      <w:r w:rsidR="0020114F">
        <w:rPr>
          <w:lang w:val="tr-TR"/>
        </w:rPr>
        <w:t>ğ</w:t>
      </w:r>
      <w:r w:rsidRPr="0020114F">
        <w:rPr>
          <w:lang w:val="tr-TR"/>
        </w:rPr>
        <w:t xml:space="preserve">ıdaki ifadeleri </w:t>
      </w:r>
      <w:proofErr w:type="spellStart"/>
      <w:r w:rsidRPr="0020114F">
        <w:rPr>
          <w:lang w:val="tr-TR"/>
        </w:rPr>
        <w:t>flipchart'a</w:t>
      </w:r>
      <w:proofErr w:type="spellEnd"/>
      <w:r w:rsidRPr="0020114F">
        <w:rPr>
          <w:lang w:val="tr-TR"/>
        </w:rPr>
        <w:t xml:space="preserve"> yazınız.</w:t>
      </w:r>
    </w:p>
    <w:tbl>
      <w:tblPr>
        <w:tblW w:w="0" w:type="auto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28"/>
        <w:gridCol w:w="2728"/>
        <w:gridCol w:w="2690"/>
      </w:tblGrid>
      <w:tr w:rsidR="00164C56" w:rsidRPr="0020114F"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</w:tcPr>
          <w:p w:rsidR="00A76BE5" w:rsidRPr="008E1431" w:rsidRDefault="00561D4C">
            <w:pPr>
              <w:ind w:left="0"/>
              <w:rPr>
                <w:b/>
                <w:lang w:val="tr-TR"/>
              </w:rPr>
            </w:pPr>
            <w:r w:rsidRPr="008E1431">
              <w:rPr>
                <w:b/>
                <w:lang w:val="tr-TR"/>
              </w:rPr>
              <w:t>Refakatsiz</w:t>
            </w:r>
            <w:r w:rsidR="0067081E" w:rsidRPr="008E1431">
              <w:rPr>
                <w:b/>
                <w:lang w:val="tr-TR"/>
              </w:rPr>
              <w:t xml:space="preserve"> çocuk</w:t>
            </w:r>
          </w:p>
        </w:tc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</w:tcPr>
          <w:p w:rsidR="00A76BE5" w:rsidRPr="008E1431" w:rsidRDefault="00561D4C">
            <w:pPr>
              <w:ind w:left="0"/>
              <w:rPr>
                <w:b/>
                <w:lang w:val="tr-TR"/>
              </w:rPr>
            </w:pPr>
            <w:r w:rsidRPr="008E1431">
              <w:rPr>
                <w:b/>
                <w:lang w:val="tr-TR"/>
              </w:rPr>
              <w:t xml:space="preserve">Ailesinden ayrı düşmüş </w:t>
            </w:r>
            <w:r w:rsidR="0067081E" w:rsidRPr="008E1431">
              <w:rPr>
                <w:b/>
                <w:lang w:val="tr-TR"/>
              </w:rPr>
              <w:t>çocuk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</w:tcPr>
          <w:p w:rsidR="00A76BE5" w:rsidRPr="008E1431" w:rsidRDefault="00164C56">
            <w:pPr>
              <w:ind w:left="0"/>
              <w:rPr>
                <w:b/>
                <w:lang w:val="tr-TR"/>
              </w:rPr>
            </w:pPr>
            <w:r w:rsidRPr="008E1431">
              <w:rPr>
                <w:b/>
                <w:lang w:val="tr-TR"/>
              </w:rPr>
              <w:t>Öksüz -</w:t>
            </w:r>
            <w:r w:rsidR="0067081E" w:rsidRPr="008E1431">
              <w:rPr>
                <w:b/>
                <w:lang w:val="tr-TR"/>
              </w:rPr>
              <w:t>Yetim</w:t>
            </w:r>
          </w:p>
        </w:tc>
      </w:tr>
      <w:tr w:rsidR="00164C56" w:rsidRPr="0020114F"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</w:tcPr>
          <w:p w:rsidR="00A76BE5" w:rsidRPr="008E1431" w:rsidRDefault="0067081E">
            <w:pPr>
              <w:ind w:left="0"/>
              <w:rPr>
                <w:b/>
                <w:lang w:val="tr-TR"/>
              </w:rPr>
            </w:pPr>
            <w:r w:rsidRPr="008E1431">
              <w:rPr>
                <w:b/>
                <w:lang w:val="tr-TR"/>
              </w:rPr>
              <w:t>Bakıcı</w:t>
            </w:r>
          </w:p>
        </w:tc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</w:tcPr>
          <w:p w:rsidR="00A76BE5" w:rsidRPr="008E1431" w:rsidRDefault="0067081E">
            <w:pPr>
              <w:ind w:left="0"/>
              <w:rPr>
                <w:b/>
                <w:lang w:val="tr-TR"/>
              </w:rPr>
            </w:pPr>
            <w:r w:rsidRPr="008E1431">
              <w:rPr>
                <w:b/>
                <w:lang w:val="tr-TR"/>
              </w:rPr>
              <w:t>Aile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</w:tcPr>
          <w:p w:rsidR="00A76BE5" w:rsidRPr="008E1431" w:rsidRDefault="0067081E">
            <w:pPr>
              <w:ind w:left="0"/>
              <w:rPr>
                <w:b/>
                <w:lang w:val="tr-TR"/>
              </w:rPr>
            </w:pPr>
            <w:r w:rsidRPr="008E1431">
              <w:rPr>
                <w:b/>
                <w:lang w:val="tr-TR"/>
              </w:rPr>
              <w:t>Reşit olmayan çocuk</w:t>
            </w:r>
          </w:p>
        </w:tc>
      </w:tr>
    </w:tbl>
    <w:p w:rsidR="00A76BE5" w:rsidRPr="0020114F" w:rsidRDefault="0067081E">
      <w:pPr>
        <w:pStyle w:val="ARCnumberedList"/>
        <w:rPr>
          <w:lang w:val="tr-TR"/>
        </w:rPr>
      </w:pPr>
      <w:r w:rsidRPr="0020114F">
        <w:rPr>
          <w:lang w:val="tr-TR"/>
        </w:rPr>
        <w:t>Katılımcıları ikili gruplara ayırın ve bildikle</w:t>
      </w:r>
      <w:r w:rsidR="0020114F">
        <w:rPr>
          <w:lang w:val="tr-TR"/>
        </w:rPr>
        <w:t>r</w:t>
      </w:r>
      <w:r w:rsidRPr="0020114F">
        <w:rPr>
          <w:lang w:val="tr-TR"/>
        </w:rPr>
        <w:t>i bir ortamı düşünerek her bir terim için tanım yapmalarını isteyin.</w:t>
      </w:r>
    </w:p>
    <w:p w:rsidR="00A76BE5" w:rsidRPr="0020114F" w:rsidRDefault="0067081E">
      <w:pPr>
        <w:pStyle w:val="ARCnumberedList"/>
        <w:rPr>
          <w:lang w:val="tr-TR"/>
        </w:rPr>
      </w:pPr>
      <w:r w:rsidRPr="0020114F">
        <w:rPr>
          <w:lang w:val="tr-TR"/>
        </w:rPr>
        <w:t>Katılımcılara bu terimlerin farklı kimseler tarafından farklı ortamlarda ne şekilde anlaşılabileceğini düşünmelerini söyleyin. Söz konusu terimler farklı ortamlarda farklı çağrışımlar yaratabilir mi? Bunun için 15' ayırın.</w:t>
      </w:r>
    </w:p>
    <w:p w:rsidR="00A76BE5" w:rsidRPr="0020114F" w:rsidRDefault="0067081E">
      <w:pPr>
        <w:pStyle w:val="ARCnumberedList"/>
        <w:rPr>
          <w:lang w:val="tr-TR"/>
        </w:rPr>
      </w:pPr>
      <w:r w:rsidRPr="0020114F">
        <w:rPr>
          <w:lang w:val="tr-TR"/>
        </w:rPr>
        <w:t>Ortak oturumda her çifte yapt</w:t>
      </w:r>
      <w:r w:rsidR="0020114F">
        <w:rPr>
          <w:lang w:val="tr-TR"/>
        </w:rPr>
        <w:t>ı</w:t>
      </w:r>
      <w:r w:rsidRPr="0020114F">
        <w:rPr>
          <w:lang w:val="tr-TR"/>
        </w:rPr>
        <w:t xml:space="preserve">kları tanımları paylaşmalarını söyleyin. Bu modül için hazırlanmış </w:t>
      </w:r>
      <w:r w:rsidR="00381FF5">
        <w:rPr>
          <w:lang w:val="tr-TR"/>
        </w:rPr>
        <w:t>Bilgi Notundan</w:t>
      </w:r>
      <w:r w:rsidRPr="0020114F">
        <w:rPr>
          <w:lang w:val="tr-TR"/>
        </w:rPr>
        <w:t xml:space="preserve"> faydalanarak katılımcıların yaptığı tanımları genişletin.</w:t>
      </w:r>
    </w:p>
    <w:p w:rsidR="00A76BE5" w:rsidRPr="0020114F" w:rsidRDefault="0067081E">
      <w:pPr>
        <w:pStyle w:val="ARCnumberedList"/>
        <w:rPr>
          <w:lang w:val="tr-TR"/>
        </w:rPr>
      </w:pPr>
      <w:r w:rsidRPr="0020114F">
        <w:rPr>
          <w:lang w:val="tr-TR"/>
        </w:rPr>
        <w:t xml:space="preserve">Kurumlar arası daimi komitenin </w:t>
      </w:r>
      <w:r w:rsidR="005B4D14">
        <w:rPr>
          <w:lang w:val="tr-TR"/>
        </w:rPr>
        <w:t>refakatsiz</w:t>
      </w:r>
      <w:r w:rsidR="0020114F" w:rsidRPr="0020114F">
        <w:rPr>
          <w:lang w:val="tr-TR"/>
        </w:rPr>
        <w:t xml:space="preserve"> çocuklar, </w:t>
      </w:r>
      <w:r w:rsidR="005B4D14">
        <w:rPr>
          <w:lang w:val="tr-TR"/>
        </w:rPr>
        <w:t>ailesinden ayrı düşmüş</w:t>
      </w:r>
      <w:r w:rsidR="0020114F" w:rsidRPr="0020114F">
        <w:rPr>
          <w:lang w:val="tr-TR"/>
        </w:rPr>
        <w:t xml:space="preserve"> çocuklar ve </w:t>
      </w:r>
      <w:r w:rsidR="005B4D14">
        <w:rPr>
          <w:lang w:val="tr-TR"/>
        </w:rPr>
        <w:t>öksüz-</w:t>
      </w:r>
      <w:r w:rsidR="0020114F" w:rsidRPr="0020114F">
        <w:rPr>
          <w:lang w:val="tr-TR"/>
        </w:rPr>
        <w:t xml:space="preserve">yetimler konusunda belirlediği rehber ilkeleri katılımcılarla paylaşın. </w:t>
      </w:r>
    </w:p>
    <w:sectPr w:rsidR="00A76BE5" w:rsidRPr="0020114F" w:rsidSect="007D0212">
      <w:headerReference w:type="default" r:id="rId8"/>
      <w:footerReference w:type="default" r:id="rId9"/>
      <w:footerReference w:type="first" r:id="rId10"/>
      <w:pgSz w:w="11900" w:h="16840"/>
      <w:pgMar w:top="1814" w:right="1418" w:bottom="1985" w:left="1418" w:header="851" w:footer="851" w:gutter="0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012F" w:rsidRDefault="00AF012F">
      <w:r>
        <w:separator/>
      </w:r>
    </w:p>
  </w:endnote>
  <w:endnote w:type="continuationSeparator" w:id="0">
    <w:p w:rsidR="00AF012F" w:rsidRDefault="00AF01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Verdana Bold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Lucida Grande">
    <w:altName w:val="Courier"/>
    <w:charset w:val="00"/>
    <w:family w:val="auto"/>
    <w:pitch w:val="variable"/>
    <w:sig w:usb0="03000000" w:usb1="00000000" w:usb2="00000000" w:usb3="00000000" w:csb0="00000001" w:csb1="00000000"/>
  </w:font>
  <w:font w:name="Verdana Italic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Verdana Bold Italic">
    <w:charset w:val="00"/>
    <w:family w:val="auto"/>
    <w:pitch w:val="variable"/>
    <w:sig w:usb0="03000000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EE4" w:rsidRDefault="007D0212">
    <w:pPr>
      <w:pStyle w:val="ARCfooter"/>
    </w:pPr>
    <w:r w:rsidRPr="007D0212">
      <w:rPr>
        <w:color w:val="E47923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left:0;text-align:left;margin-left:17.85pt;margin-top:5.1pt;width:28.6pt;height:28.4pt;z-index:2">
          <v:imagedata r:id="rId1" o:title="ARC Info-70tone-2cm"/>
        </v:shape>
      </w:pict>
    </w:r>
    <w:r w:rsidR="00716EE4">
      <w:rPr>
        <w:rStyle w:val="ARCresourcePack"/>
      </w:rPr>
      <w:t>ARC resource pack 2009</w:t>
    </w:r>
    <w:r w:rsidR="00716EE4">
      <w:tab/>
    </w:r>
    <w:fldSimple w:instr=" FILENAME ">
      <w:r w:rsidR="00716EE4">
        <w:t>ARC-ModC6-Top1-E1-2009</w:t>
      </w:r>
    </w:fldSimple>
    <w:r w:rsidR="00716EE4">
      <w:tab/>
    </w:r>
    <w:r w:rsidR="00716EE4">
      <w:br/>
      <w:t xml:space="preserve"> </w:t>
    </w:r>
    <w:r w:rsidR="00716EE4">
      <w:tab/>
      <w:t>http://www.arc-online.org</w:t>
    </w:r>
    <w:r w:rsidR="00716EE4">
      <w:tab/>
    </w:r>
    <w:r w:rsidR="00716EE4">
      <w:rPr>
        <w:rStyle w:val="ARCregular"/>
      </w:rPr>
      <w:t xml:space="preserve">Page </w:t>
    </w:r>
    <w:r>
      <w:rPr>
        <w:rStyle w:val="ARCregular"/>
      </w:rPr>
      <w:fldChar w:fldCharType="begin"/>
    </w:r>
    <w:r w:rsidR="00716EE4">
      <w:rPr>
        <w:rStyle w:val="ARCregular"/>
      </w:rPr>
      <w:instrText xml:space="preserve"> PAGE </w:instrText>
    </w:r>
    <w:r>
      <w:rPr>
        <w:rStyle w:val="ARCregular"/>
      </w:rPr>
      <w:fldChar w:fldCharType="separate"/>
    </w:r>
    <w:r w:rsidR="0067081E">
      <w:rPr>
        <w:rStyle w:val="ARCregular"/>
      </w:rPr>
      <w:t>2</w:t>
    </w:r>
    <w:r>
      <w:rPr>
        <w:rStyle w:val="ARCregular"/>
      </w:rPr>
      <w:fldChar w:fldCharType="end"/>
    </w:r>
    <w:r w:rsidR="00716EE4">
      <w:rPr>
        <w:rStyle w:val="ARCregular"/>
      </w:rPr>
      <w:t xml:space="preserve"> of </w:t>
    </w:r>
    <w:r>
      <w:rPr>
        <w:rStyle w:val="ARCregular"/>
      </w:rPr>
      <w:fldChar w:fldCharType="begin"/>
    </w:r>
    <w:r w:rsidR="00716EE4">
      <w:rPr>
        <w:rStyle w:val="ARCregular"/>
      </w:rPr>
      <w:instrText xml:space="preserve"> NUMPAGES </w:instrText>
    </w:r>
    <w:r>
      <w:rPr>
        <w:rStyle w:val="ARCregular"/>
      </w:rPr>
      <w:fldChar w:fldCharType="separate"/>
    </w:r>
    <w:r w:rsidR="0067081E">
      <w:rPr>
        <w:rStyle w:val="ARCregular"/>
      </w:rPr>
      <w:t>2</w:t>
    </w:r>
    <w:r>
      <w:rPr>
        <w:rStyle w:val="ARCregula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EE4" w:rsidRDefault="007D0212">
    <w:pPr>
      <w:pStyle w:val="ARCfooter"/>
    </w:pPr>
    <w:r w:rsidRPr="007D0212">
      <w:rPr>
        <w:color w:val="E47923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17.6pt;margin-top:5.1pt;width:28.6pt;height:28.4pt;z-index:1">
          <v:imagedata r:id="rId1" o:title="ARC Info-70tone-2cm"/>
        </v:shape>
      </w:pict>
    </w:r>
    <w:r w:rsidR="00716EE4">
      <w:rPr>
        <w:rStyle w:val="ARCresourcePack"/>
      </w:rPr>
      <w:t>ARC resource pack</w:t>
    </w:r>
    <w:r w:rsidR="00716EE4">
      <w:tab/>
    </w:r>
    <w:r w:rsidR="00716EE4">
      <w:tab/>
    </w:r>
    <w:r w:rsidR="00716EE4">
      <w:br/>
      <w:t xml:space="preserve"> </w:t>
    </w:r>
    <w:r w:rsidR="00716EE4">
      <w:tab/>
      <w:t>http://www.arc-online.org</w:t>
    </w:r>
    <w:r w:rsidR="00716EE4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012F" w:rsidRDefault="00AF012F">
      <w:r>
        <w:separator/>
      </w:r>
    </w:p>
  </w:footnote>
  <w:footnote w:type="continuationSeparator" w:id="0">
    <w:p w:rsidR="00AF012F" w:rsidRDefault="00AF01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EE4" w:rsidRDefault="007D0212">
    <w:pPr>
      <w:pStyle w:val="ARCheaderText"/>
    </w:pPr>
    <w:r w:rsidRPr="007D0212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left:0;text-align:left;margin-left:25.5pt;margin-top:4.8pt;width:21pt;height:25.5pt;z-index:3">
          <v:imagedata r:id="rId1" o:title="ARC-iconsExercise-CI"/>
        </v:shape>
      </w:pict>
    </w:r>
    <w:r w:rsidR="00716EE4">
      <w:rPr>
        <w:rStyle w:val="ARCcriticalIssue"/>
      </w:rPr>
      <w:t xml:space="preserve">Critical issue module 6 </w:t>
    </w:r>
    <w:r w:rsidR="00716EE4">
      <w:rPr>
        <w:rStyle w:val="ARCcriticalIssueReg"/>
      </w:rPr>
      <w:t>Separated children</w:t>
    </w:r>
    <w:r w:rsidR="00716EE4">
      <w:br/>
      <w:t xml:space="preserve"> </w:t>
    </w:r>
    <w:r w:rsidR="00716EE4">
      <w:tab/>
      <w:t>Topic 1  Exercise 1</w:t>
    </w:r>
    <w:r w:rsidR="00716EE4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D6855"/>
    <w:multiLevelType w:val="multilevel"/>
    <w:tmpl w:val="F58CBC96"/>
    <w:lvl w:ilvl="0">
      <w:start w:val="1"/>
      <w:numFmt w:val="bullet"/>
      <w:lvlText w:val=""/>
      <w:lvlJc w:val="left"/>
      <w:pPr>
        <w:tabs>
          <w:tab w:val="num" w:pos="851"/>
        </w:tabs>
        <w:ind w:left="1134" w:hanging="312"/>
      </w:pPr>
      <w:rPr>
        <w:rFonts w:ascii="Symbol" w:hAnsi="Symbol" w:hint="default"/>
        <w:b/>
        <w:i w:val="0"/>
        <w:color w:val="D85152"/>
        <w:position w:val="-4"/>
        <w:sz w:val="36"/>
        <w:szCs w:val="36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>
    <w:nsid w:val="1B6808BB"/>
    <w:multiLevelType w:val="multilevel"/>
    <w:tmpl w:val="7D26AEAA"/>
    <w:lvl w:ilvl="0">
      <w:start w:val="1"/>
      <w:numFmt w:val="bullet"/>
      <w:lvlText w:val=""/>
      <w:lvlJc w:val="left"/>
      <w:pPr>
        <w:tabs>
          <w:tab w:val="num" w:pos="1182"/>
        </w:tabs>
        <w:ind w:left="1134" w:hanging="312"/>
      </w:pPr>
      <w:rPr>
        <w:rFonts w:ascii="Symbol" w:hAnsi="Symbol" w:hint="default"/>
        <w:b/>
        <w:i w:val="0"/>
        <w:color w:val="53AD57"/>
        <w:position w:val="-4"/>
        <w:sz w:val="36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1E8508E2"/>
    <w:multiLevelType w:val="hybridMultilevel"/>
    <w:tmpl w:val="C8FE5196"/>
    <w:lvl w:ilvl="0" w:tplc="D27A1EA8">
      <w:start w:val="1"/>
      <w:numFmt w:val="decimal"/>
      <w:pStyle w:val="ARCtableNumbered"/>
      <w:lvlText w:val="%1"/>
      <w:lvlJc w:val="left"/>
      <w:pPr>
        <w:tabs>
          <w:tab w:val="num" w:pos="0"/>
        </w:tabs>
        <w:ind w:left="227" w:hanging="227"/>
      </w:pPr>
      <w:rPr>
        <w:rFonts w:ascii="Verdana" w:hAnsi="Verdana" w:hint="default"/>
        <w:b/>
        <w:i w:val="0"/>
        <w:color w:val="auto"/>
        <w:sz w:val="16"/>
      </w:rPr>
    </w:lvl>
    <w:lvl w:ilvl="1" w:tplc="728A7FB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D1C099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3CB8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22E9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968070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E4034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6EB60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9C467F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5FA2569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2A582416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2C713514"/>
    <w:multiLevelType w:val="hybridMultilevel"/>
    <w:tmpl w:val="9CD4E670"/>
    <w:lvl w:ilvl="0" w:tplc="0EAAD12A">
      <w:start w:val="1"/>
      <w:numFmt w:val="bullet"/>
      <w:pStyle w:val="ARCbulletList"/>
      <w:lvlText w:val=""/>
      <w:lvlJc w:val="left"/>
      <w:pPr>
        <w:tabs>
          <w:tab w:val="num" w:pos="1134"/>
        </w:tabs>
        <w:ind w:left="1134" w:hanging="312"/>
      </w:pPr>
      <w:rPr>
        <w:rFonts w:ascii="Symbol" w:hAnsi="Symbol" w:hint="default"/>
        <w:b/>
        <w:i w:val="0"/>
        <w:color w:val="D85152"/>
        <w:position w:val="-4"/>
        <w:sz w:val="36"/>
        <w:szCs w:val="36"/>
      </w:rPr>
    </w:lvl>
    <w:lvl w:ilvl="1" w:tplc="D3004368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7C3C8854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667C15A2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5F16645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B14077C0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79AAF826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91D41ABE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48F8A7E4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30241B46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3D995443"/>
    <w:multiLevelType w:val="multilevel"/>
    <w:tmpl w:val="E10ABEE2"/>
    <w:lvl w:ilvl="0">
      <w:start w:val="1"/>
      <w:numFmt w:val="bullet"/>
      <w:lvlText w:val=""/>
      <w:lvlJc w:val="left"/>
      <w:pPr>
        <w:tabs>
          <w:tab w:val="num" w:pos="-31680"/>
        </w:tabs>
        <w:ind w:left="1134" w:hanging="312"/>
      </w:pPr>
      <w:rPr>
        <w:rFonts w:ascii="Symbol" w:hAnsi="Symbol" w:hint="default"/>
        <w:b/>
        <w:i w:val="0"/>
        <w:color w:val="D85152"/>
        <w:position w:val="-4"/>
        <w:sz w:val="36"/>
        <w:szCs w:val="36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>
    <w:nsid w:val="3DC73C58"/>
    <w:multiLevelType w:val="hybridMultilevel"/>
    <w:tmpl w:val="E236BD10"/>
    <w:lvl w:ilvl="0" w:tplc="F7BEE018">
      <w:start w:val="1"/>
      <w:numFmt w:val="bullet"/>
      <w:pStyle w:val="ARCsubBullet"/>
      <w:lvlText w:val=""/>
      <w:lvlJc w:val="left"/>
      <w:pPr>
        <w:tabs>
          <w:tab w:val="num" w:pos="1494"/>
        </w:tabs>
        <w:ind w:left="1417" w:hanging="283"/>
      </w:pPr>
      <w:rPr>
        <w:rFonts w:ascii="Symbol" w:hAnsi="Symbol" w:hint="default"/>
        <w:b/>
        <w:i w:val="0"/>
        <w:color w:val="7F7F7F"/>
        <w:position w:val="-4"/>
        <w:sz w:val="36"/>
        <w:szCs w:val="36"/>
      </w:rPr>
    </w:lvl>
    <w:lvl w:ilvl="1" w:tplc="B59C9E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92D6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9220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3A1C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499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DC1D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5654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9454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304CF2"/>
    <w:multiLevelType w:val="multilevel"/>
    <w:tmpl w:val="BF7ED0D2"/>
    <w:lvl w:ilvl="0">
      <w:start w:val="1"/>
      <w:numFmt w:val="bullet"/>
      <w:lvlText w:val=""/>
      <w:lvlJc w:val="left"/>
      <w:pPr>
        <w:tabs>
          <w:tab w:val="num" w:pos="-31680"/>
        </w:tabs>
        <w:ind w:left="1134" w:hanging="312"/>
      </w:pPr>
      <w:rPr>
        <w:rFonts w:ascii="Symbol" w:hAnsi="Symbol" w:hint="default"/>
        <w:b/>
        <w:i w:val="0"/>
        <w:color w:val="D85152"/>
        <w:position w:val="-4"/>
        <w:sz w:val="36"/>
        <w:szCs w:val="36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>
    <w:nsid w:val="43F67C8A"/>
    <w:multiLevelType w:val="hybridMultilevel"/>
    <w:tmpl w:val="E2347492"/>
    <w:lvl w:ilvl="0" w:tplc="48020A02">
      <w:start w:val="1"/>
      <w:numFmt w:val="decimal"/>
      <w:pStyle w:val="ARCnumberedList"/>
      <w:lvlText w:val="%1"/>
      <w:lvlJc w:val="left"/>
      <w:pPr>
        <w:tabs>
          <w:tab w:val="num" w:pos="0"/>
        </w:tabs>
        <w:ind w:left="1134" w:hanging="312"/>
      </w:pPr>
      <w:rPr>
        <w:rFonts w:ascii="Verdana" w:hAnsi="Verdana" w:hint="default"/>
        <w:b/>
        <w:i w:val="0"/>
        <w:color w:val="0D0D0D"/>
        <w:sz w:val="18"/>
      </w:rPr>
    </w:lvl>
    <w:lvl w:ilvl="1" w:tplc="42981F02" w:tentative="1">
      <w:start w:val="1"/>
      <w:numFmt w:val="lowerLetter"/>
      <w:lvlText w:val="%2."/>
      <w:lvlJc w:val="left"/>
      <w:pPr>
        <w:ind w:left="1440" w:hanging="360"/>
      </w:pPr>
    </w:lvl>
    <w:lvl w:ilvl="2" w:tplc="D3784228" w:tentative="1">
      <w:start w:val="1"/>
      <w:numFmt w:val="lowerRoman"/>
      <w:lvlText w:val="%3."/>
      <w:lvlJc w:val="right"/>
      <w:pPr>
        <w:ind w:left="2160" w:hanging="180"/>
      </w:pPr>
    </w:lvl>
    <w:lvl w:ilvl="3" w:tplc="73E0C5AA" w:tentative="1">
      <w:start w:val="1"/>
      <w:numFmt w:val="decimal"/>
      <w:lvlText w:val="%4."/>
      <w:lvlJc w:val="left"/>
      <w:pPr>
        <w:ind w:left="2880" w:hanging="360"/>
      </w:pPr>
    </w:lvl>
    <w:lvl w:ilvl="4" w:tplc="83F85AB6" w:tentative="1">
      <w:start w:val="1"/>
      <w:numFmt w:val="lowerLetter"/>
      <w:lvlText w:val="%5."/>
      <w:lvlJc w:val="left"/>
      <w:pPr>
        <w:ind w:left="3600" w:hanging="360"/>
      </w:pPr>
    </w:lvl>
    <w:lvl w:ilvl="5" w:tplc="6D76BE28" w:tentative="1">
      <w:start w:val="1"/>
      <w:numFmt w:val="lowerRoman"/>
      <w:lvlText w:val="%6."/>
      <w:lvlJc w:val="right"/>
      <w:pPr>
        <w:ind w:left="4320" w:hanging="180"/>
      </w:pPr>
    </w:lvl>
    <w:lvl w:ilvl="6" w:tplc="BFDE27A2" w:tentative="1">
      <w:start w:val="1"/>
      <w:numFmt w:val="decimal"/>
      <w:lvlText w:val="%7."/>
      <w:lvlJc w:val="left"/>
      <w:pPr>
        <w:ind w:left="5040" w:hanging="360"/>
      </w:pPr>
    </w:lvl>
    <w:lvl w:ilvl="7" w:tplc="FA8A4766" w:tentative="1">
      <w:start w:val="1"/>
      <w:numFmt w:val="lowerLetter"/>
      <w:lvlText w:val="%8."/>
      <w:lvlJc w:val="left"/>
      <w:pPr>
        <w:ind w:left="5760" w:hanging="360"/>
      </w:pPr>
    </w:lvl>
    <w:lvl w:ilvl="8" w:tplc="8B6C34F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5767B6"/>
    <w:multiLevelType w:val="multilevel"/>
    <w:tmpl w:val="E10ADE36"/>
    <w:lvl w:ilvl="0">
      <w:start w:val="1"/>
      <w:numFmt w:val="bullet"/>
      <w:lvlText w:val=""/>
      <w:lvlJc w:val="left"/>
      <w:pPr>
        <w:tabs>
          <w:tab w:val="num" w:pos="312"/>
        </w:tabs>
        <w:ind w:left="1134" w:hanging="312"/>
      </w:pPr>
      <w:rPr>
        <w:rFonts w:ascii="Symbol" w:hAnsi="Symbol" w:hint="default"/>
        <w:b/>
        <w:i w:val="0"/>
        <w:color w:val="D85152"/>
        <w:position w:val="-4"/>
        <w:sz w:val="36"/>
        <w:szCs w:val="36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>
    <w:nsid w:val="5DCE6E3D"/>
    <w:multiLevelType w:val="hybridMultilevel"/>
    <w:tmpl w:val="C2CCB61C"/>
    <w:lvl w:ilvl="0" w:tplc="1B4A3A46">
      <w:start w:val="1"/>
      <w:numFmt w:val="decimal"/>
      <w:pStyle w:val="ARCboxNumbered"/>
      <w:lvlText w:val="%1"/>
      <w:lvlJc w:val="left"/>
      <w:pPr>
        <w:tabs>
          <w:tab w:val="num" w:pos="0"/>
        </w:tabs>
        <w:ind w:left="255" w:hanging="255"/>
      </w:pPr>
      <w:rPr>
        <w:rFonts w:ascii="Verdana Bold" w:hAnsi="Verdana Bold" w:hint="default"/>
        <w:b w:val="0"/>
        <w:i w:val="0"/>
        <w:color w:val="0D0D0D"/>
        <w:sz w:val="18"/>
      </w:rPr>
    </w:lvl>
    <w:lvl w:ilvl="1" w:tplc="16EA69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BDC598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2EEDF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0C093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214FFA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B824B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E0525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CEA5F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0F35E4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Balk6"/>
      <w:lvlText w:val="%6)"/>
      <w:lvlJc w:val="left"/>
      <w:pPr>
        <w:ind w:left="1152" w:hanging="432"/>
      </w:pPr>
    </w:lvl>
    <w:lvl w:ilvl="6">
      <w:start w:val="1"/>
      <w:numFmt w:val="lowerRoman"/>
      <w:pStyle w:val="Balk7"/>
      <w:lvlText w:val="%7)"/>
      <w:lvlJc w:val="right"/>
      <w:pPr>
        <w:ind w:left="1296" w:hanging="288"/>
      </w:pPr>
    </w:lvl>
    <w:lvl w:ilvl="7">
      <w:start w:val="1"/>
      <w:numFmt w:val="lowerLetter"/>
      <w:pStyle w:val="Balk8"/>
      <w:lvlText w:val="%8."/>
      <w:lvlJc w:val="left"/>
      <w:pPr>
        <w:ind w:left="1440" w:hanging="432"/>
      </w:pPr>
    </w:lvl>
    <w:lvl w:ilvl="8">
      <w:start w:val="1"/>
      <w:numFmt w:val="lowerRoman"/>
      <w:pStyle w:val="Balk9"/>
      <w:lvlText w:val="%9."/>
      <w:lvlJc w:val="right"/>
      <w:pPr>
        <w:ind w:left="1584" w:hanging="144"/>
      </w:pPr>
    </w:lvl>
  </w:abstractNum>
  <w:abstractNum w:abstractNumId="14">
    <w:nsid w:val="5FF035A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616D5781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6A047316"/>
    <w:multiLevelType w:val="hybridMultilevel"/>
    <w:tmpl w:val="ED3CBE22"/>
    <w:lvl w:ilvl="0" w:tplc="25184E5A">
      <w:start w:val="1"/>
      <w:numFmt w:val="bullet"/>
      <w:pStyle w:val="ARCtableUnordered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808080"/>
        <w:position w:val="-5"/>
        <w:sz w:val="32"/>
        <w:vertAlign w:val="baseline"/>
      </w:rPr>
    </w:lvl>
    <w:lvl w:ilvl="1" w:tplc="2140E4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556C6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E64F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E242E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08819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1830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862C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45AC1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8F7F8D"/>
    <w:multiLevelType w:val="hybridMultilevel"/>
    <w:tmpl w:val="EC76F9D0"/>
    <w:lvl w:ilvl="0" w:tplc="437A2466">
      <w:start w:val="1"/>
      <w:numFmt w:val="decimal"/>
      <w:lvlText w:val="%1"/>
      <w:lvlJc w:val="left"/>
      <w:pPr>
        <w:tabs>
          <w:tab w:val="num" w:pos="1182"/>
        </w:tabs>
        <w:ind w:left="1134" w:hanging="312"/>
      </w:pPr>
      <w:rPr>
        <w:rFonts w:ascii="Verdana Bold" w:hAnsi="Verdana Bold" w:hint="default"/>
        <w:b w:val="0"/>
        <w:i w:val="0"/>
        <w:color w:val="0D0D0D"/>
        <w:sz w:val="18"/>
      </w:rPr>
    </w:lvl>
    <w:lvl w:ilvl="1" w:tplc="BEB0E2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478A51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9475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BCB5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E0DF7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27CB0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0C568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282E6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8187C61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3"/>
  </w:num>
  <w:num w:numId="2">
    <w:abstractNumId w:val="10"/>
  </w:num>
  <w:num w:numId="3">
    <w:abstractNumId w:val="5"/>
  </w:num>
  <w:num w:numId="4">
    <w:abstractNumId w:val="8"/>
  </w:num>
  <w:num w:numId="5">
    <w:abstractNumId w:val="16"/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5"/>
  </w:num>
  <w:num w:numId="9">
    <w:abstractNumId w:val="5"/>
  </w:num>
  <w:num w:numId="10">
    <w:abstractNumId w:val="5"/>
  </w:num>
  <w:num w:numId="11">
    <w:abstractNumId w:val="17"/>
  </w:num>
  <w:num w:numId="12">
    <w:abstractNumId w:val="12"/>
  </w:num>
  <w:num w:numId="13">
    <w:abstractNumId w:val="1"/>
  </w:num>
  <w:num w:numId="14">
    <w:abstractNumId w:val="9"/>
  </w:num>
  <w:num w:numId="15">
    <w:abstractNumId w:val="7"/>
  </w:num>
  <w:num w:numId="16">
    <w:abstractNumId w:val="0"/>
  </w:num>
  <w:num w:numId="17">
    <w:abstractNumId w:val="11"/>
  </w:num>
  <w:num w:numId="18">
    <w:abstractNumId w:val="18"/>
  </w:num>
  <w:num w:numId="19">
    <w:abstractNumId w:val="14"/>
  </w:num>
  <w:num w:numId="20">
    <w:abstractNumId w:val="15"/>
  </w:num>
  <w:num w:numId="21">
    <w:abstractNumId w:val="3"/>
  </w:num>
  <w:num w:numId="22">
    <w:abstractNumId w:val="4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stylePaneFormatFilter w:val="3F01"/>
  <w:doNotTrackMoves/>
  <w:defaultTabStop w:val="28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C3A45"/>
    <w:rsid w:val="00164C56"/>
    <w:rsid w:val="00172EB6"/>
    <w:rsid w:val="001C3994"/>
    <w:rsid w:val="0020114F"/>
    <w:rsid w:val="0031171C"/>
    <w:rsid w:val="00381FF5"/>
    <w:rsid w:val="00516B68"/>
    <w:rsid w:val="00561D4C"/>
    <w:rsid w:val="00567D05"/>
    <w:rsid w:val="005B4D14"/>
    <w:rsid w:val="005E5FA2"/>
    <w:rsid w:val="006510D2"/>
    <w:rsid w:val="0067081E"/>
    <w:rsid w:val="00676FAB"/>
    <w:rsid w:val="006E36DE"/>
    <w:rsid w:val="00716EE4"/>
    <w:rsid w:val="007D0212"/>
    <w:rsid w:val="008E1431"/>
    <w:rsid w:val="00A76BE5"/>
    <w:rsid w:val="00AE293F"/>
    <w:rsid w:val="00AF012F"/>
    <w:rsid w:val="00B0616B"/>
    <w:rsid w:val="00BB0DE9"/>
    <w:rsid w:val="00DC3A45"/>
    <w:rsid w:val="00E033CE"/>
    <w:rsid w:val="00FD2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0212"/>
    <w:pPr>
      <w:suppressAutoHyphens/>
      <w:spacing w:after="120" w:line="260" w:lineRule="exact"/>
      <w:ind w:left="1134"/>
    </w:pPr>
    <w:rPr>
      <w:rFonts w:ascii="Verdana" w:hAnsi="Verdana"/>
      <w:sz w:val="18"/>
      <w:lang w:val="en-GB" w:eastAsia="en-GB"/>
    </w:rPr>
  </w:style>
  <w:style w:type="paragraph" w:styleId="Balk1">
    <w:name w:val="heading 1"/>
    <w:basedOn w:val="Normal"/>
    <w:next w:val="Normal"/>
    <w:qFormat/>
    <w:rsid w:val="007D0212"/>
    <w:pPr>
      <w:keepNext/>
      <w:keepLines/>
      <w:spacing w:before="240" w:line="360" w:lineRule="exact"/>
      <w:outlineLvl w:val="0"/>
    </w:pPr>
    <w:rPr>
      <w:rFonts w:ascii="Verdana Bold" w:eastAsia="Times New Roman" w:hAnsi="Verdana Bold"/>
      <w:sz w:val="24"/>
    </w:rPr>
  </w:style>
  <w:style w:type="paragraph" w:styleId="Balk2">
    <w:name w:val="heading 2"/>
    <w:basedOn w:val="Normal"/>
    <w:next w:val="Normal"/>
    <w:qFormat/>
    <w:rsid w:val="007D0212"/>
    <w:pPr>
      <w:keepNext/>
      <w:keepLines/>
      <w:spacing w:before="240" w:line="320" w:lineRule="exact"/>
      <w:outlineLvl w:val="1"/>
    </w:pPr>
    <w:rPr>
      <w:rFonts w:ascii="Verdana Bold" w:eastAsia="Times New Roman" w:hAnsi="Verdana Bold"/>
      <w:color w:val="D85152"/>
      <w:sz w:val="24"/>
      <w:szCs w:val="24"/>
    </w:rPr>
  </w:style>
  <w:style w:type="paragraph" w:styleId="Balk3">
    <w:name w:val="heading 3"/>
    <w:basedOn w:val="Normal"/>
    <w:next w:val="Normal"/>
    <w:qFormat/>
    <w:rsid w:val="007D0212"/>
    <w:pPr>
      <w:keepNext/>
      <w:keepLines/>
      <w:spacing w:before="240"/>
      <w:outlineLvl w:val="2"/>
    </w:pPr>
    <w:rPr>
      <w:rFonts w:ascii="Verdana Bold" w:eastAsia="Times New Roman" w:hAnsi="Verdana Bold"/>
    </w:rPr>
  </w:style>
  <w:style w:type="paragraph" w:styleId="Balk4">
    <w:name w:val="heading 4"/>
    <w:basedOn w:val="Normal"/>
    <w:next w:val="Normal"/>
    <w:qFormat/>
    <w:rsid w:val="007D0212"/>
    <w:pPr>
      <w:keepNext/>
      <w:keepLines/>
      <w:spacing w:before="180"/>
      <w:outlineLvl w:val="3"/>
    </w:pPr>
    <w:rPr>
      <w:rFonts w:ascii="Verdana Bold" w:eastAsia="Times New Roman" w:hAnsi="Verdana Bold"/>
      <w:color w:val="737373"/>
    </w:rPr>
  </w:style>
  <w:style w:type="paragraph" w:styleId="Balk5">
    <w:name w:val="heading 5"/>
    <w:basedOn w:val="Normal"/>
    <w:next w:val="Normal"/>
    <w:qFormat/>
    <w:rsid w:val="007D0212"/>
    <w:pPr>
      <w:keepNext/>
      <w:keepLines/>
      <w:spacing w:after="0"/>
      <w:outlineLvl w:val="4"/>
    </w:pPr>
    <w:rPr>
      <w:rFonts w:ascii="Verdana Bold" w:eastAsia="Times New Roman" w:hAnsi="Verdana Bold"/>
      <w:color w:val="737373"/>
    </w:rPr>
  </w:style>
  <w:style w:type="paragraph" w:styleId="Balk6">
    <w:name w:val="heading 6"/>
    <w:basedOn w:val="Normal"/>
    <w:next w:val="Normal"/>
    <w:qFormat/>
    <w:rsid w:val="007D0212"/>
    <w:pPr>
      <w:keepNext/>
      <w:keepLines/>
      <w:numPr>
        <w:ilvl w:val="5"/>
        <w:numId w:val="1"/>
      </w:numPr>
      <w:spacing w:before="200"/>
      <w:outlineLvl w:val="5"/>
    </w:pPr>
    <w:rPr>
      <w:rFonts w:ascii="Calibri" w:eastAsia="Times New Roman" w:hAnsi="Calibri"/>
      <w:i/>
      <w:iCs/>
      <w:color w:val="244061"/>
    </w:rPr>
  </w:style>
  <w:style w:type="paragraph" w:styleId="Balk7">
    <w:name w:val="heading 7"/>
    <w:basedOn w:val="Normal"/>
    <w:next w:val="Normal"/>
    <w:qFormat/>
    <w:rsid w:val="007D0212"/>
    <w:pPr>
      <w:keepNext/>
      <w:keepLines/>
      <w:numPr>
        <w:ilvl w:val="6"/>
        <w:numId w:val="1"/>
      </w:numPr>
      <w:spacing w:before="200"/>
      <w:outlineLvl w:val="6"/>
    </w:pPr>
    <w:rPr>
      <w:rFonts w:ascii="Calibri" w:eastAsia="Times New Roman" w:hAnsi="Calibri"/>
      <w:i/>
      <w:iCs/>
      <w:color w:val="404040"/>
    </w:rPr>
  </w:style>
  <w:style w:type="paragraph" w:styleId="Balk8">
    <w:name w:val="heading 8"/>
    <w:basedOn w:val="Normal"/>
    <w:next w:val="Normal"/>
    <w:qFormat/>
    <w:rsid w:val="007D0212"/>
    <w:pPr>
      <w:keepNext/>
      <w:keepLines/>
      <w:numPr>
        <w:ilvl w:val="7"/>
        <w:numId w:val="1"/>
      </w:numPr>
      <w:spacing w:before="200"/>
      <w:outlineLvl w:val="7"/>
    </w:pPr>
    <w:rPr>
      <w:rFonts w:ascii="Calibri" w:eastAsia="Times New Roman" w:hAnsi="Calibri"/>
      <w:color w:val="363636"/>
      <w:sz w:val="20"/>
    </w:rPr>
  </w:style>
  <w:style w:type="paragraph" w:styleId="Balk9">
    <w:name w:val="heading 9"/>
    <w:basedOn w:val="Normal"/>
    <w:next w:val="Normal"/>
    <w:qFormat/>
    <w:rsid w:val="007D0212"/>
    <w:pPr>
      <w:keepNext/>
      <w:keepLines/>
      <w:numPr>
        <w:ilvl w:val="8"/>
        <w:numId w:val="1"/>
      </w:numPr>
      <w:spacing w:before="200"/>
      <w:outlineLvl w:val="8"/>
    </w:pPr>
    <w:rPr>
      <w:rFonts w:ascii="Calibri" w:eastAsia="Times New Roman" w:hAnsi="Calibri"/>
      <w:i/>
      <w:iCs/>
      <w:color w:val="363636"/>
      <w:sz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Heading1Char">
    <w:name w:val="Heading 1 Char"/>
    <w:basedOn w:val="VarsaylanParagrafYazTipi"/>
    <w:rsid w:val="007D0212"/>
    <w:rPr>
      <w:rFonts w:ascii="Verdana" w:eastAsia="Times New Roman" w:hAnsi="Verdana" w:cs="Times New Roman"/>
      <w:b/>
      <w:bCs/>
      <w:color w:val="000000"/>
      <w:sz w:val="32"/>
      <w:szCs w:val="32"/>
    </w:rPr>
  </w:style>
  <w:style w:type="character" w:customStyle="1" w:styleId="Heading2Char">
    <w:name w:val="Heading 2 Char"/>
    <w:basedOn w:val="VarsaylanParagrafYazTipi"/>
    <w:rsid w:val="007D0212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VarsaylanParagrafYazTipi"/>
    <w:rsid w:val="007D0212"/>
    <w:rPr>
      <w:rFonts w:ascii="Calibri" w:eastAsia="Times New Roman" w:hAnsi="Calibri" w:cs="Times New Roman"/>
      <w:b/>
      <w:bCs/>
      <w:color w:val="4F81BD"/>
    </w:rPr>
  </w:style>
  <w:style w:type="character" w:styleId="SayfaNumaras">
    <w:name w:val="page number"/>
    <w:basedOn w:val="VarsaylanParagrafYazTipi"/>
    <w:rsid w:val="007D0212"/>
  </w:style>
  <w:style w:type="paragraph" w:customStyle="1" w:styleId="ListeParagraf1">
    <w:name w:val="Liste Paragraf1"/>
    <w:basedOn w:val="Normal"/>
    <w:qFormat/>
    <w:rsid w:val="007D0212"/>
    <w:pPr>
      <w:ind w:left="720"/>
      <w:contextualSpacing/>
    </w:pPr>
  </w:style>
  <w:style w:type="paragraph" w:customStyle="1" w:styleId="ARCtitleGen">
    <w:name w:val="ARC titleGen"/>
    <w:basedOn w:val="Normal"/>
    <w:next w:val="Normal"/>
    <w:qFormat/>
    <w:rsid w:val="007D0212"/>
    <w:pPr>
      <w:spacing w:after="720" w:line="720" w:lineRule="exact"/>
    </w:pPr>
    <w:rPr>
      <w:rFonts w:ascii="Verdana Bold" w:hAnsi="Verdana Bold"/>
      <w:color w:val="000000"/>
      <w:sz w:val="48"/>
    </w:rPr>
  </w:style>
  <w:style w:type="character" w:customStyle="1" w:styleId="Heading4Char">
    <w:name w:val="Heading 4 Char"/>
    <w:basedOn w:val="VarsaylanParagrafYazTipi"/>
    <w:rsid w:val="007D0212"/>
    <w:rPr>
      <w:rFonts w:ascii="Calibri" w:eastAsia="Times New Roman" w:hAnsi="Calibri" w:cs="Times New Roman"/>
      <w:b/>
      <w:bCs/>
      <w:i/>
      <w:iCs/>
      <w:color w:val="4F81BD"/>
    </w:rPr>
  </w:style>
  <w:style w:type="character" w:customStyle="1" w:styleId="Heading5Char">
    <w:name w:val="Heading 5 Char"/>
    <w:basedOn w:val="VarsaylanParagrafYazTipi"/>
    <w:rsid w:val="007D0212"/>
    <w:rPr>
      <w:rFonts w:ascii="Calibri" w:eastAsia="Times New Roman" w:hAnsi="Calibri" w:cs="Times New Roman"/>
      <w:color w:val="244061"/>
    </w:rPr>
  </w:style>
  <w:style w:type="character" w:customStyle="1" w:styleId="Heading6Char">
    <w:name w:val="Heading 6 Char"/>
    <w:basedOn w:val="VarsaylanParagrafYazTipi"/>
    <w:rsid w:val="007D0212"/>
    <w:rPr>
      <w:rFonts w:ascii="Calibri" w:eastAsia="Times New Roman" w:hAnsi="Calibri" w:cs="Times New Roman"/>
      <w:i/>
      <w:iCs/>
      <w:color w:val="244061"/>
    </w:rPr>
  </w:style>
  <w:style w:type="character" w:customStyle="1" w:styleId="Heading7Char">
    <w:name w:val="Heading 7 Char"/>
    <w:basedOn w:val="VarsaylanParagrafYazTipi"/>
    <w:rsid w:val="007D0212"/>
    <w:rPr>
      <w:rFonts w:ascii="Calibri" w:eastAsia="Times New Roman" w:hAnsi="Calibri" w:cs="Times New Roman"/>
      <w:i/>
      <w:iCs/>
      <w:color w:val="404040"/>
    </w:rPr>
  </w:style>
  <w:style w:type="character" w:customStyle="1" w:styleId="Heading8Char">
    <w:name w:val="Heading 8 Char"/>
    <w:basedOn w:val="VarsaylanParagrafYazTipi"/>
    <w:rsid w:val="007D0212"/>
    <w:rPr>
      <w:rFonts w:ascii="Calibri" w:eastAsia="Times New Roman" w:hAnsi="Calibri" w:cs="Times New Roman"/>
      <w:color w:val="363636"/>
      <w:sz w:val="20"/>
      <w:szCs w:val="20"/>
    </w:rPr>
  </w:style>
  <w:style w:type="character" w:customStyle="1" w:styleId="Heading9Char">
    <w:name w:val="Heading 9 Char"/>
    <w:basedOn w:val="VarsaylanParagrafYazTipi"/>
    <w:rsid w:val="007D0212"/>
    <w:rPr>
      <w:rFonts w:ascii="Calibri" w:eastAsia="Times New Roman" w:hAnsi="Calibri" w:cs="Times New Roman"/>
      <w:i/>
      <w:iCs/>
      <w:color w:val="363636"/>
      <w:sz w:val="20"/>
      <w:szCs w:val="20"/>
    </w:rPr>
  </w:style>
  <w:style w:type="paragraph" w:customStyle="1" w:styleId="ARCtitleCriticalIssue">
    <w:name w:val="ARC titleCriticalIssue"/>
    <w:basedOn w:val="ARCtitleGen"/>
    <w:next w:val="Normal"/>
    <w:qFormat/>
    <w:rsid w:val="007D0212"/>
    <w:rPr>
      <w:color w:val="D85152"/>
      <w:szCs w:val="48"/>
    </w:rPr>
  </w:style>
  <w:style w:type="paragraph" w:styleId="BalonMetni">
    <w:name w:val="Balloon Text"/>
    <w:basedOn w:val="Normal"/>
    <w:rsid w:val="007D0212"/>
    <w:rPr>
      <w:rFonts w:ascii="Lucida Grande" w:hAnsi="Lucida Grande"/>
      <w:szCs w:val="18"/>
    </w:rPr>
  </w:style>
  <w:style w:type="character" w:customStyle="1" w:styleId="BalloonTextChar">
    <w:name w:val="Balloon Text Char"/>
    <w:basedOn w:val="VarsaylanParagrafYazTipi"/>
    <w:rsid w:val="007D0212"/>
    <w:rPr>
      <w:rFonts w:ascii="Lucida Grande" w:hAnsi="Lucida Grande"/>
      <w:sz w:val="18"/>
      <w:szCs w:val="18"/>
    </w:rPr>
  </w:style>
  <w:style w:type="paragraph" w:styleId="stbilgi">
    <w:name w:val="header"/>
    <w:aliases w:val="ARC header"/>
    <w:basedOn w:val="Normal"/>
    <w:rsid w:val="007D0212"/>
    <w:pPr>
      <w:tabs>
        <w:tab w:val="center" w:pos="4320"/>
        <w:tab w:val="right" w:pos="8640"/>
      </w:tabs>
    </w:pPr>
    <w:rPr>
      <w:b/>
      <w:sz w:val="16"/>
    </w:rPr>
  </w:style>
  <w:style w:type="character" w:customStyle="1" w:styleId="HeaderChar">
    <w:name w:val="Header Char"/>
    <w:aliases w:val="ARC header Char"/>
    <w:basedOn w:val="VarsaylanParagrafYazTipi"/>
    <w:rsid w:val="007D0212"/>
    <w:rPr>
      <w:rFonts w:ascii="Verdana" w:hAnsi="Verdana"/>
      <w:b/>
      <w:sz w:val="16"/>
    </w:rPr>
  </w:style>
  <w:style w:type="paragraph" w:styleId="Altbilgi">
    <w:name w:val="footer"/>
    <w:basedOn w:val="Normal"/>
    <w:rsid w:val="007D02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VarsaylanParagrafYazTipi"/>
    <w:rsid w:val="007D0212"/>
  </w:style>
  <w:style w:type="paragraph" w:customStyle="1" w:styleId="ARCitalicSeparator">
    <w:name w:val="ARC italicSeparator"/>
    <w:basedOn w:val="ARCtextSeparator"/>
    <w:rsid w:val="007D0212"/>
    <w:rPr>
      <w:rFonts w:ascii="Verdana Italic" w:hAnsi="Verdana Italic"/>
      <w:i/>
    </w:rPr>
  </w:style>
  <w:style w:type="paragraph" w:styleId="bekMetni">
    <w:name w:val="Block Text"/>
    <w:basedOn w:val="Normal"/>
    <w:rsid w:val="007D0212"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left="1152" w:right="1152"/>
    </w:pPr>
    <w:rPr>
      <w:rFonts w:eastAsia="Times New Roman"/>
      <w:i/>
      <w:iCs/>
      <w:color w:val="4F81BD"/>
    </w:rPr>
  </w:style>
  <w:style w:type="character" w:customStyle="1" w:styleId="ARCresourcePack">
    <w:name w:val="ARC resourcePack"/>
    <w:rsid w:val="007D0212"/>
    <w:rPr>
      <w:color w:val="EE8027"/>
    </w:rPr>
  </w:style>
  <w:style w:type="paragraph" w:customStyle="1" w:styleId="ARCsubBullet">
    <w:name w:val="ARC subBullet"/>
    <w:qFormat/>
    <w:rsid w:val="007D0212"/>
    <w:pPr>
      <w:numPr>
        <w:numId w:val="4"/>
      </w:numPr>
      <w:tabs>
        <w:tab w:val="clear" w:pos="1494"/>
      </w:tabs>
      <w:spacing w:after="120" w:line="260" w:lineRule="exact"/>
    </w:pPr>
    <w:rPr>
      <w:rFonts w:ascii="Verdana" w:hAnsi="Verdana"/>
      <w:sz w:val="18"/>
      <w:szCs w:val="24"/>
      <w:lang w:val="en-GB" w:eastAsia="en-US"/>
    </w:rPr>
  </w:style>
  <w:style w:type="character" w:customStyle="1" w:styleId="ARCcriticalIssue">
    <w:name w:val="ARC criticalIssue"/>
    <w:basedOn w:val="ARCresourcePack"/>
    <w:rsid w:val="007D0212"/>
    <w:rPr>
      <w:color w:val="D85152"/>
    </w:rPr>
  </w:style>
  <w:style w:type="paragraph" w:customStyle="1" w:styleId="ARCtextSeparator">
    <w:name w:val="ARC textSeparator"/>
    <w:basedOn w:val="Normal"/>
    <w:qFormat/>
    <w:rsid w:val="007D0212"/>
    <w:pPr>
      <w:pBdr>
        <w:bottom w:val="single" w:sz="4" w:space="9" w:color="000000"/>
      </w:pBdr>
    </w:pPr>
  </w:style>
  <w:style w:type="paragraph" w:customStyle="1" w:styleId="ARCbulletList">
    <w:name w:val="ARC bulletList"/>
    <w:rsid w:val="007D0212"/>
    <w:pPr>
      <w:numPr>
        <w:numId w:val="10"/>
      </w:numPr>
      <w:spacing w:after="120" w:line="260" w:lineRule="exact"/>
    </w:pPr>
    <w:rPr>
      <w:rFonts w:ascii="Verdana" w:hAnsi="Verdana"/>
      <w:sz w:val="18"/>
      <w:lang w:val="en-GB" w:eastAsia="en-GB"/>
    </w:rPr>
  </w:style>
  <w:style w:type="paragraph" w:customStyle="1" w:styleId="ARCnumberedList">
    <w:name w:val="ARC numberedList"/>
    <w:basedOn w:val="Normal"/>
    <w:qFormat/>
    <w:rsid w:val="007D0212"/>
    <w:pPr>
      <w:numPr>
        <w:numId w:val="2"/>
      </w:numPr>
    </w:pPr>
  </w:style>
  <w:style w:type="character" w:customStyle="1" w:styleId="ARCemphasis">
    <w:name w:val="ARC emphasis"/>
    <w:rsid w:val="007D0212"/>
    <w:rPr>
      <w:rFonts w:ascii="Verdana Bold" w:hAnsi="Verdana Bold"/>
      <w:color w:val="737373"/>
    </w:rPr>
  </w:style>
  <w:style w:type="paragraph" w:customStyle="1" w:styleId="ARCnoteText">
    <w:name w:val="ARC noteText"/>
    <w:basedOn w:val="Normal"/>
    <w:qFormat/>
    <w:rsid w:val="007D0212"/>
    <w:pPr>
      <w:spacing w:after="140"/>
    </w:pPr>
    <w:rPr>
      <w:i/>
    </w:rPr>
  </w:style>
  <w:style w:type="paragraph" w:customStyle="1" w:styleId="ARCfooter">
    <w:name w:val="ARC footer"/>
    <w:qFormat/>
    <w:rsid w:val="007D0212"/>
    <w:pPr>
      <w:pBdr>
        <w:top w:val="single" w:sz="4" w:space="6" w:color="000000"/>
      </w:pBdr>
      <w:tabs>
        <w:tab w:val="left" w:pos="1134"/>
        <w:tab w:val="right" w:pos="9072"/>
      </w:tabs>
      <w:spacing w:line="280" w:lineRule="exact"/>
      <w:ind w:firstLine="1134"/>
    </w:pPr>
    <w:rPr>
      <w:rFonts w:ascii="Verdana Bold" w:hAnsi="Verdana Bold"/>
      <w:noProof/>
      <w:sz w:val="16"/>
      <w:lang w:val="en-GB" w:eastAsia="en-GB"/>
    </w:rPr>
  </w:style>
  <w:style w:type="paragraph" w:customStyle="1" w:styleId="ARCheaderText">
    <w:name w:val="ARC headerText"/>
    <w:qFormat/>
    <w:rsid w:val="007D0212"/>
    <w:pPr>
      <w:pBdr>
        <w:bottom w:val="single" w:sz="4" w:space="6" w:color="000000"/>
      </w:pBdr>
      <w:tabs>
        <w:tab w:val="left" w:pos="1134"/>
        <w:tab w:val="right" w:pos="9072"/>
      </w:tabs>
      <w:spacing w:line="280" w:lineRule="exact"/>
      <w:ind w:firstLine="1134"/>
    </w:pPr>
    <w:rPr>
      <w:rFonts w:ascii="Verdana Bold" w:hAnsi="Verdana Bold"/>
      <w:noProof/>
      <w:sz w:val="16"/>
      <w:lang w:val="en-GB" w:eastAsia="en-GB"/>
    </w:rPr>
  </w:style>
  <w:style w:type="character" w:styleId="Kpr">
    <w:name w:val="Hyperlink"/>
    <w:basedOn w:val="VarsaylanParagrafYazTipi"/>
    <w:rsid w:val="007D0212"/>
    <w:rPr>
      <w:color w:val="0000FF"/>
      <w:u w:val="single"/>
    </w:rPr>
  </w:style>
  <w:style w:type="character" w:styleId="zlenenKpr">
    <w:name w:val="FollowedHyperlink"/>
    <w:basedOn w:val="VarsaylanParagrafYazTipi"/>
    <w:rsid w:val="007D0212"/>
    <w:rPr>
      <w:color w:val="800080"/>
      <w:u w:val="single"/>
    </w:rPr>
  </w:style>
  <w:style w:type="character" w:customStyle="1" w:styleId="ARCcriticalIssueReg">
    <w:name w:val="ARC criticalIssueReg"/>
    <w:basedOn w:val="ARCcriticalIssue"/>
    <w:rsid w:val="007D0212"/>
    <w:rPr>
      <w:rFonts w:ascii="Verdana" w:hAnsi="Verdana"/>
    </w:rPr>
  </w:style>
  <w:style w:type="character" w:customStyle="1" w:styleId="ARCregular">
    <w:name w:val="ARC regular"/>
    <w:rsid w:val="007D0212"/>
    <w:rPr>
      <w:rFonts w:ascii="Verdana" w:hAnsi="Verdana"/>
    </w:rPr>
  </w:style>
  <w:style w:type="paragraph" w:customStyle="1" w:styleId="ARCtableText">
    <w:name w:val="ARC tableText"/>
    <w:basedOn w:val="Normal"/>
    <w:qFormat/>
    <w:rsid w:val="007D0212"/>
    <w:pPr>
      <w:spacing w:after="60"/>
      <w:ind w:left="0"/>
    </w:pPr>
    <w:rPr>
      <w:sz w:val="16"/>
    </w:rPr>
  </w:style>
  <w:style w:type="paragraph" w:customStyle="1" w:styleId="ARCtableTextHead">
    <w:name w:val="ARC tableTextHead"/>
    <w:basedOn w:val="Normal"/>
    <w:qFormat/>
    <w:rsid w:val="007D0212"/>
    <w:pPr>
      <w:spacing w:after="60"/>
      <w:ind w:left="0"/>
    </w:pPr>
    <w:rPr>
      <w:rFonts w:ascii="Verdana Bold" w:hAnsi="Verdana Bold"/>
      <w:sz w:val="16"/>
    </w:rPr>
  </w:style>
  <w:style w:type="paragraph" w:customStyle="1" w:styleId="ARCtableInsert">
    <w:name w:val="ARC tableInsert"/>
    <w:basedOn w:val="Normal"/>
    <w:rsid w:val="007D0212"/>
    <w:pPr>
      <w:ind w:left="1247"/>
    </w:pPr>
  </w:style>
  <w:style w:type="paragraph" w:customStyle="1" w:styleId="ARCtableUnordered">
    <w:name w:val="ARC tableUnordered"/>
    <w:rsid w:val="007D0212"/>
    <w:pPr>
      <w:numPr>
        <w:numId w:val="5"/>
      </w:numPr>
      <w:tabs>
        <w:tab w:val="left" w:pos="227"/>
      </w:tabs>
      <w:spacing w:after="60" w:line="260" w:lineRule="exact"/>
    </w:pPr>
    <w:rPr>
      <w:rFonts w:ascii="Verdana" w:hAnsi="Verdana"/>
      <w:noProof/>
      <w:sz w:val="16"/>
      <w:lang w:val="en-GB" w:eastAsia="en-GB"/>
    </w:rPr>
  </w:style>
  <w:style w:type="paragraph" w:customStyle="1" w:styleId="ARCtableNumbered">
    <w:name w:val="ARC tableNumbered"/>
    <w:rsid w:val="007D0212"/>
    <w:pPr>
      <w:keepLines/>
      <w:numPr>
        <w:numId w:val="6"/>
      </w:numPr>
      <w:tabs>
        <w:tab w:val="left" w:pos="227"/>
      </w:tabs>
      <w:suppressAutoHyphens/>
      <w:spacing w:after="60" w:line="240" w:lineRule="exact"/>
    </w:pPr>
    <w:rPr>
      <w:rFonts w:ascii="Verdana" w:hAnsi="Verdana"/>
      <w:noProof/>
      <w:sz w:val="16"/>
      <w:lang w:val="en-GB" w:eastAsia="en-GB"/>
    </w:rPr>
  </w:style>
  <w:style w:type="character" w:customStyle="1" w:styleId="ARCemphasisQuote">
    <w:name w:val="ARC emphasisQuote"/>
    <w:rsid w:val="007D0212"/>
    <w:rPr>
      <w:rFonts w:ascii="Verdana Bold Italic" w:hAnsi="Verdana Bold Italic"/>
      <w:i/>
      <w:color w:val="404040"/>
    </w:rPr>
  </w:style>
  <w:style w:type="character" w:customStyle="1" w:styleId="ARCquote-pubs">
    <w:name w:val="ARC quote-pubs"/>
    <w:rsid w:val="007D0212"/>
    <w:rPr>
      <w:rFonts w:ascii="Verdana" w:hAnsi="Verdana"/>
      <w:i/>
    </w:rPr>
  </w:style>
  <w:style w:type="paragraph" w:customStyle="1" w:styleId="ARCmodTitleItem">
    <w:name w:val="ARC modTitleItem"/>
    <w:basedOn w:val="Balk2"/>
    <w:rsid w:val="007D0212"/>
    <w:pPr>
      <w:spacing w:before="480"/>
      <w:ind w:left="2835"/>
    </w:pPr>
  </w:style>
  <w:style w:type="paragraph" w:customStyle="1" w:styleId="ARCBoxHead">
    <w:name w:val="ARC BoxHead"/>
    <w:rsid w:val="007D0212"/>
    <w:pPr>
      <w:keepNext/>
      <w:keepLines/>
      <w:tabs>
        <w:tab w:val="left" w:pos="2835"/>
      </w:tabs>
      <w:suppressAutoHyphens/>
      <w:spacing w:before="120" w:after="120" w:line="260" w:lineRule="exact"/>
    </w:pPr>
    <w:rPr>
      <w:rFonts w:ascii="Verdana Bold" w:hAnsi="Verdana Bold"/>
      <w:noProof/>
      <w:sz w:val="18"/>
      <w:lang w:val="en-GB" w:eastAsia="en-GB"/>
    </w:rPr>
  </w:style>
  <w:style w:type="paragraph" w:customStyle="1" w:styleId="ARCboxText">
    <w:name w:val="ARC boxText"/>
    <w:rsid w:val="007D0212"/>
    <w:pPr>
      <w:keepLines/>
      <w:suppressAutoHyphens/>
      <w:spacing w:after="120" w:line="260" w:lineRule="exact"/>
    </w:pPr>
    <w:rPr>
      <w:rFonts w:ascii="Verdana" w:hAnsi="Verdana"/>
      <w:noProof/>
      <w:sz w:val="18"/>
      <w:lang w:val="en-GB" w:eastAsia="en-GB"/>
    </w:rPr>
  </w:style>
  <w:style w:type="paragraph" w:customStyle="1" w:styleId="ARCtableSpace">
    <w:name w:val="ARC tableSpace"/>
    <w:rsid w:val="007D0212"/>
    <w:pPr>
      <w:ind w:left="1134"/>
    </w:pPr>
    <w:rPr>
      <w:rFonts w:ascii="Verdana" w:hAnsi="Verdana"/>
      <w:noProof/>
      <w:sz w:val="16"/>
      <w:lang w:val="en-GB" w:eastAsia="en-GB"/>
    </w:rPr>
  </w:style>
  <w:style w:type="paragraph" w:customStyle="1" w:styleId="ARCboxNumbered">
    <w:name w:val="ARC boxNumbered"/>
    <w:rsid w:val="007D0212"/>
    <w:pPr>
      <w:numPr>
        <w:numId w:val="12"/>
      </w:numPr>
      <w:spacing w:after="120" w:line="260" w:lineRule="exact"/>
    </w:pPr>
    <w:rPr>
      <w:rFonts w:ascii="Verdana" w:hAnsi="Verdana"/>
      <w:noProof/>
      <w:sz w:val="18"/>
      <w:lang w:val="en-GB" w:eastAsia="en-GB"/>
    </w:rPr>
  </w:style>
  <w:style w:type="paragraph" w:customStyle="1" w:styleId="ARCmodTitle1">
    <w:name w:val="ARC modTitle1"/>
    <w:rsid w:val="007D0212"/>
    <w:pPr>
      <w:spacing w:after="120" w:line="280" w:lineRule="exact"/>
      <w:ind w:left="1134"/>
    </w:pPr>
    <w:rPr>
      <w:rFonts w:ascii="Verdana Bold" w:hAnsi="Verdana Bold"/>
      <w:noProof/>
      <w:sz w:val="22"/>
      <w:lang w:val="en-GB" w:eastAsia="en-GB"/>
    </w:rPr>
  </w:style>
  <w:style w:type="paragraph" w:customStyle="1" w:styleId="ARCmodTitletype">
    <w:name w:val="ARC modTitletype"/>
    <w:rsid w:val="007D0212"/>
    <w:pPr>
      <w:spacing w:before="60" w:after="60"/>
    </w:pPr>
    <w:rPr>
      <w:rFonts w:ascii="Verdana Bold" w:hAnsi="Verdana Bold"/>
      <w:noProof/>
      <w:color w:val="FFFFFF"/>
      <w:sz w:val="24"/>
      <w:lang w:val="en-GB" w:eastAsia="en-GB"/>
    </w:rPr>
  </w:style>
  <w:style w:type="character" w:customStyle="1" w:styleId="ARCemphasisRegular">
    <w:name w:val="ARC emphasisRegular"/>
    <w:basedOn w:val="ARCemphasis"/>
    <w:rsid w:val="007D0212"/>
    <w:rPr>
      <w:rFonts w:ascii="Verdana" w:hAnsi="Verdan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macintosh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Exercise 1</vt:lpstr>
      <vt:lpstr> Exercise 1</vt:lpstr>
    </vt:vector>
  </TitlesOfParts>
  <Company>Platform 1 Design</Company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Exercise 1</dc:title>
  <dc:subject/>
  <dc:creator>Stephen Young</dc:creator>
  <cp:keywords/>
  <cp:lastModifiedBy>kurtul</cp:lastModifiedBy>
  <cp:revision>6</cp:revision>
  <cp:lastPrinted>2009-11-26T12:04:00Z</cp:lastPrinted>
  <dcterms:created xsi:type="dcterms:W3CDTF">2014-04-08T17:35:00Z</dcterms:created>
  <dcterms:modified xsi:type="dcterms:W3CDTF">2014-04-11T07:38:00Z</dcterms:modified>
</cp:coreProperties>
</file>