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A0C" w:rsidRPr="00960602" w:rsidRDefault="009F1A0C">
      <w:pPr>
        <w:pStyle w:val="ARCmodTitle1"/>
        <w:rPr>
          <w:lang w:val="tr-TR"/>
        </w:rPr>
      </w:pPr>
      <w:r w:rsidRPr="00960602">
        <w:rPr>
          <w:lang w:val="tr-TR"/>
        </w:rPr>
        <w:br/>
      </w:r>
      <w:r w:rsidR="00D54767">
        <w:rPr>
          <w:rStyle w:val="ARCregular"/>
          <w:lang w:val="tr-TR"/>
        </w:rPr>
        <w:t>Refakatsiz</w:t>
      </w:r>
      <w:r w:rsidR="00F52864" w:rsidRPr="00960602">
        <w:rPr>
          <w:rStyle w:val="ARCregular"/>
          <w:lang w:val="tr-TR"/>
        </w:rPr>
        <w:t xml:space="preserve"> Çocuklar</w:t>
      </w:r>
    </w:p>
    <w:p w:rsidR="009F1A0C" w:rsidRPr="00960602" w:rsidRDefault="009F1A0C">
      <w:pPr>
        <w:pStyle w:val="ARCmodTitle1"/>
        <w:rPr>
          <w:lang w:val="tr-TR"/>
        </w:rPr>
      </w:pPr>
    </w:p>
    <w:tbl>
      <w:tblPr>
        <w:tblW w:w="0" w:type="auto"/>
        <w:tblInd w:w="1134" w:type="dxa"/>
        <w:shd w:val="clear" w:color="auto" w:fill="D85152"/>
        <w:tblLook w:val="0000"/>
      </w:tblPr>
      <w:tblGrid>
        <w:gridCol w:w="8146"/>
      </w:tblGrid>
      <w:tr w:rsidR="009F1A0C" w:rsidRPr="00960602">
        <w:tc>
          <w:tcPr>
            <w:tcW w:w="9280" w:type="dxa"/>
            <w:shd w:val="clear" w:color="auto" w:fill="D85152"/>
          </w:tcPr>
          <w:p w:rsidR="009F1A0C" w:rsidRPr="00960602" w:rsidRDefault="00F52864">
            <w:pPr>
              <w:pStyle w:val="ARCmodTitletype"/>
              <w:rPr>
                <w:lang w:val="tr-TR"/>
              </w:rPr>
            </w:pPr>
            <w:r w:rsidRPr="00960602">
              <w:rPr>
                <w:lang w:val="tr-TR"/>
              </w:rPr>
              <w:t>Alıştırma 2</w:t>
            </w:r>
          </w:p>
        </w:tc>
      </w:tr>
    </w:tbl>
    <w:p w:rsidR="009F1A0C" w:rsidRPr="00960602" w:rsidRDefault="009F1A0C">
      <w:pPr>
        <w:rPr>
          <w:lang w:val="tr-TR"/>
        </w:rPr>
      </w:pPr>
    </w:p>
    <w:p w:rsidR="009F1A0C" w:rsidRPr="002B5BE6" w:rsidRDefault="009F1A0C">
      <w:pPr>
        <w:pStyle w:val="ARCmodTitleItem"/>
        <w:rPr>
          <w:b/>
          <w:lang w:val="tr-TR"/>
        </w:rPr>
      </w:pPr>
      <w:proofErr w:type="spellStart"/>
      <w:r w:rsidRPr="002B5BE6">
        <w:rPr>
          <w:b/>
          <w:lang w:val="tr-TR"/>
        </w:rPr>
        <w:t>Kollie</w:t>
      </w:r>
      <w:proofErr w:type="spellEnd"/>
      <w:r w:rsidRPr="002B5BE6">
        <w:rPr>
          <w:b/>
          <w:noProof/>
          <w:lang w:val="tr-TR"/>
        </w:rPr>
        <w:t xml:space="preserve"> </w:t>
      </w:r>
      <w:r w:rsidR="00146EE3" w:rsidRPr="002B5BE6">
        <w:rPr>
          <w:b/>
          <w:noProof/>
          <w:lang w:val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1.1pt;margin-top:-8.5pt;width:85pt;height:103pt;z-index:1;mso-position-horizontal-relative:text;mso-position-vertical-relative:text">
            <v:imagedata r:id="rId7" o:title="ARC-iconsExercise-CI"/>
          </v:shape>
        </w:pict>
      </w:r>
      <w:r w:rsidR="00F52864" w:rsidRPr="002B5BE6">
        <w:rPr>
          <w:b/>
          <w:noProof/>
          <w:lang w:val="tr-TR"/>
        </w:rPr>
        <w:t>Vakası</w:t>
      </w:r>
      <w:r w:rsidRPr="002B5BE6">
        <w:rPr>
          <w:b/>
          <w:lang w:val="tr-TR"/>
        </w:rPr>
        <w:br/>
      </w:r>
    </w:p>
    <w:p w:rsidR="009F1A0C" w:rsidRPr="00960602" w:rsidRDefault="009F1A0C">
      <w:pPr>
        <w:rPr>
          <w:lang w:val="tr-TR"/>
        </w:rPr>
      </w:pPr>
    </w:p>
    <w:p w:rsidR="009F1A0C" w:rsidRPr="00960602" w:rsidRDefault="009F1A0C">
      <w:pPr>
        <w:rPr>
          <w:lang w:val="tr-TR"/>
        </w:rPr>
      </w:pPr>
    </w:p>
    <w:p w:rsidR="002B5BE6" w:rsidRDefault="002B5BE6" w:rsidP="002B5BE6">
      <w:pPr>
        <w:pStyle w:val="Balk3"/>
        <w:spacing w:line="276" w:lineRule="auto"/>
        <w:rPr>
          <w:sz w:val="22"/>
          <w:szCs w:val="22"/>
          <w:lang w:val="tr-TR"/>
        </w:rPr>
      </w:pPr>
    </w:p>
    <w:p w:rsidR="009F1A0C" w:rsidRPr="002B5BE6" w:rsidRDefault="00F52864" w:rsidP="002B5BE6">
      <w:pPr>
        <w:pStyle w:val="Balk3"/>
        <w:spacing w:line="276" w:lineRule="auto"/>
        <w:rPr>
          <w:sz w:val="22"/>
          <w:szCs w:val="22"/>
          <w:lang w:val="tr-TR"/>
        </w:rPr>
      </w:pPr>
      <w:r w:rsidRPr="002B5BE6">
        <w:rPr>
          <w:sz w:val="22"/>
          <w:szCs w:val="22"/>
          <w:lang w:val="tr-TR"/>
        </w:rPr>
        <w:t>Amaç</w:t>
      </w:r>
    </w:p>
    <w:p w:rsidR="009F1A0C" w:rsidRPr="002B5BE6" w:rsidRDefault="00F52864" w:rsidP="002B5BE6">
      <w:pPr>
        <w:spacing w:line="276" w:lineRule="auto"/>
        <w:rPr>
          <w:sz w:val="22"/>
          <w:szCs w:val="22"/>
          <w:lang w:val="tr-TR"/>
        </w:rPr>
      </w:pPr>
      <w:r w:rsidRPr="002B5BE6">
        <w:rPr>
          <w:sz w:val="22"/>
          <w:szCs w:val="22"/>
          <w:lang w:val="tr-TR"/>
        </w:rPr>
        <w:t>Etkinlik sonunda katılımcılar</w:t>
      </w:r>
      <w:r w:rsidR="009F1A0C" w:rsidRPr="002B5BE6">
        <w:rPr>
          <w:sz w:val="22"/>
          <w:szCs w:val="22"/>
          <w:lang w:val="tr-TR"/>
        </w:rPr>
        <w:t>:</w:t>
      </w:r>
    </w:p>
    <w:p w:rsidR="009F1A0C" w:rsidRPr="002B5BE6" w:rsidRDefault="00F52864" w:rsidP="002B5BE6">
      <w:pPr>
        <w:pStyle w:val="ARCbulletList"/>
        <w:spacing w:line="276" w:lineRule="auto"/>
        <w:rPr>
          <w:sz w:val="22"/>
          <w:szCs w:val="22"/>
          <w:lang w:val="tr-TR"/>
        </w:rPr>
      </w:pPr>
      <w:r w:rsidRPr="002B5BE6">
        <w:rPr>
          <w:sz w:val="22"/>
          <w:szCs w:val="22"/>
          <w:lang w:val="tr-TR"/>
        </w:rPr>
        <w:t>yaşayabileceği farklı ayrılıkların çocuğun fiziksel ve sosyal gelişimi üzerinde yaratabileceği etkilerin farkına varacaktır.</w:t>
      </w:r>
    </w:p>
    <w:p w:rsidR="009F1A0C" w:rsidRPr="002B5BE6" w:rsidRDefault="00F52864" w:rsidP="002B5BE6">
      <w:pPr>
        <w:pStyle w:val="Balk3"/>
        <w:spacing w:line="276" w:lineRule="auto"/>
        <w:rPr>
          <w:sz w:val="22"/>
          <w:szCs w:val="22"/>
          <w:lang w:val="tr-TR"/>
        </w:rPr>
      </w:pPr>
      <w:r w:rsidRPr="002B5BE6">
        <w:rPr>
          <w:sz w:val="22"/>
          <w:szCs w:val="22"/>
          <w:lang w:val="tr-TR"/>
        </w:rPr>
        <w:t>Süre</w:t>
      </w:r>
    </w:p>
    <w:p w:rsidR="009F1A0C" w:rsidRPr="002B5BE6" w:rsidRDefault="00F52864" w:rsidP="002B5BE6">
      <w:pPr>
        <w:spacing w:line="276" w:lineRule="auto"/>
        <w:rPr>
          <w:sz w:val="22"/>
          <w:szCs w:val="22"/>
          <w:lang w:val="tr-TR"/>
        </w:rPr>
      </w:pPr>
      <w:r w:rsidRPr="002B5BE6">
        <w:rPr>
          <w:sz w:val="22"/>
          <w:szCs w:val="22"/>
          <w:lang w:val="tr-TR"/>
        </w:rPr>
        <w:t>30'</w:t>
      </w:r>
    </w:p>
    <w:p w:rsidR="009F1A0C" w:rsidRPr="002B5BE6" w:rsidRDefault="00F52864" w:rsidP="002B5BE6">
      <w:pPr>
        <w:pStyle w:val="Balk3"/>
        <w:spacing w:line="276" w:lineRule="auto"/>
        <w:rPr>
          <w:sz w:val="22"/>
          <w:szCs w:val="22"/>
          <w:lang w:val="tr-TR"/>
        </w:rPr>
      </w:pPr>
      <w:r w:rsidRPr="002B5BE6">
        <w:rPr>
          <w:sz w:val="22"/>
          <w:szCs w:val="22"/>
          <w:lang w:val="tr-TR"/>
        </w:rPr>
        <w:t>Kaynak</w:t>
      </w:r>
    </w:p>
    <w:p w:rsidR="009F1A0C" w:rsidRPr="002B5BE6" w:rsidRDefault="00F52864" w:rsidP="002B5BE6">
      <w:pPr>
        <w:pStyle w:val="ARCbulletList"/>
        <w:spacing w:line="276" w:lineRule="auto"/>
        <w:rPr>
          <w:sz w:val="22"/>
          <w:szCs w:val="22"/>
          <w:lang w:val="tr-TR"/>
        </w:rPr>
      </w:pPr>
      <w:r w:rsidRPr="002B5BE6">
        <w:rPr>
          <w:sz w:val="22"/>
          <w:szCs w:val="22"/>
          <w:lang w:val="tr-TR"/>
        </w:rPr>
        <w:t xml:space="preserve">Yeterli sayıda </w:t>
      </w:r>
      <w:r w:rsidRPr="002B5BE6">
        <w:rPr>
          <w:b/>
          <w:sz w:val="22"/>
          <w:szCs w:val="22"/>
          <w:lang w:val="tr-TR"/>
        </w:rPr>
        <w:t>El Notu</w:t>
      </w:r>
      <w:r w:rsidRPr="002B5BE6">
        <w:rPr>
          <w:sz w:val="22"/>
          <w:szCs w:val="22"/>
          <w:lang w:val="tr-TR"/>
        </w:rPr>
        <w:t xml:space="preserve"> ve </w:t>
      </w:r>
      <w:r w:rsidRPr="002B5BE6">
        <w:rPr>
          <w:b/>
          <w:sz w:val="22"/>
          <w:szCs w:val="22"/>
          <w:lang w:val="tr-TR"/>
        </w:rPr>
        <w:t>Vaka Çalışması</w:t>
      </w:r>
      <w:r w:rsidRPr="002B5BE6">
        <w:rPr>
          <w:sz w:val="22"/>
          <w:szCs w:val="22"/>
          <w:lang w:val="tr-TR"/>
        </w:rPr>
        <w:t xml:space="preserve"> nüshası</w:t>
      </w:r>
    </w:p>
    <w:p w:rsidR="009F1A0C" w:rsidRPr="002B5BE6" w:rsidRDefault="009F1A0C" w:rsidP="002B5BE6">
      <w:pPr>
        <w:pStyle w:val="ARCbulletList"/>
        <w:spacing w:line="276" w:lineRule="auto"/>
        <w:rPr>
          <w:sz w:val="22"/>
          <w:szCs w:val="22"/>
          <w:lang w:val="tr-TR"/>
        </w:rPr>
      </w:pPr>
      <w:proofErr w:type="spellStart"/>
      <w:r w:rsidRPr="002B5BE6">
        <w:rPr>
          <w:sz w:val="22"/>
          <w:szCs w:val="22"/>
          <w:lang w:val="tr-TR"/>
        </w:rPr>
        <w:t>flipchart</w:t>
      </w:r>
      <w:proofErr w:type="spellEnd"/>
      <w:r w:rsidRPr="002B5BE6">
        <w:rPr>
          <w:sz w:val="22"/>
          <w:szCs w:val="22"/>
          <w:lang w:val="tr-TR"/>
        </w:rPr>
        <w:t xml:space="preserve"> </w:t>
      </w:r>
      <w:r w:rsidR="00F52864" w:rsidRPr="002B5BE6">
        <w:rPr>
          <w:sz w:val="22"/>
          <w:szCs w:val="22"/>
          <w:lang w:val="tr-TR"/>
        </w:rPr>
        <w:t>kağıdı ve tahta kalemi</w:t>
      </w:r>
      <w:r w:rsidRPr="002B5BE6">
        <w:rPr>
          <w:sz w:val="22"/>
          <w:szCs w:val="22"/>
          <w:lang w:val="tr-TR"/>
        </w:rPr>
        <w:t>.</w:t>
      </w:r>
    </w:p>
    <w:p w:rsidR="009F1A0C" w:rsidRPr="002B5BE6" w:rsidRDefault="009F1A0C" w:rsidP="002B5BE6">
      <w:pPr>
        <w:pStyle w:val="ARCtextSeparator"/>
        <w:spacing w:line="276" w:lineRule="auto"/>
        <w:rPr>
          <w:sz w:val="22"/>
          <w:szCs w:val="22"/>
          <w:lang w:val="tr-TR"/>
        </w:rPr>
      </w:pPr>
    </w:p>
    <w:p w:rsidR="009F1A0C" w:rsidRPr="002B5BE6" w:rsidRDefault="00F52864" w:rsidP="002B5BE6">
      <w:pPr>
        <w:pStyle w:val="Balk3"/>
        <w:spacing w:line="276" w:lineRule="auto"/>
        <w:rPr>
          <w:sz w:val="22"/>
          <w:szCs w:val="22"/>
          <w:lang w:val="tr-TR"/>
        </w:rPr>
      </w:pPr>
      <w:r w:rsidRPr="002B5BE6">
        <w:rPr>
          <w:sz w:val="22"/>
          <w:szCs w:val="22"/>
          <w:lang w:val="tr-TR"/>
        </w:rPr>
        <w:t>Yöntem</w:t>
      </w:r>
    </w:p>
    <w:p w:rsidR="009F1A0C" w:rsidRPr="002B5BE6" w:rsidRDefault="00F52864" w:rsidP="002B5BE6">
      <w:pPr>
        <w:pStyle w:val="ARCnumberedList"/>
        <w:spacing w:line="276" w:lineRule="auto"/>
        <w:rPr>
          <w:sz w:val="22"/>
          <w:szCs w:val="22"/>
          <w:lang w:val="tr-TR"/>
        </w:rPr>
      </w:pPr>
      <w:r w:rsidRPr="002B5BE6">
        <w:rPr>
          <w:sz w:val="22"/>
          <w:szCs w:val="22"/>
          <w:lang w:val="tr-TR"/>
        </w:rPr>
        <w:t xml:space="preserve">Katılımcıları dörder kişilik gruplara ayırın ve </w:t>
      </w:r>
      <w:r w:rsidRPr="002B5BE6">
        <w:rPr>
          <w:b/>
          <w:sz w:val="22"/>
          <w:szCs w:val="22"/>
          <w:lang w:val="tr-TR"/>
        </w:rPr>
        <w:t>El Notunu</w:t>
      </w:r>
      <w:r w:rsidRPr="002B5BE6">
        <w:rPr>
          <w:sz w:val="22"/>
          <w:szCs w:val="22"/>
          <w:lang w:val="tr-TR"/>
        </w:rPr>
        <w:t xml:space="preserve"> verin. </w:t>
      </w:r>
    </w:p>
    <w:p w:rsidR="009F1A0C" w:rsidRPr="002B5BE6" w:rsidRDefault="00F52864" w:rsidP="002B5BE6">
      <w:pPr>
        <w:spacing w:line="276" w:lineRule="auto"/>
        <w:rPr>
          <w:sz w:val="22"/>
          <w:szCs w:val="22"/>
          <w:lang w:val="tr-TR"/>
        </w:rPr>
      </w:pPr>
      <w:r w:rsidRPr="002B5BE6">
        <w:rPr>
          <w:sz w:val="22"/>
          <w:szCs w:val="22"/>
          <w:lang w:val="tr-TR"/>
        </w:rPr>
        <w:t xml:space="preserve">El Notunu okuduktan sonra son kısımda yer alan soruyu yanıtlamalarını isteyin. </w:t>
      </w:r>
    </w:p>
    <w:p w:rsidR="009F1A0C" w:rsidRPr="002B5BE6" w:rsidRDefault="00F52864" w:rsidP="002B5BE6">
      <w:pPr>
        <w:pStyle w:val="ARCnumberedList"/>
        <w:spacing w:line="276" w:lineRule="auto"/>
        <w:rPr>
          <w:sz w:val="22"/>
          <w:szCs w:val="22"/>
          <w:lang w:val="tr-TR"/>
        </w:rPr>
      </w:pPr>
      <w:r w:rsidRPr="002B5BE6">
        <w:rPr>
          <w:sz w:val="22"/>
          <w:szCs w:val="22"/>
          <w:lang w:val="tr-TR"/>
        </w:rPr>
        <w:t xml:space="preserve">Ortak oturumda katılımcıların düşüncelerini fiziksel ve sosyal etkiler başlıkları altında gruplayın ve bunları çocuğun yaşı ve gelişim evreleriyle ilişkilendirin. </w:t>
      </w:r>
    </w:p>
    <w:p w:rsidR="002B5BE6" w:rsidRDefault="002B5BE6" w:rsidP="002B5BE6">
      <w:pPr>
        <w:pStyle w:val="Balk4"/>
        <w:spacing w:line="276" w:lineRule="auto"/>
        <w:rPr>
          <w:sz w:val="22"/>
          <w:szCs w:val="22"/>
          <w:lang w:val="tr-TR"/>
        </w:rPr>
      </w:pPr>
    </w:p>
    <w:p w:rsidR="009F1A0C" w:rsidRPr="002B5BE6" w:rsidRDefault="00F52864" w:rsidP="002B5BE6">
      <w:pPr>
        <w:pStyle w:val="Balk4"/>
        <w:spacing w:line="276" w:lineRule="auto"/>
        <w:rPr>
          <w:sz w:val="22"/>
          <w:szCs w:val="22"/>
          <w:lang w:val="tr-TR"/>
        </w:rPr>
      </w:pPr>
      <w:r w:rsidRPr="002B5BE6">
        <w:rPr>
          <w:sz w:val="22"/>
          <w:szCs w:val="22"/>
          <w:lang w:val="tr-TR"/>
        </w:rPr>
        <w:t xml:space="preserve">Ortak Oturumda Göz Önünde Bulundurulması Gereken Hususlar </w:t>
      </w:r>
    </w:p>
    <w:p w:rsidR="009F1A0C" w:rsidRPr="002B5BE6" w:rsidRDefault="00F52864" w:rsidP="002B5BE6">
      <w:pPr>
        <w:pStyle w:val="ARCsubBullet"/>
        <w:spacing w:line="276" w:lineRule="auto"/>
        <w:rPr>
          <w:sz w:val="22"/>
          <w:szCs w:val="22"/>
          <w:lang w:val="tr-TR"/>
        </w:rPr>
      </w:pPr>
      <w:r w:rsidRPr="002B5BE6">
        <w:rPr>
          <w:sz w:val="22"/>
          <w:szCs w:val="22"/>
          <w:lang w:val="tr-TR"/>
        </w:rPr>
        <w:t xml:space="preserve">Ayrılığın hem kısa hem de uzun vadeli etkilerini </w:t>
      </w:r>
      <w:r w:rsidR="00960602" w:rsidRPr="002B5BE6">
        <w:rPr>
          <w:sz w:val="22"/>
          <w:szCs w:val="22"/>
          <w:lang w:val="tr-TR"/>
        </w:rPr>
        <w:t xml:space="preserve">değerlendirin. </w:t>
      </w:r>
    </w:p>
    <w:p w:rsidR="009F1A0C" w:rsidRPr="002B5BE6" w:rsidRDefault="00960602" w:rsidP="002B5BE6">
      <w:pPr>
        <w:pStyle w:val="ARCsubBullet"/>
        <w:spacing w:line="276" w:lineRule="auto"/>
        <w:rPr>
          <w:sz w:val="22"/>
          <w:szCs w:val="22"/>
          <w:lang w:val="tr-TR"/>
        </w:rPr>
      </w:pPr>
      <w:r w:rsidRPr="002B5BE6">
        <w:rPr>
          <w:sz w:val="22"/>
          <w:szCs w:val="22"/>
          <w:lang w:val="tr-TR"/>
        </w:rPr>
        <w:t xml:space="preserve">İkinci kez ya da daha sonra yaşanabilecek olası ayrılıklar önceki tecrübelerden kaynaklanan duygusal tepkileri tetikleyebilir. </w:t>
      </w:r>
    </w:p>
    <w:p w:rsidR="009F1A0C" w:rsidRPr="002B5BE6" w:rsidRDefault="00960602" w:rsidP="002B5BE6">
      <w:pPr>
        <w:pStyle w:val="ARCsubBullet"/>
        <w:spacing w:line="276" w:lineRule="auto"/>
        <w:rPr>
          <w:sz w:val="22"/>
          <w:szCs w:val="22"/>
          <w:lang w:val="tr-TR"/>
        </w:rPr>
      </w:pPr>
      <w:r w:rsidRPr="002B5BE6">
        <w:rPr>
          <w:sz w:val="22"/>
          <w:szCs w:val="22"/>
          <w:lang w:val="tr-TR"/>
        </w:rPr>
        <w:t>Tekrarlanan ayrılıklar çocuğun tam olarak terk edildiği hissine kapılmasına neden olarak</w:t>
      </w:r>
      <w:r w:rsidR="002B5BE6">
        <w:rPr>
          <w:sz w:val="22"/>
          <w:szCs w:val="22"/>
          <w:lang w:val="tr-TR"/>
        </w:rPr>
        <w:t>,</w:t>
      </w:r>
      <w:r w:rsidRPr="002B5BE6">
        <w:rPr>
          <w:sz w:val="22"/>
          <w:szCs w:val="22"/>
          <w:lang w:val="tr-TR"/>
        </w:rPr>
        <w:t xml:space="preserve"> başka insanlara güvenmesinin önüne geçip yeni ilişkiler geliştirmesini engelleyebilir. </w:t>
      </w:r>
    </w:p>
    <w:p w:rsidR="009F1A0C" w:rsidRPr="002B5BE6" w:rsidRDefault="009F1A0C" w:rsidP="002B5BE6">
      <w:pPr>
        <w:pStyle w:val="ARCsubBullet"/>
        <w:spacing w:line="276" w:lineRule="auto"/>
        <w:rPr>
          <w:sz w:val="22"/>
          <w:szCs w:val="22"/>
          <w:lang w:val="tr-TR"/>
        </w:rPr>
      </w:pPr>
      <w:r w:rsidRPr="002B5BE6">
        <w:rPr>
          <w:sz w:val="22"/>
          <w:szCs w:val="22"/>
          <w:lang w:val="tr-TR"/>
        </w:rPr>
        <w:t>E</w:t>
      </w:r>
      <w:r w:rsidR="00960602" w:rsidRPr="002B5BE6">
        <w:rPr>
          <w:sz w:val="22"/>
          <w:szCs w:val="22"/>
          <w:lang w:val="tr-TR"/>
        </w:rPr>
        <w:t>rgenli</w:t>
      </w:r>
      <w:r w:rsidR="002B5BE6">
        <w:rPr>
          <w:sz w:val="22"/>
          <w:szCs w:val="22"/>
          <w:lang w:val="tr-TR"/>
        </w:rPr>
        <w:t>k</w:t>
      </w:r>
      <w:r w:rsidR="00960602" w:rsidRPr="002B5BE6">
        <w:rPr>
          <w:sz w:val="22"/>
          <w:szCs w:val="22"/>
          <w:lang w:val="tr-TR"/>
        </w:rPr>
        <w:t xml:space="preserve"> başlangıcı gencin anne ya da babasını yeniden keşfetmek için özel bir ihtiyaç duyacağı bir evre olabilir.</w:t>
      </w:r>
    </w:p>
    <w:p w:rsidR="009F1A0C" w:rsidRPr="002B5BE6" w:rsidRDefault="00960602" w:rsidP="002B5BE6">
      <w:pPr>
        <w:pStyle w:val="ARCsubBullet"/>
        <w:spacing w:line="276" w:lineRule="auto"/>
        <w:rPr>
          <w:sz w:val="22"/>
          <w:szCs w:val="22"/>
          <w:lang w:val="tr-TR"/>
        </w:rPr>
      </w:pPr>
      <w:r w:rsidRPr="002B5BE6">
        <w:rPr>
          <w:sz w:val="22"/>
          <w:szCs w:val="22"/>
          <w:lang w:val="tr-TR"/>
        </w:rPr>
        <w:t xml:space="preserve">Sık yaşanan değişiklikler çocuk üzerinde kapsamlı etkilere neden olabilir. Bunların okul yaşantısı ve arkadaş çevresi üzerinde ne tür sonuçlar yaratabileceğini tartışın. </w:t>
      </w:r>
    </w:p>
    <w:sectPr w:rsidR="009F1A0C" w:rsidRPr="002B5BE6" w:rsidSect="00146EE3">
      <w:headerReference w:type="default" r:id="rId8"/>
      <w:footerReference w:type="default" r:id="rId9"/>
      <w:footerReference w:type="first" r:id="rId10"/>
      <w:pgSz w:w="11900" w:h="16840"/>
      <w:pgMar w:top="1814" w:right="1418" w:bottom="1985" w:left="1418" w:header="851" w:footer="851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7910" w:rsidRDefault="001A7910">
      <w:r>
        <w:separator/>
      </w:r>
    </w:p>
  </w:endnote>
  <w:endnote w:type="continuationSeparator" w:id="0">
    <w:p w:rsidR="001A7910" w:rsidRDefault="001A79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Verdana Bold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Lucida Grande">
    <w:altName w:val="Courier"/>
    <w:charset w:val="00"/>
    <w:family w:val="auto"/>
    <w:pitch w:val="variable"/>
    <w:sig w:usb0="03000000" w:usb1="00000000" w:usb2="00000000" w:usb3="00000000" w:csb0="00000001" w:csb1="00000000"/>
  </w:font>
  <w:font w:name="Verdana Italic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Verdana Bold Italic">
    <w:charset w:val="00"/>
    <w:family w:val="auto"/>
    <w:pitch w:val="variable"/>
    <w:sig w:usb0="03000000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BEA" w:rsidRDefault="00146EE3">
    <w:pPr>
      <w:pStyle w:val="ARCfooter"/>
    </w:pPr>
    <w:r w:rsidRPr="00146EE3">
      <w:rPr>
        <w:color w:val="E47923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17.85pt;margin-top:5.1pt;width:28.6pt;height:28.4pt;z-index:2">
          <v:imagedata r:id="rId1" o:title="ARC Info-70tone-2cm"/>
        </v:shape>
      </w:pict>
    </w:r>
    <w:r w:rsidR="00FB4BEA">
      <w:rPr>
        <w:rStyle w:val="ARCresourcePack"/>
      </w:rPr>
      <w:t>ARC resource pack</w:t>
    </w:r>
    <w:r w:rsidR="00FB4BEA">
      <w:tab/>
    </w:r>
    <w:r w:rsidR="00FB4BEA">
      <w:tab/>
    </w:r>
    <w:r w:rsidR="00FB4BEA">
      <w:br/>
      <w:t xml:space="preserve"> </w:t>
    </w:r>
    <w:r w:rsidR="00FB4BEA">
      <w:tab/>
      <w:t>http://www.arc-online.org</w:t>
    </w:r>
    <w:r w:rsidR="00FB4BEA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BEA" w:rsidRDefault="00146EE3">
    <w:pPr>
      <w:pStyle w:val="ARCfooter"/>
    </w:pPr>
    <w:r w:rsidRPr="00146EE3">
      <w:rPr>
        <w:color w:val="E47923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7.6pt;margin-top:5.1pt;width:28.6pt;height:28.4pt;z-index:1">
          <v:imagedata r:id="rId1" o:title="ARC Info-70tone-2cm"/>
        </v:shape>
      </w:pict>
    </w:r>
    <w:r w:rsidR="00FB4BEA">
      <w:rPr>
        <w:rStyle w:val="ARCresourcePack"/>
      </w:rPr>
      <w:t>ARC resource pack</w:t>
    </w:r>
    <w:r w:rsidR="00FB4BEA">
      <w:tab/>
    </w:r>
    <w:r w:rsidR="00FB4BEA">
      <w:tab/>
    </w:r>
    <w:r w:rsidR="00FB4BEA">
      <w:br/>
      <w:t xml:space="preserve"> </w:t>
    </w:r>
    <w:r w:rsidR="00FB4BEA">
      <w:tab/>
      <w:t>http://www.arc-online.org</w:t>
    </w:r>
    <w:r w:rsidR="00FB4BEA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7910" w:rsidRDefault="001A7910">
      <w:r>
        <w:separator/>
      </w:r>
    </w:p>
  </w:footnote>
  <w:footnote w:type="continuationSeparator" w:id="0">
    <w:p w:rsidR="001A7910" w:rsidRDefault="001A79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BEA" w:rsidRDefault="00146EE3">
    <w:pPr>
      <w:pStyle w:val="ARCheaderText"/>
    </w:pPr>
    <w:r w:rsidRPr="00146EE3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25.5pt;margin-top:4.8pt;width:21pt;height:25.5pt;z-index:3">
          <v:imagedata r:id="rId1" o:title="ARC-iconsExercise-CI"/>
        </v:shape>
      </w:pict>
    </w:r>
    <w:r w:rsidR="00960602">
      <w:rPr>
        <w:rStyle w:val="ARCcriticalIssue"/>
      </w:rPr>
      <w:t>Ayrı Çocuklar</w:t>
    </w:r>
    <w:r w:rsidR="00FB4BEA">
      <w:br/>
      <w:t xml:space="preserve"> </w:t>
    </w:r>
    <w:r w:rsidR="00FB4BEA">
      <w:tab/>
    </w:r>
    <w:r w:rsidR="00960602">
      <w:t>Alıştırma 2</w:t>
    </w:r>
    <w:r w:rsidR="00FB4BEA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D6855"/>
    <w:multiLevelType w:val="multilevel"/>
    <w:tmpl w:val="F58CBC96"/>
    <w:lvl w:ilvl="0">
      <w:start w:val="1"/>
      <w:numFmt w:val="bullet"/>
      <w:lvlText w:val=""/>
      <w:lvlJc w:val="left"/>
      <w:pPr>
        <w:tabs>
          <w:tab w:val="num" w:pos="851"/>
        </w:tabs>
        <w:ind w:left="1134" w:hanging="312"/>
      </w:pPr>
      <w:rPr>
        <w:rFonts w:ascii="Symbol" w:hAnsi="Symbol" w:hint="default"/>
        <w:b/>
        <w:i w:val="0"/>
        <w:color w:val="D85152"/>
        <w:position w:val="-4"/>
        <w:sz w:val="36"/>
        <w:szCs w:val="36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1B6808BB"/>
    <w:multiLevelType w:val="multilevel"/>
    <w:tmpl w:val="7D26AEAA"/>
    <w:lvl w:ilvl="0">
      <w:start w:val="1"/>
      <w:numFmt w:val="bullet"/>
      <w:lvlText w:val=""/>
      <w:lvlJc w:val="left"/>
      <w:pPr>
        <w:tabs>
          <w:tab w:val="num" w:pos="1182"/>
        </w:tabs>
        <w:ind w:left="1134" w:hanging="312"/>
      </w:pPr>
      <w:rPr>
        <w:rFonts w:ascii="Symbol" w:hAnsi="Symbol" w:hint="default"/>
        <w:b/>
        <w:i w:val="0"/>
        <w:color w:val="53AD57"/>
        <w:position w:val="-4"/>
        <w:sz w:val="36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D417FB1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E8508E2"/>
    <w:multiLevelType w:val="hybridMultilevel"/>
    <w:tmpl w:val="40DCB66C"/>
    <w:lvl w:ilvl="0" w:tplc="9236AA5A">
      <w:start w:val="1"/>
      <w:numFmt w:val="decimal"/>
      <w:pStyle w:val="ARCtableNumbered"/>
      <w:lvlText w:val="%1"/>
      <w:lvlJc w:val="left"/>
      <w:pPr>
        <w:tabs>
          <w:tab w:val="num" w:pos="0"/>
        </w:tabs>
        <w:ind w:left="227" w:hanging="227"/>
      </w:pPr>
      <w:rPr>
        <w:rFonts w:ascii="Verdana" w:hAnsi="Verdana" w:hint="default"/>
        <w:b/>
        <w:i w:val="0"/>
        <w:color w:val="auto"/>
        <w:sz w:val="16"/>
      </w:rPr>
    </w:lvl>
    <w:lvl w:ilvl="1" w:tplc="CC405FB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9613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ED4BC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2ACE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4804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75829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48EE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6FE06A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33410A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2C713514"/>
    <w:multiLevelType w:val="hybridMultilevel"/>
    <w:tmpl w:val="9CD4E670"/>
    <w:lvl w:ilvl="0" w:tplc="D548C406">
      <w:start w:val="1"/>
      <w:numFmt w:val="bullet"/>
      <w:pStyle w:val="ARCbulletList"/>
      <w:lvlText w:val=""/>
      <w:lvlJc w:val="left"/>
      <w:pPr>
        <w:tabs>
          <w:tab w:val="num" w:pos="1134"/>
        </w:tabs>
        <w:ind w:left="1134" w:hanging="312"/>
      </w:pPr>
      <w:rPr>
        <w:rFonts w:ascii="Symbol" w:hAnsi="Symbol" w:hint="default"/>
        <w:b/>
        <w:i w:val="0"/>
        <w:color w:val="D85152"/>
        <w:position w:val="-4"/>
        <w:sz w:val="36"/>
        <w:szCs w:val="36"/>
      </w:rPr>
    </w:lvl>
    <w:lvl w:ilvl="1" w:tplc="9BDE03A6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44DCFD8E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CAD6169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F56FC6E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9B6CEEC0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C0D8A690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8062AED2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34BC9072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3D995443"/>
    <w:multiLevelType w:val="multilevel"/>
    <w:tmpl w:val="E10ABEE2"/>
    <w:lvl w:ilvl="0">
      <w:start w:val="1"/>
      <w:numFmt w:val="bullet"/>
      <w:lvlText w:val=""/>
      <w:lvlJc w:val="left"/>
      <w:pPr>
        <w:tabs>
          <w:tab w:val="num" w:pos="-31680"/>
        </w:tabs>
        <w:ind w:left="1134" w:hanging="312"/>
      </w:pPr>
      <w:rPr>
        <w:rFonts w:ascii="Symbol" w:hAnsi="Symbol" w:hint="default"/>
        <w:b/>
        <w:i w:val="0"/>
        <w:color w:val="D85152"/>
        <w:position w:val="-4"/>
        <w:sz w:val="36"/>
        <w:szCs w:val="36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3DC73C58"/>
    <w:multiLevelType w:val="hybridMultilevel"/>
    <w:tmpl w:val="E236BD10"/>
    <w:lvl w:ilvl="0" w:tplc="28A82EC2">
      <w:start w:val="1"/>
      <w:numFmt w:val="bullet"/>
      <w:pStyle w:val="ARCsubBullet"/>
      <w:lvlText w:val=""/>
      <w:lvlJc w:val="left"/>
      <w:pPr>
        <w:tabs>
          <w:tab w:val="num" w:pos="1494"/>
        </w:tabs>
        <w:ind w:left="1417" w:hanging="283"/>
      </w:pPr>
      <w:rPr>
        <w:rFonts w:ascii="Symbol" w:hAnsi="Symbol" w:hint="default"/>
        <w:b/>
        <w:i w:val="0"/>
        <w:color w:val="7F7F7F"/>
        <w:position w:val="-4"/>
        <w:sz w:val="36"/>
        <w:szCs w:val="36"/>
      </w:rPr>
    </w:lvl>
    <w:lvl w:ilvl="1" w:tplc="4B3816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2C20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E400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A686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EA2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A92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30B6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6092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304CF2"/>
    <w:multiLevelType w:val="multilevel"/>
    <w:tmpl w:val="BF7ED0D2"/>
    <w:lvl w:ilvl="0">
      <w:start w:val="1"/>
      <w:numFmt w:val="bullet"/>
      <w:lvlText w:val=""/>
      <w:lvlJc w:val="left"/>
      <w:pPr>
        <w:tabs>
          <w:tab w:val="num" w:pos="-31680"/>
        </w:tabs>
        <w:ind w:left="1134" w:hanging="312"/>
      </w:pPr>
      <w:rPr>
        <w:rFonts w:ascii="Symbol" w:hAnsi="Symbol" w:hint="default"/>
        <w:b/>
        <w:i w:val="0"/>
        <w:color w:val="D85152"/>
        <w:position w:val="-4"/>
        <w:sz w:val="36"/>
        <w:szCs w:val="36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43F67C8A"/>
    <w:multiLevelType w:val="hybridMultilevel"/>
    <w:tmpl w:val="0DAAAD24"/>
    <w:lvl w:ilvl="0" w:tplc="4D504606">
      <w:start w:val="1"/>
      <w:numFmt w:val="decimal"/>
      <w:pStyle w:val="ARCnumberedList"/>
      <w:lvlText w:val="%1"/>
      <w:lvlJc w:val="left"/>
      <w:pPr>
        <w:tabs>
          <w:tab w:val="num" w:pos="0"/>
        </w:tabs>
        <w:ind w:left="1134" w:hanging="312"/>
      </w:pPr>
      <w:rPr>
        <w:rFonts w:ascii="Verdana" w:hAnsi="Verdana" w:hint="default"/>
        <w:b/>
        <w:i w:val="0"/>
        <w:color w:val="0D0D0D"/>
        <w:sz w:val="18"/>
      </w:rPr>
    </w:lvl>
    <w:lvl w:ilvl="1" w:tplc="C044AB6E" w:tentative="1">
      <w:start w:val="1"/>
      <w:numFmt w:val="lowerLetter"/>
      <w:lvlText w:val="%2."/>
      <w:lvlJc w:val="left"/>
      <w:pPr>
        <w:ind w:left="1440" w:hanging="360"/>
      </w:pPr>
    </w:lvl>
    <w:lvl w:ilvl="2" w:tplc="44444CA6" w:tentative="1">
      <w:start w:val="1"/>
      <w:numFmt w:val="lowerRoman"/>
      <w:lvlText w:val="%3."/>
      <w:lvlJc w:val="right"/>
      <w:pPr>
        <w:ind w:left="2160" w:hanging="180"/>
      </w:pPr>
    </w:lvl>
    <w:lvl w:ilvl="3" w:tplc="0F964D24" w:tentative="1">
      <w:start w:val="1"/>
      <w:numFmt w:val="decimal"/>
      <w:lvlText w:val="%4."/>
      <w:lvlJc w:val="left"/>
      <w:pPr>
        <w:ind w:left="2880" w:hanging="360"/>
      </w:pPr>
    </w:lvl>
    <w:lvl w:ilvl="4" w:tplc="CC568C24" w:tentative="1">
      <w:start w:val="1"/>
      <w:numFmt w:val="lowerLetter"/>
      <w:lvlText w:val="%5."/>
      <w:lvlJc w:val="left"/>
      <w:pPr>
        <w:ind w:left="3600" w:hanging="360"/>
      </w:pPr>
    </w:lvl>
    <w:lvl w:ilvl="5" w:tplc="C082E6B8" w:tentative="1">
      <w:start w:val="1"/>
      <w:numFmt w:val="lowerRoman"/>
      <w:lvlText w:val="%6."/>
      <w:lvlJc w:val="right"/>
      <w:pPr>
        <w:ind w:left="4320" w:hanging="180"/>
      </w:pPr>
    </w:lvl>
    <w:lvl w:ilvl="6" w:tplc="B92207AA" w:tentative="1">
      <w:start w:val="1"/>
      <w:numFmt w:val="decimal"/>
      <w:lvlText w:val="%7."/>
      <w:lvlJc w:val="left"/>
      <w:pPr>
        <w:ind w:left="5040" w:hanging="360"/>
      </w:pPr>
    </w:lvl>
    <w:lvl w:ilvl="7" w:tplc="6756EB68" w:tentative="1">
      <w:start w:val="1"/>
      <w:numFmt w:val="lowerLetter"/>
      <w:lvlText w:val="%8."/>
      <w:lvlJc w:val="left"/>
      <w:pPr>
        <w:ind w:left="5760" w:hanging="360"/>
      </w:pPr>
    </w:lvl>
    <w:lvl w:ilvl="8" w:tplc="A3F0B5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5767B6"/>
    <w:multiLevelType w:val="multilevel"/>
    <w:tmpl w:val="E10ADE36"/>
    <w:lvl w:ilvl="0">
      <w:start w:val="1"/>
      <w:numFmt w:val="bullet"/>
      <w:lvlText w:val=""/>
      <w:lvlJc w:val="left"/>
      <w:pPr>
        <w:tabs>
          <w:tab w:val="num" w:pos="312"/>
        </w:tabs>
        <w:ind w:left="1134" w:hanging="312"/>
      </w:pPr>
      <w:rPr>
        <w:rFonts w:ascii="Symbol" w:hAnsi="Symbol" w:hint="default"/>
        <w:b/>
        <w:i w:val="0"/>
        <w:color w:val="D85152"/>
        <w:position w:val="-4"/>
        <w:sz w:val="36"/>
        <w:szCs w:val="36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5DCE6E3D"/>
    <w:multiLevelType w:val="hybridMultilevel"/>
    <w:tmpl w:val="46F0E288"/>
    <w:lvl w:ilvl="0" w:tplc="C7E08FEA">
      <w:start w:val="1"/>
      <w:numFmt w:val="decimal"/>
      <w:pStyle w:val="ARCboxNumbered"/>
      <w:lvlText w:val="%1"/>
      <w:lvlJc w:val="left"/>
      <w:pPr>
        <w:tabs>
          <w:tab w:val="num" w:pos="0"/>
        </w:tabs>
        <w:ind w:left="255" w:hanging="255"/>
      </w:pPr>
      <w:rPr>
        <w:rFonts w:ascii="Verdana Bold" w:hAnsi="Verdana Bold" w:hint="default"/>
        <w:b w:val="0"/>
        <w:i w:val="0"/>
        <w:color w:val="0D0D0D"/>
        <w:sz w:val="18"/>
      </w:rPr>
    </w:lvl>
    <w:lvl w:ilvl="1" w:tplc="9DAA08D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303B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DAA8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6ADD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50048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98C31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B21C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80A3B1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E0F35E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Balk6"/>
      <w:lvlText w:val="%6)"/>
      <w:lvlJc w:val="left"/>
      <w:pPr>
        <w:ind w:left="1152" w:hanging="432"/>
      </w:pPr>
    </w:lvl>
    <w:lvl w:ilvl="6">
      <w:start w:val="1"/>
      <w:numFmt w:val="lowerRoman"/>
      <w:pStyle w:val="Balk7"/>
      <w:lvlText w:val="%7)"/>
      <w:lvlJc w:val="right"/>
      <w:pPr>
        <w:ind w:left="1296" w:hanging="288"/>
      </w:pPr>
    </w:lvl>
    <w:lvl w:ilvl="7">
      <w:start w:val="1"/>
      <w:numFmt w:val="lowerLetter"/>
      <w:pStyle w:val="Balk8"/>
      <w:lvlText w:val="%8."/>
      <w:lvlJc w:val="left"/>
      <w:pPr>
        <w:ind w:left="1440" w:hanging="432"/>
      </w:pPr>
    </w:lvl>
    <w:lvl w:ilvl="8">
      <w:start w:val="1"/>
      <w:numFmt w:val="lowerRoman"/>
      <w:pStyle w:val="Balk9"/>
      <w:lvlText w:val="%9."/>
      <w:lvlJc w:val="right"/>
      <w:pPr>
        <w:ind w:left="1584" w:hanging="144"/>
      </w:pPr>
    </w:lvl>
  </w:abstractNum>
  <w:abstractNum w:abstractNumId="13">
    <w:nsid w:val="63A02E1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6A047316"/>
    <w:multiLevelType w:val="hybridMultilevel"/>
    <w:tmpl w:val="ED3CBE22"/>
    <w:lvl w:ilvl="0" w:tplc="3FB8EA46">
      <w:start w:val="1"/>
      <w:numFmt w:val="bullet"/>
      <w:pStyle w:val="ARCtableUnordered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8080"/>
        <w:position w:val="-5"/>
        <w:sz w:val="32"/>
        <w:vertAlign w:val="baseline"/>
      </w:rPr>
    </w:lvl>
    <w:lvl w:ilvl="1" w:tplc="0066BD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44E2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0F0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58AA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D4B2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1485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D054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5F03D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F8F7F8D"/>
    <w:multiLevelType w:val="hybridMultilevel"/>
    <w:tmpl w:val="EC76F9D0"/>
    <w:lvl w:ilvl="0" w:tplc="9ABCA8F8">
      <w:start w:val="1"/>
      <w:numFmt w:val="decimal"/>
      <w:lvlText w:val="%1"/>
      <w:lvlJc w:val="left"/>
      <w:pPr>
        <w:tabs>
          <w:tab w:val="num" w:pos="1182"/>
        </w:tabs>
        <w:ind w:left="1134" w:hanging="312"/>
      </w:pPr>
      <w:rPr>
        <w:rFonts w:ascii="Verdana Bold" w:hAnsi="Verdana Bold" w:hint="default"/>
        <w:b w:val="0"/>
        <w:i w:val="0"/>
        <w:color w:val="0D0D0D"/>
        <w:sz w:val="18"/>
      </w:rPr>
    </w:lvl>
    <w:lvl w:ilvl="1" w:tplc="A0F454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6569D1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9A92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26E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12CA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58DB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22B2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DDEF0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7"/>
  </w:num>
  <w:num w:numId="5">
    <w:abstractNumId w:val="14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5"/>
  </w:num>
  <w:num w:numId="9">
    <w:abstractNumId w:val="5"/>
  </w:num>
  <w:num w:numId="10">
    <w:abstractNumId w:val="5"/>
  </w:num>
  <w:num w:numId="11">
    <w:abstractNumId w:val="15"/>
  </w:num>
  <w:num w:numId="12">
    <w:abstractNumId w:val="11"/>
  </w:num>
  <w:num w:numId="13">
    <w:abstractNumId w:val="1"/>
  </w:num>
  <w:num w:numId="14">
    <w:abstractNumId w:val="8"/>
  </w:num>
  <w:num w:numId="15">
    <w:abstractNumId w:val="6"/>
  </w:num>
  <w:num w:numId="16">
    <w:abstractNumId w:val="0"/>
  </w:num>
  <w:num w:numId="17">
    <w:abstractNumId w:val="10"/>
  </w:num>
  <w:num w:numId="18">
    <w:abstractNumId w:val="13"/>
  </w:num>
  <w:num w:numId="19">
    <w:abstractNumId w:val="2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stylePaneFormatFilter w:val="3F01"/>
  <w:doNotTrackMoves/>
  <w:defaultTabStop w:val="28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7367"/>
    <w:rsid w:val="00146EE3"/>
    <w:rsid w:val="001A7367"/>
    <w:rsid w:val="001A7910"/>
    <w:rsid w:val="00230739"/>
    <w:rsid w:val="0023319A"/>
    <w:rsid w:val="002605F3"/>
    <w:rsid w:val="002B5BE6"/>
    <w:rsid w:val="004766DC"/>
    <w:rsid w:val="00567343"/>
    <w:rsid w:val="00960602"/>
    <w:rsid w:val="009F1A0C"/>
    <w:rsid w:val="00AC5C6E"/>
    <w:rsid w:val="00C60506"/>
    <w:rsid w:val="00CE28A4"/>
    <w:rsid w:val="00CE5F40"/>
    <w:rsid w:val="00D54767"/>
    <w:rsid w:val="00F52864"/>
    <w:rsid w:val="00FB4BEA"/>
    <w:rsid w:val="00FF2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6EE3"/>
    <w:pPr>
      <w:suppressAutoHyphens/>
      <w:spacing w:after="120" w:line="260" w:lineRule="exact"/>
      <w:ind w:left="1134"/>
    </w:pPr>
    <w:rPr>
      <w:rFonts w:ascii="Verdana" w:hAnsi="Verdana"/>
      <w:sz w:val="18"/>
      <w:lang w:val="en-GB" w:eastAsia="en-GB"/>
    </w:rPr>
  </w:style>
  <w:style w:type="paragraph" w:styleId="Balk1">
    <w:name w:val="heading 1"/>
    <w:basedOn w:val="Normal"/>
    <w:next w:val="Normal"/>
    <w:qFormat/>
    <w:rsid w:val="00146EE3"/>
    <w:pPr>
      <w:keepNext/>
      <w:keepLines/>
      <w:spacing w:before="240" w:line="360" w:lineRule="exact"/>
      <w:outlineLvl w:val="0"/>
    </w:pPr>
    <w:rPr>
      <w:rFonts w:ascii="Verdana Bold" w:eastAsia="Times New Roman" w:hAnsi="Verdana Bold"/>
      <w:sz w:val="24"/>
    </w:rPr>
  </w:style>
  <w:style w:type="paragraph" w:styleId="Balk2">
    <w:name w:val="heading 2"/>
    <w:basedOn w:val="Normal"/>
    <w:next w:val="Normal"/>
    <w:qFormat/>
    <w:rsid w:val="00146EE3"/>
    <w:pPr>
      <w:keepNext/>
      <w:keepLines/>
      <w:spacing w:before="240" w:line="320" w:lineRule="exact"/>
      <w:outlineLvl w:val="1"/>
    </w:pPr>
    <w:rPr>
      <w:rFonts w:ascii="Verdana Bold" w:eastAsia="Times New Roman" w:hAnsi="Verdana Bold"/>
      <w:color w:val="D85152"/>
      <w:sz w:val="24"/>
      <w:szCs w:val="24"/>
    </w:rPr>
  </w:style>
  <w:style w:type="paragraph" w:styleId="Balk3">
    <w:name w:val="heading 3"/>
    <w:basedOn w:val="Normal"/>
    <w:next w:val="Normal"/>
    <w:qFormat/>
    <w:rsid w:val="00146EE3"/>
    <w:pPr>
      <w:keepNext/>
      <w:keepLines/>
      <w:spacing w:before="240"/>
      <w:outlineLvl w:val="2"/>
    </w:pPr>
    <w:rPr>
      <w:rFonts w:ascii="Verdana Bold" w:eastAsia="Times New Roman" w:hAnsi="Verdana Bold"/>
    </w:rPr>
  </w:style>
  <w:style w:type="paragraph" w:styleId="Balk4">
    <w:name w:val="heading 4"/>
    <w:basedOn w:val="Normal"/>
    <w:next w:val="Normal"/>
    <w:qFormat/>
    <w:rsid w:val="00146EE3"/>
    <w:pPr>
      <w:keepNext/>
      <w:keepLines/>
      <w:spacing w:before="180"/>
      <w:outlineLvl w:val="3"/>
    </w:pPr>
    <w:rPr>
      <w:rFonts w:ascii="Verdana Bold" w:eastAsia="Times New Roman" w:hAnsi="Verdana Bold"/>
      <w:color w:val="737373"/>
    </w:rPr>
  </w:style>
  <w:style w:type="paragraph" w:styleId="Balk5">
    <w:name w:val="heading 5"/>
    <w:basedOn w:val="Normal"/>
    <w:next w:val="Normal"/>
    <w:qFormat/>
    <w:rsid w:val="00146EE3"/>
    <w:pPr>
      <w:keepNext/>
      <w:keepLines/>
      <w:spacing w:after="0"/>
      <w:outlineLvl w:val="4"/>
    </w:pPr>
    <w:rPr>
      <w:rFonts w:ascii="Verdana Bold" w:eastAsia="Times New Roman" w:hAnsi="Verdana Bold"/>
      <w:color w:val="737373"/>
    </w:rPr>
  </w:style>
  <w:style w:type="paragraph" w:styleId="Balk6">
    <w:name w:val="heading 6"/>
    <w:basedOn w:val="Normal"/>
    <w:next w:val="Normal"/>
    <w:qFormat/>
    <w:rsid w:val="00146EE3"/>
    <w:pPr>
      <w:keepNext/>
      <w:keepLines/>
      <w:numPr>
        <w:ilvl w:val="5"/>
        <w:numId w:val="1"/>
      </w:numPr>
      <w:spacing w:before="200"/>
      <w:outlineLvl w:val="5"/>
    </w:pPr>
    <w:rPr>
      <w:rFonts w:ascii="Calibri" w:eastAsia="Times New Roman" w:hAnsi="Calibri"/>
      <w:i/>
      <w:iCs/>
      <w:color w:val="244061"/>
    </w:rPr>
  </w:style>
  <w:style w:type="paragraph" w:styleId="Balk7">
    <w:name w:val="heading 7"/>
    <w:basedOn w:val="Normal"/>
    <w:next w:val="Normal"/>
    <w:qFormat/>
    <w:rsid w:val="00146EE3"/>
    <w:pPr>
      <w:keepNext/>
      <w:keepLines/>
      <w:numPr>
        <w:ilvl w:val="6"/>
        <w:numId w:val="1"/>
      </w:numPr>
      <w:spacing w:before="200"/>
      <w:outlineLvl w:val="6"/>
    </w:pPr>
    <w:rPr>
      <w:rFonts w:ascii="Calibri" w:eastAsia="Times New Roman" w:hAnsi="Calibri"/>
      <w:i/>
      <w:iCs/>
      <w:color w:val="404040"/>
    </w:rPr>
  </w:style>
  <w:style w:type="paragraph" w:styleId="Balk8">
    <w:name w:val="heading 8"/>
    <w:basedOn w:val="Normal"/>
    <w:next w:val="Normal"/>
    <w:qFormat/>
    <w:rsid w:val="00146EE3"/>
    <w:pPr>
      <w:keepNext/>
      <w:keepLines/>
      <w:numPr>
        <w:ilvl w:val="7"/>
        <w:numId w:val="1"/>
      </w:numPr>
      <w:spacing w:before="200"/>
      <w:outlineLvl w:val="7"/>
    </w:pPr>
    <w:rPr>
      <w:rFonts w:ascii="Calibri" w:eastAsia="Times New Roman" w:hAnsi="Calibri"/>
      <w:color w:val="363636"/>
      <w:sz w:val="20"/>
    </w:rPr>
  </w:style>
  <w:style w:type="paragraph" w:styleId="Balk9">
    <w:name w:val="heading 9"/>
    <w:basedOn w:val="Normal"/>
    <w:next w:val="Normal"/>
    <w:qFormat/>
    <w:rsid w:val="00146EE3"/>
    <w:pPr>
      <w:keepNext/>
      <w:keepLines/>
      <w:numPr>
        <w:ilvl w:val="8"/>
        <w:numId w:val="1"/>
      </w:numPr>
      <w:spacing w:before="200"/>
      <w:outlineLvl w:val="8"/>
    </w:pPr>
    <w:rPr>
      <w:rFonts w:ascii="Calibri" w:eastAsia="Times New Roman" w:hAnsi="Calibri"/>
      <w:i/>
      <w:iCs/>
      <w:color w:val="363636"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eading1Char">
    <w:name w:val="Heading 1 Char"/>
    <w:basedOn w:val="VarsaylanParagrafYazTipi"/>
    <w:rsid w:val="00146EE3"/>
    <w:rPr>
      <w:rFonts w:ascii="Verdana" w:eastAsia="Times New Roman" w:hAnsi="Verdana" w:cs="Times New Roman"/>
      <w:b/>
      <w:bCs/>
      <w:color w:val="000000"/>
      <w:sz w:val="32"/>
      <w:szCs w:val="32"/>
    </w:rPr>
  </w:style>
  <w:style w:type="character" w:customStyle="1" w:styleId="Heading2Char">
    <w:name w:val="Heading 2 Char"/>
    <w:basedOn w:val="VarsaylanParagrafYazTipi"/>
    <w:rsid w:val="00146EE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VarsaylanParagrafYazTipi"/>
    <w:rsid w:val="00146EE3"/>
    <w:rPr>
      <w:rFonts w:ascii="Calibri" w:eastAsia="Times New Roman" w:hAnsi="Calibri" w:cs="Times New Roman"/>
      <w:b/>
      <w:bCs/>
      <w:color w:val="4F81BD"/>
    </w:rPr>
  </w:style>
  <w:style w:type="character" w:styleId="SayfaNumaras">
    <w:name w:val="page number"/>
    <w:basedOn w:val="VarsaylanParagrafYazTipi"/>
    <w:rsid w:val="00146EE3"/>
  </w:style>
  <w:style w:type="paragraph" w:customStyle="1" w:styleId="ListeParagraf1">
    <w:name w:val="Liste Paragraf1"/>
    <w:basedOn w:val="Normal"/>
    <w:qFormat/>
    <w:rsid w:val="00146EE3"/>
    <w:pPr>
      <w:ind w:left="720"/>
      <w:contextualSpacing/>
    </w:pPr>
  </w:style>
  <w:style w:type="paragraph" w:customStyle="1" w:styleId="ARCtitleGen">
    <w:name w:val="ARC titleGen"/>
    <w:basedOn w:val="Normal"/>
    <w:next w:val="Normal"/>
    <w:qFormat/>
    <w:rsid w:val="00146EE3"/>
    <w:pPr>
      <w:spacing w:after="720" w:line="720" w:lineRule="exact"/>
    </w:pPr>
    <w:rPr>
      <w:rFonts w:ascii="Verdana Bold" w:hAnsi="Verdana Bold"/>
      <w:color w:val="000000"/>
      <w:sz w:val="48"/>
    </w:rPr>
  </w:style>
  <w:style w:type="character" w:customStyle="1" w:styleId="Heading4Char">
    <w:name w:val="Heading 4 Char"/>
    <w:basedOn w:val="VarsaylanParagrafYazTipi"/>
    <w:rsid w:val="00146EE3"/>
    <w:rPr>
      <w:rFonts w:ascii="Calibri" w:eastAsia="Times New Roman" w:hAnsi="Calibri" w:cs="Times New Roman"/>
      <w:b/>
      <w:bCs/>
      <w:i/>
      <w:iCs/>
      <w:color w:val="4F81BD"/>
    </w:rPr>
  </w:style>
  <w:style w:type="character" w:customStyle="1" w:styleId="Heading5Char">
    <w:name w:val="Heading 5 Char"/>
    <w:basedOn w:val="VarsaylanParagrafYazTipi"/>
    <w:rsid w:val="00146EE3"/>
    <w:rPr>
      <w:rFonts w:ascii="Calibri" w:eastAsia="Times New Roman" w:hAnsi="Calibri" w:cs="Times New Roman"/>
      <w:color w:val="244061"/>
    </w:rPr>
  </w:style>
  <w:style w:type="character" w:customStyle="1" w:styleId="Heading6Char">
    <w:name w:val="Heading 6 Char"/>
    <w:basedOn w:val="VarsaylanParagrafYazTipi"/>
    <w:rsid w:val="00146EE3"/>
    <w:rPr>
      <w:rFonts w:ascii="Calibri" w:eastAsia="Times New Roman" w:hAnsi="Calibri" w:cs="Times New Roman"/>
      <w:i/>
      <w:iCs/>
      <w:color w:val="244061"/>
    </w:rPr>
  </w:style>
  <w:style w:type="character" w:customStyle="1" w:styleId="Heading7Char">
    <w:name w:val="Heading 7 Char"/>
    <w:basedOn w:val="VarsaylanParagrafYazTipi"/>
    <w:rsid w:val="00146EE3"/>
    <w:rPr>
      <w:rFonts w:ascii="Calibri" w:eastAsia="Times New Roman" w:hAnsi="Calibri" w:cs="Times New Roman"/>
      <w:i/>
      <w:iCs/>
      <w:color w:val="404040"/>
    </w:rPr>
  </w:style>
  <w:style w:type="character" w:customStyle="1" w:styleId="Heading8Char">
    <w:name w:val="Heading 8 Char"/>
    <w:basedOn w:val="VarsaylanParagrafYazTipi"/>
    <w:rsid w:val="00146EE3"/>
    <w:rPr>
      <w:rFonts w:ascii="Calibri" w:eastAsia="Times New Roman" w:hAnsi="Calibri" w:cs="Times New Roman"/>
      <w:color w:val="363636"/>
      <w:sz w:val="20"/>
      <w:szCs w:val="20"/>
    </w:rPr>
  </w:style>
  <w:style w:type="character" w:customStyle="1" w:styleId="Heading9Char">
    <w:name w:val="Heading 9 Char"/>
    <w:basedOn w:val="VarsaylanParagrafYazTipi"/>
    <w:rsid w:val="00146EE3"/>
    <w:rPr>
      <w:rFonts w:ascii="Calibri" w:eastAsia="Times New Roman" w:hAnsi="Calibri" w:cs="Times New Roman"/>
      <w:i/>
      <w:iCs/>
      <w:color w:val="363636"/>
      <w:sz w:val="20"/>
      <w:szCs w:val="20"/>
    </w:rPr>
  </w:style>
  <w:style w:type="paragraph" w:customStyle="1" w:styleId="ARCtitleCriticalIssue">
    <w:name w:val="ARC titleCriticalIssue"/>
    <w:basedOn w:val="ARCtitleGen"/>
    <w:next w:val="Normal"/>
    <w:qFormat/>
    <w:rsid w:val="00146EE3"/>
    <w:rPr>
      <w:color w:val="D85152"/>
      <w:szCs w:val="48"/>
    </w:rPr>
  </w:style>
  <w:style w:type="paragraph" w:styleId="BalonMetni">
    <w:name w:val="Balloon Text"/>
    <w:basedOn w:val="Normal"/>
    <w:rsid w:val="00146EE3"/>
    <w:rPr>
      <w:rFonts w:ascii="Lucida Grande" w:hAnsi="Lucida Grande"/>
      <w:szCs w:val="18"/>
    </w:rPr>
  </w:style>
  <w:style w:type="character" w:customStyle="1" w:styleId="BalloonTextChar">
    <w:name w:val="Balloon Text Char"/>
    <w:basedOn w:val="VarsaylanParagrafYazTipi"/>
    <w:rsid w:val="00146EE3"/>
    <w:rPr>
      <w:rFonts w:ascii="Lucida Grande" w:hAnsi="Lucida Grande"/>
      <w:sz w:val="18"/>
      <w:szCs w:val="18"/>
    </w:rPr>
  </w:style>
  <w:style w:type="paragraph" w:styleId="stbilgi">
    <w:name w:val="header"/>
    <w:aliases w:val="ARC header"/>
    <w:basedOn w:val="Normal"/>
    <w:rsid w:val="00146EE3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HeaderChar">
    <w:name w:val="Header Char"/>
    <w:aliases w:val="ARC header Char"/>
    <w:basedOn w:val="VarsaylanParagrafYazTipi"/>
    <w:rsid w:val="00146EE3"/>
    <w:rPr>
      <w:rFonts w:ascii="Verdana" w:hAnsi="Verdana"/>
      <w:b/>
      <w:sz w:val="16"/>
    </w:rPr>
  </w:style>
  <w:style w:type="paragraph" w:styleId="Altbilgi">
    <w:name w:val="footer"/>
    <w:basedOn w:val="Normal"/>
    <w:rsid w:val="00146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VarsaylanParagrafYazTipi"/>
    <w:rsid w:val="00146EE3"/>
  </w:style>
  <w:style w:type="paragraph" w:customStyle="1" w:styleId="ARCitalicSeparator">
    <w:name w:val="ARC italicSeparator"/>
    <w:basedOn w:val="ARCtextSeparator"/>
    <w:rsid w:val="00146EE3"/>
    <w:rPr>
      <w:rFonts w:ascii="Verdana Italic" w:hAnsi="Verdana Italic"/>
      <w:i/>
    </w:rPr>
  </w:style>
  <w:style w:type="paragraph" w:styleId="bekMetni">
    <w:name w:val="Block Text"/>
    <w:basedOn w:val="Normal"/>
    <w:rsid w:val="00146EE3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eastAsia="Times New Roman"/>
      <w:i/>
      <w:iCs/>
      <w:color w:val="4F81BD"/>
    </w:rPr>
  </w:style>
  <w:style w:type="character" w:customStyle="1" w:styleId="ARCresourcePack">
    <w:name w:val="ARC resourcePack"/>
    <w:rsid w:val="00146EE3"/>
    <w:rPr>
      <w:color w:val="EE8027"/>
    </w:rPr>
  </w:style>
  <w:style w:type="paragraph" w:customStyle="1" w:styleId="ARCsubBullet">
    <w:name w:val="ARC subBullet"/>
    <w:qFormat/>
    <w:rsid w:val="00146EE3"/>
    <w:pPr>
      <w:numPr>
        <w:numId w:val="4"/>
      </w:numPr>
      <w:tabs>
        <w:tab w:val="clear" w:pos="1494"/>
      </w:tabs>
      <w:spacing w:after="120" w:line="260" w:lineRule="exact"/>
    </w:pPr>
    <w:rPr>
      <w:rFonts w:ascii="Verdana" w:hAnsi="Verdana"/>
      <w:sz w:val="18"/>
      <w:szCs w:val="24"/>
      <w:lang w:val="en-GB" w:eastAsia="en-US"/>
    </w:rPr>
  </w:style>
  <w:style w:type="character" w:customStyle="1" w:styleId="ARCcriticalIssue">
    <w:name w:val="ARC criticalIssue"/>
    <w:basedOn w:val="ARCresourcePack"/>
    <w:rsid w:val="00146EE3"/>
    <w:rPr>
      <w:color w:val="D85152"/>
    </w:rPr>
  </w:style>
  <w:style w:type="paragraph" w:customStyle="1" w:styleId="ARCtextSeparator">
    <w:name w:val="ARC textSeparator"/>
    <w:basedOn w:val="Normal"/>
    <w:qFormat/>
    <w:rsid w:val="00146EE3"/>
    <w:pPr>
      <w:pBdr>
        <w:bottom w:val="single" w:sz="4" w:space="9" w:color="000000"/>
      </w:pBdr>
    </w:pPr>
  </w:style>
  <w:style w:type="paragraph" w:customStyle="1" w:styleId="ARCbulletList">
    <w:name w:val="ARC bulletList"/>
    <w:rsid w:val="00146EE3"/>
    <w:pPr>
      <w:numPr>
        <w:numId w:val="10"/>
      </w:numPr>
      <w:spacing w:after="120" w:line="260" w:lineRule="exact"/>
    </w:pPr>
    <w:rPr>
      <w:rFonts w:ascii="Verdana" w:hAnsi="Verdana"/>
      <w:sz w:val="18"/>
      <w:lang w:val="en-GB" w:eastAsia="en-GB"/>
    </w:rPr>
  </w:style>
  <w:style w:type="paragraph" w:customStyle="1" w:styleId="ARCnumberedList">
    <w:name w:val="ARC numberedList"/>
    <w:basedOn w:val="Normal"/>
    <w:qFormat/>
    <w:rsid w:val="00146EE3"/>
    <w:pPr>
      <w:numPr>
        <w:numId w:val="2"/>
      </w:numPr>
    </w:pPr>
  </w:style>
  <w:style w:type="character" w:customStyle="1" w:styleId="ARCemphasis">
    <w:name w:val="ARC emphasis"/>
    <w:rsid w:val="00146EE3"/>
    <w:rPr>
      <w:rFonts w:ascii="Verdana Bold" w:hAnsi="Verdana Bold"/>
      <w:color w:val="737373"/>
    </w:rPr>
  </w:style>
  <w:style w:type="paragraph" w:customStyle="1" w:styleId="ARCnoteText">
    <w:name w:val="ARC noteText"/>
    <w:basedOn w:val="Normal"/>
    <w:qFormat/>
    <w:rsid w:val="00146EE3"/>
    <w:pPr>
      <w:spacing w:after="140"/>
    </w:pPr>
    <w:rPr>
      <w:i/>
    </w:rPr>
  </w:style>
  <w:style w:type="paragraph" w:customStyle="1" w:styleId="ARCfooter">
    <w:name w:val="ARC footer"/>
    <w:qFormat/>
    <w:rsid w:val="00146EE3"/>
    <w:pPr>
      <w:pBdr>
        <w:top w:val="single" w:sz="4" w:space="6" w:color="000000"/>
      </w:pBdr>
      <w:tabs>
        <w:tab w:val="left" w:pos="1134"/>
        <w:tab w:val="right" w:pos="9072"/>
      </w:tabs>
      <w:spacing w:line="280" w:lineRule="exact"/>
      <w:ind w:firstLine="1134"/>
    </w:pPr>
    <w:rPr>
      <w:rFonts w:ascii="Verdana Bold" w:hAnsi="Verdana Bold"/>
      <w:noProof/>
      <w:sz w:val="16"/>
      <w:lang w:val="en-GB" w:eastAsia="en-GB"/>
    </w:rPr>
  </w:style>
  <w:style w:type="paragraph" w:customStyle="1" w:styleId="ARCheaderText">
    <w:name w:val="ARC headerText"/>
    <w:qFormat/>
    <w:rsid w:val="00146EE3"/>
    <w:pPr>
      <w:pBdr>
        <w:bottom w:val="single" w:sz="4" w:space="6" w:color="000000"/>
      </w:pBdr>
      <w:tabs>
        <w:tab w:val="left" w:pos="1134"/>
        <w:tab w:val="right" w:pos="9072"/>
      </w:tabs>
      <w:spacing w:line="280" w:lineRule="exact"/>
      <w:ind w:firstLine="1134"/>
    </w:pPr>
    <w:rPr>
      <w:rFonts w:ascii="Verdana Bold" w:hAnsi="Verdana Bold"/>
      <w:noProof/>
      <w:sz w:val="16"/>
      <w:lang w:val="en-GB" w:eastAsia="en-GB"/>
    </w:rPr>
  </w:style>
  <w:style w:type="character" w:styleId="Kpr">
    <w:name w:val="Hyperlink"/>
    <w:basedOn w:val="VarsaylanParagrafYazTipi"/>
    <w:rsid w:val="00146EE3"/>
    <w:rPr>
      <w:color w:val="0000FF"/>
      <w:u w:val="single"/>
    </w:rPr>
  </w:style>
  <w:style w:type="character" w:styleId="zlenenKpr">
    <w:name w:val="FollowedHyperlink"/>
    <w:basedOn w:val="VarsaylanParagrafYazTipi"/>
    <w:rsid w:val="00146EE3"/>
    <w:rPr>
      <w:color w:val="800080"/>
      <w:u w:val="single"/>
    </w:rPr>
  </w:style>
  <w:style w:type="character" w:customStyle="1" w:styleId="ARCcriticalIssueReg">
    <w:name w:val="ARC criticalIssueReg"/>
    <w:basedOn w:val="ARCcriticalIssue"/>
    <w:rsid w:val="00146EE3"/>
    <w:rPr>
      <w:rFonts w:ascii="Verdana" w:hAnsi="Verdana"/>
    </w:rPr>
  </w:style>
  <w:style w:type="character" w:customStyle="1" w:styleId="ARCregular">
    <w:name w:val="ARC regular"/>
    <w:rsid w:val="00146EE3"/>
    <w:rPr>
      <w:rFonts w:ascii="Verdana" w:hAnsi="Verdana"/>
    </w:rPr>
  </w:style>
  <w:style w:type="paragraph" w:customStyle="1" w:styleId="ARCtableText">
    <w:name w:val="ARC tableText"/>
    <w:basedOn w:val="Normal"/>
    <w:qFormat/>
    <w:rsid w:val="00146EE3"/>
    <w:pPr>
      <w:spacing w:after="60"/>
      <w:ind w:left="0"/>
    </w:pPr>
    <w:rPr>
      <w:sz w:val="16"/>
    </w:rPr>
  </w:style>
  <w:style w:type="paragraph" w:customStyle="1" w:styleId="ARCtableTextHead">
    <w:name w:val="ARC tableTextHead"/>
    <w:basedOn w:val="Normal"/>
    <w:qFormat/>
    <w:rsid w:val="00146EE3"/>
    <w:pPr>
      <w:spacing w:after="60"/>
      <w:ind w:left="0"/>
    </w:pPr>
    <w:rPr>
      <w:rFonts w:ascii="Verdana Bold" w:hAnsi="Verdana Bold"/>
      <w:sz w:val="16"/>
    </w:rPr>
  </w:style>
  <w:style w:type="paragraph" w:customStyle="1" w:styleId="ARCtableInsert">
    <w:name w:val="ARC tableInsert"/>
    <w:basedOn w:val="Normal"/>
    <w:rsid w:val="00146EE3"/>
    <w:pPr>
      <w:ind w:left="1247"/>
    </w:pPr>
  </w:style>
  <w:style w:type="paragraph" w:customStyle="1" w:styleId="ARCtableUnordered">
    <w:name w:val="ARC tableUnordered"/>
    <w:rsid w:val="00146EE3"/>
    <w:pPr>
      <w:numPr>
        <w:numId w:val="5"/>
      </w:numPr>
      <w:tabs>
        <w:tab w:val="left" w:pos="227"/>
      </w:tabs>
      <w:spacing w:after="60" w:line="260" w:lineRule="exact"/>
    </w:pPr>
    <w:rPr>
      <w:rFonts w:ascii="Verdana" w:hAnsi="Verdana"/>
      <w:noProof/>
      <w:sz w:val="16"/>
      <w:lang w:val="en-GB" w:eastAsia="en-GB"/>
    </w:rPr>
  </w:style>
  <w:style w:type="paragraph" w:customStyle="1" w:styleId="ARCtableNumbered">
    <w:name w:val="ARC tableNumbered"/>
    <w:rsid w:val="00146EE3"/>
    <w:pPr>
      <w:keepLines/>
      <w:numPr>
        <w:numId w:val="6"/>
      </w:numPr>
      <w:tabs>
        <w:tab w:val="left" w:pos="227"/>
      </w:tabs>
      <w:suppressAutoHyphens/>
      <w:spacing w:after="60" w:line="240" w:lineRule="exact"/>
    </w:pPr>
    <w:rPr>
      <w:rFonts w:ascii="Verdana" w:hAnsi="Verdana"/>
      <w:noProof/>
      <w:sz w:val="16"/>
      <w:lang w:val="en-GB" w:eastAsia="en-GB"/>
    </w:rPr>
  </w:style>
  <w:style w:type="character" w:customStyle="1" w:styleId="ARCemphasisQuote">
    <w:name w:val="ARC emphasisQuote"/>
    <w:rsid w:val="00146EE3"/>
    <w:rPr>
      <w:rFonts w:ascii="Verdana Bold Italic" w:hAnsi="Verdana Bold Italic"/>
      <w:i/>
      <w:color w:val="404040"/>
    </w:rPr>
  </w:style>
  <w:style w:type="character" w:customStyle="1" w:styleId="ARCquote-pubs">
    <w:name w:val="ARC quote-pubs"/>
    <w:rsid w:val="00146EE3"/>
    <w:rPr>
      <w:rFonts w:ascii="Verdana" w:hAnsi="Verdana"/>
      <w:i/>
    </w:rPr>
  </w:style>
  <w:style w:type="paragraph" w:customStyle="1" w:styleId="ARCmodTitleItem">
    <w:name w:val="ARC modTitleItem"/>
    <w:basedOn w:val="Balk2"/>
    <w:rsid w:val="00146EE3"/>
    <w:pPr>
      <w:spacing w:before="480"/>
      <w:ind w:left="2835"/>
    </w:pPr>
  </w:style>
  <w:style w:type="paragraph" w:customStyle="1" w:styleId="ARCBoxHead">
    <w:name w:val="ARC BoxHead"/>
    <w:rsid w:val="00146EE3"/>
    <w:pPr>
      <w:keepNext/>
      <w:keepLines/>
      <w:tabs>
        <w:tab w:val="left" w:pos="2835"/>
      </w:tabs>
      <w:suppressAutoHyphens/>
      <w:spacing w:before="120" w:after="120" w:line="260" w:lineRule="exact"/>
    </w:pPr>
    <w:rPr>
      <w:rFonts w:ascii="Verdana Bold" w:hAnsi="Verdana Bold"/>
      <w:noProof/>
      <w:sz w:val="18"/>
      <w:lang w:val="en-GB" w:eastAsia="en-GB"/>
    </w:rPr>
  </w:style>
  <w:style w:type="paragraph" w:customStyle="1" w:styleId="ARCboxText">
    <w:name w:val="ARC boxText"/>
    <w:rsid w:val="00146EE3"/>
    <w:pPr>
      <w:keepLines/>
      <w:suppressAutoHyphens/>
      <w:spacing w:after="120" w:line="260" w:lineRule="exact"/>
    </w:pPr>
    <w:rPr>
      <w:rFonts w:ascii="Verdana" w:hAnsi="Verdana"/>
      <w:noProof/>
      <w:sz w:val="18"/>
      <w:lang w:val="en-GB" w:eastAsia="en-GB"/>
    </w:rPr>
  </w:style>
  <w:style w:type="paragraph" w:customStyle="1" w:styleId="ARCtableSpace">
    <w:name w:val="ARC tableSpace"/>
    <w:rsid w:val="00146EE3"/>
    <w:pPr>
      <w:ind w:left="1134"/>
    </w:pPr>
    <w:rPr>
      <w:rFonts w:ascii="Verdana" w:hAnsi="Verdana"/>
      <w:noProof/>
      <w:sz w:val="16"/>
      <w:lang w:val="en-GB" w:eastAsia="en-GB"/>
    </w:rPr>
  </w:style>
  <w:style w:type="paragraph" w:customStyle="1" w:styleId="ARCboxNumbered">
    <w:name w:val="ARC boxNumbered"/>
    <w:rsid w:val="00146EE3"/>
    <w:pPr>
      <w:numPr>
        <w:numId w:val="12"/>
      </w:numPr>
      <w:spacing w:after="120" w:line="260" w:lineRule="exact"/>
    </w:pPr>
    <w:rPr>
      <w:rFonts w:ascii="Verdana" w:hAnsi="Verdana"/>
      <w:noProof/>
      <w:sz w:val="18"/>
      <w:lang w:val="en-GB" w:eastAsia="en-GB"/>
    </w:rPr>
  </w:style>
  <w:style w:type="paragraph" w:customStyle="1" w:styleId="ARCmodTitle1">
    <w:name w:val="ARC modTitle1"/>
    <w:rsid w:val="00146EE3"/>
    <w:pPr>
      <w:spacing w:after="120" w:line="280" w:lineRule="exact"/>
      <w:ind w:left="1134"/>
    </w:pPr>
    <w:rPr>
      <w:rFonts w:ascii="Verdana Bold" w:hAnsi="Verdana Bold"/>
      <w:noProof/>
      <w:sz w:val="22"/>
      <w:lang w:val="en-GB" w:eastAsia="en-GB"/>
    </w:rPr>
  </w:style>
  <w:style w:type="paragraph" w:customStyle="1" w:styleId="ARCmodTitletype">
    <w:name w:val="ARC modTitletype"/>
    <w:rsid w:val="00146EE3"/>
    <w:pPr>
      <w:spacing w:before="60" w:after="60"/>
    </w:pPr>
    <w:rPr>
      <w:rFonts w:ascii="Verdana Bold" w:hAnsi="Verdana Bold"/>
      <w:noProof/>
      <w:color w:val="FFFFFF"/>
      <w:sz w:val="24"/>
      <w:lang w:val="en-GB" w:eastAsia="en-GB"/>
    </w:rPr>
  </w:style>
  <w:style w:type="character" w:customStyle="1" w:styleId="ARCemphasisRegular">
    <w:name w:val="ARC emphasisRegular"/>
    <w:basedOn w:val="ARCemphasis"/>
    <w:rsid w:val="00146EE3"/>
    <w:rPr>
      <w:rFonts w:ascii="Verdana" w:hAnsi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Exercise 1</vt:lpstr>
      <vt:lpstr> Exercise 1</vt:lpstr>
    </vt:vector>
  </TitlesOfParts>
  <Company>Platform 1 Design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Exercise 1</dc:title>
  <dc:subject/>
  <dc:creator>Stephen Young</dc:creator>
  <cp:keywords/>
  <cp:lastModifiedBy>kurtul</cp:lastModifiedBy>
  <cp:revision>4</cp:revision>
  <cp:lastPrinted>2014-04-11T07:54:00Z</cp:lastPrinted>
  <dcterms:created xsi:type="dcterms:W3CDTF">2014-04-08T17:53:00Z</dcterms:created>
  <dcterms:modified xsi:type="dcterms:W3CDTF">2014-04-11T07:54:00Z</dcterms:modified>
</cp:coreProperties>
</file>