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Çözme Becerileri Ölçeği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(1) Hep böyle davranırım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(2) Çoğunlukla böyle davranırım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(3) Sıklıkla böyle davranırım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(4) Arada sırada böyle davranırım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(5) Ender olarak böyle davranırım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(6) Hiç böyle davranmam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Bir sorunumu çözmek için kullandığım çözüm yolları başarısız ise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bunların neden başarısız olduğunu araştırmam*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Zor bir sorunla karşılaştığımda ne olduğunu tam olarak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belirleyebilmek için nasıl bilgi toplayacağımı uzun boylu düşünmem.*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Bir sorunumu çözmek için gösterdiğim ilk çabalar başarısız olursa 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sorun ile başa çıkabileceğimden şüpheye düşerim. 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Bir sorunumu çözdükten sonra bu sorunu çözerken neyin işe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yaradığını, neyin yaramadığını ayrıntılı olarak düşünmem.*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Sorunlarımı çözme konusunda genellikle yaratıcı ve etkili çözümler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üretebilirim.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Bir sorunumu çözmek için belli bir yolu denedikten sonra durur ve ortaya çıkan sonuç ile olması gerektiğini düşündüğüm sonucu karşılaştırırım.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Bir sorunum olduğunda onu çözebilmek için başvurabileceğim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yolların hepsini düşünmeye çalışırım.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Bir sorunla karşılaştığımda neler hissettiğimi anlamak için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duygularımı incelerim.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Bir sorun kafamı karıştırdığında duygu ve düşüncelerimi somut 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açık seçik terimlerle ifade etmeye uğraşmam. 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Başlangıçta çözümünü fark etmesem de sorunlarımın çoğunu çözme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yeteneğim vardır.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Karşılaştığım sorunların çoğu, çözebileceğimden daha zor 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karmaşıktır.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Genellikle kendimle ilgili kararları verebilirim ve bu kararlardan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hoşnut olurum.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13. Bir sorunla karşılaştığımda onu çözmek için genellikle aklıma gelen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ilk yolu izlerim.*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14. Bazen durup sorunlarım üzerinde düşünmek yerine, gelişigüzel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sürüklenip giderim.*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15. Bir sorunla ilgili olası bir çözüm yolu üzerinde karar vermeye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çalışırken seçeneklerimin başarı olasılığını tek tek değerlendirmem.*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16. Bir sorunla karşılaştığımda, başka konuya geçmeden önce durur ve 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sorun üzerinde düşünürüm.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17. Genellikle aklıma ilk gelen fikir doğrultusunda hareket ederim.*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18. Bir karar vermeye çalışırken her seçeneğin sonuçlarını ölçer, tartar,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birbirleriyle karşılaştırır, sonra karar veririm.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19. Bir sorunumu çözmek üzere plan yaparken o planı yürütebileceğime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güvenirim.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20. Belli bir çözüm planını uygulamaya koymadan önce, nasıl bir sonuç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vereceğini tahmin etmeye çalışırım.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21. Bir soruna yönelik olası çözüm yollarını düşünürken çok fazla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seçenek üretmem.*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22. Bir sorunumu çözmeye çalışırken sıklıkla kullandığım bir yöntem,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daha önce başıma gelmiş benzer sorunları düşünmektir. 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23. Yeterince zamanım olur ve çaba gösterirsem karşılaştığım sorunların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çoğunu çözebileceğime inanıyorum.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24. Yeni bir durumla karşılaştığımda ortaya çıkabilecek sorunları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çözebileceğime inancım vardır.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25. Bazen bir sorunu çözmek için çabaladığım halde, bir türlü esas konuya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giremediğim ve gereksiz ayrıntılarla uğraştığım duygusunu yaşarım.*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26. Ani kararlar verir ve sonra pişmanlık duyarım.*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27. Yeni ve zor sorunları çözebilme yeteneğime güveniyorum.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28. Elimdeki seçenekleri karşılaştırırken ve karar verirken kullandığım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sistematik bir yöntem vardır.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29. Bir sorunla başa çıkma yollarını düşünürken çeşitli fikirleri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birleştirmeye çalışmam. 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30. Bir sorunla karşılaştığımda, bu sorunun çıkmasında katkısı olabilecek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benim dışımdaki etmenleri genellikle dikkate almam.*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31. Bir konuyla karşılaştığımda, ilk yaptığım şeylerden biri, durumu gözden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geçirmek ve konuyla ilgili olabilecek her türlü bilgiyi dikkate almaktır.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32. Bazen duygusal olarak öylesine etkilenirim ki, sorunumla başa çıkma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yollarından pek çoğunu dikkate bile almam.*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33. Bir karar verdikten sonra, ortaya çıkan sonuç genellikle benim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beklediğim sonuca uyar.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34. Bir sorunla karşılaştığımda, o durumla başa çıkabileceğimden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genellikle emin olamam*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35. Bir sorunun farkına vardığımda, ilk yaptığım şeylerden biri, sorunun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tam olarak ne olduğunu anlamaya çalışmaktır.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Orijinal formu Heppner ve Petersen (1982) tarafından geliştirilen ve üç alt boyuttan oluşan; Şahin vd. (1993) tarafından Türkçe’ye uyarlanan ölçek altı faktörlü bir yapıdan, 35 maddeden oluşan altılı likert tipindeki bir ölçektir.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 çalışma kapsamında deney grubuna uygulanan PÇBAÖ öntestinin tamamına ilişkin Cronbach Alpha güvenirlik katsayısı .920 olarak hesaplanmıştır.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Problem Çözme Becerileri Ölçeği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