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2F2" w:rsidRPr="005C5FEC" w:rsidRDefault="00EE42F2" w:rsidP="00EE42F2">
      <w:pPr>
        <w:jc w:val="center"/>
        <w:rPr>
          <w:b/>
          <w:sz w:val="32"/>
          <w:szCs w:val="32"/>
          <w:u w:val="single"/>
        </w:rPr>
      </w:pPr>
      <w:r w:rsidRPr="005C5FEC">
        <w:rPr>
          <w:b/>
          <w:sz w:val="32"/>
          <w:szCs w:val="32"/>
          <w:u w:val="single"/>
        </w:rPr>
        <w:t>STORAGE GATEWAY</w:t>
      </w:r>
    </w:p>
    <w:p w:rsidR="00EE42F2" w:rsidRDefault="00EE42F2" w:rsidP="00EE42F2"/>
    <w:p w:rsidR="00EE42F2" w:rsidRPr="005C5FEC" w:rsidRDefault="00EE42F2" w:rsidP="00EE42F2">
      <w:pPr>
        <w:rPr>
          <w:sz w:val="28"/>
          <w:szCs w:val="28"/>
        </w:rPr>
      </w:pPr>
      <w:r w:rsidRPr="005C5FEC">
        <w:rPr>
          <w:sz w:val="28"/>
          <w:szCs w:val="28"/>
        </w:rPr>
        <w:t>AWS Storage Gateway is a hybrid cloud storage service that connects on-premises environments with cloud storage, seamlessly integrating your existing applications and workflows with AWS cloud services. Here are the key components and functionalities of AWS Storage Gateway:</w:t>
      </w:r>
    </w:p>
    <w:p w:rsidR="00EE42F2" w:rsidRDefault="00EE42F2" w:rsidP="00EE42F2"/>
    <w:p w:rsidR="00EE42F2" w:rsidRPr="005C5FEC" w:rsidRDefault="00EE42F2" w:rsidP="00EE42F2">
      <w:pPr>
        <w:rPr>
          <w:sz w:val="30"/>
          <w:szCs w:val="30"/>
        </w:rPr>
      </w:pPr>
      <w:r w:rsidRPr="005C5FEC">
        <w:rPr>
          <w:b/>
          <w:i/>
          <w:sz w:val="30"/>
          <w:szCs w:val="30"/>
        </w:rPr>
        <w:t>Key Components</w:t>
      </w:r>
      <w:r w:rsidRPr="005C5FEC">
        <w:rPr>
          <w:sz w:val="30"/>
          <w:szCs w:val="30"/>
        </w:rPr>
        <w:t>:</w:t>
      </w:r>
    </w:p>
    <w:p w:rsidR="00EE42F2" w:rsidRDefault="00EE42F2" w:rsidP="00EE42F2">
      <w:bookmarkStart w:id="0" w:name="_GoBack"/>
      <w:bookmarkEnd w:id="0"/>
    </w:p>
    <w:p w:rsidR="00EE42F2" w:rsidRPr="005C5FEC" w:rsidRDefault="00EE42F2" w:rsidP="00EE42F2">
      <w:pPr>
        <w:rPr>
          <w:sz w:val="26"/>
          <w:szCs w:val="26"/>
        </w:rPr>
      </w:pPr>
      <w:r w:rsidRPr="005C5FEC">
        <w:rPr>
          <w:b/>
          <w:sz w:val="26"/>
          <w:szCs w:val="26"/>
        </w:rPr>
        <w:t>1. Gateway Types</w:t>
      </w:r>
      <w:r w:rsidRPr="005C5FEC">
        <w:rPr>
          <w:sz w:val="26"/>
          <w:szCs w:val="26"/>
        </w:rPr>
        <w:t>:</w:t>
      </w:r>
    </w:p>
    <w:p w:rsidR="00EE42F2" w:rsidRPr="005C5FEC" w:rsidRDefault="00EE42F2" w:rsidP="00EE42F2">
      <w:pPr>
        <w:rPr>
          <w:sz w:val="24"/>
          <w:szCs w:val="24"/>
        </w:rPr>
      </w:pPr>
      <w:r w:rsidRPr="005C5FEC">
        <w:rPr>
          <w:sz w:val="24"/>
          <w:szCs w:val="24"/>
        </w:rPr>
        <w:t xml:space="preserve">   - </w:t>
      </w:r>
      <w:r w:rsidRPr="005C5FEC">
        <w:rPr>
          <w:b/>
          <w:sz w:val="24"/>
          <w:szCs w:val="24"/>
        </w:rPr>
        <w:t>File Gateway</w:t>
      </w:r>
      <w:r w:rsidRPr="005C5FEC">
        <w:rPr>
          <w:sz w:val="24"/>
          <w:szCs w:val="24"/>
        </w:rPr>
        <w:t>: Presents a file interface to applications, stored as objects in Amazon S3 or Amazon S3 Glacier. It supports Network File System (NFS) and Server Message Block (SMB) protocols.</w:t>
      </w:r>
    </w:p>
    <w:p w:rsidR="00EE42F2" w:rsidRPr="005C5FEC" w:rsidRDefault="00CA4A0B" w:rsidP="00EE42F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E42F2" w:rsidRPr="005C5FEC">
        <w:rPr>
          <w:sz w:val="24"/>
          <w:szCs w:val="24"/>
        </w:rPr>
        <w:t xml:space="preserve"> - </w:t>
      </w:r>
      <w:r w:rsidR="00EE42F2" w:rsidRPr="005C5FEC">
        <w:rPr>
          <w:b/>
          <w:sz w:val="24"/>
          <w:szCs w:val="24"/>
        </w:rPr>
        <w:t>Volume Gateway:</w:t>
      </w:r>
    </w:p>
    <w:p w:rsidR="00EE42F2" w:rsidRPr="005C5FEC" w:rsidRDefault="00EE42F2" w:rsidP="00EE42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5FEC">
        <w:rPr>
          <w:b/>
          <w:sz w:val="24"/>
          <w:szCs w:val="24"/>
        </w:rPr>
        <w:t>Stored Volumes:</w:t>
      </w:r>
      <w:r w:rsidRPr="005C5FEC">
        <w:rPr>
          <w:sz w:val="24"/>
          <w:szCs w:val="24"/>
        </w:rPr>
        <w:t xml:space="preserve"> Presents block storage volumes as </w:t>
      </w:r>
      <w:proofErr w:type="spellStart"/>
      <w:r w:rsidRPr="005C5FEC">
        <w:rPr>
          <w:sz w:val="24"/>
          <w:szCs w:val="24"/>
        </w:rPr>
        <w:t>iSCSI</w:t>
      </w:r>
      <w:proofErr w:type="spellEnd"/>
      <w:r w:rsidRPr="005C5FEC">
        <w:rPr>
          <w:sz w:val="24"/>
          <w:szCs w:val="24"/>
        </w:rPr>
        <w:t xml:space="preserve"> devices th</w:t>
      </w:r>
      <w:r w:rsidR="005C5FEC">
        <w:rPr>
          <w:sz w:val="24"/>
          <w:szCs w:val="24"/>
        </w:rPr>
        <w:t xml:space="preserve">at are backed by Amazon </w:t>
      </w:r>
      <w:r w:rsidRPr="005C5FEC">
        <w:rPr>
          <w:sz w:val="24"/>
          <w:szCs w:val="24"/>
        </w:rPr>
        <w:t>S3. Data is stored locally and asynchronously backed up to S3.</w:t>
      </w:r>
    </w:p>
    <w:p w:rsidR="00CA4A0B" w:rsidRPr="00CA4A0B" w:rsidRDefault="00EE42F2" w:rsidP="00CA4A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C5FEC">
        <w:rPr>
          <w:b/>
          <w:sz w:val="24"/>
          <w:szCs w:val="24"/>
        </w:rPr>
        <w:t>Cached Volumes</w:t>
      </w:r>
      <w:r w:rsidRPr="005C5FEC">
        <w:rPr>
          <w:sz w:val="24"/>
          <w:szCs w:val="24"/>
        </w:rPr>
        <w:t>: Uses S3 as the primary data storage while retaining frequently accessed data locally. Only data that is infrequently accessed is stored in S3.</w:t>
      </w:r>
    </w:p>
    <w:p w:rsidR="00CA4A0B" w:rsidRPr="00CA4A0B" w:rsidRDefault="00CA4A0B" w:rsidP="00CA4A0B">
      <w:pPr>
        <w:rPr>
          <w:sz w:val="24"/>
          <w:szCs w:val="24"/>
        </w:rPr>
      </w:pPr>
      <w:r>
        <w:rPr>
          <w:b/>
          <w:sz w:val="24"/>
          <w:szCs w:val="24"/>
        </w:rPr>
        <w:t>-</w:t>
      </w:r>
      <w:r w:rsidRPr="00CA4A0B">
        <w:rPr>
          <w:b/>
          <w:sz w:val="24"/>
          <w:szCs w:val="24"/>
        </w:rPr>
        <w:t>Tape Gateway</w:t>
      </w:r>
      <w:r w:rsidRPr="00CA4A0B">
        <w:rPr>
          <w:sz w:val="24"/>
          <w:szCs w:val="24"/>
        </w:rPr>
        <w:t>: Presents a virtual tape library (VTL) interface using Amazon S3 Glacier and Glacier Deep Archive for backup and archival storage.</w:t>
      </w:r>
    </w:p>
    <w:p w:rsidR="00CA4A0B" w:rsidRPr="00CA4A0B" w:rsidRDefault="00CA4A0B" w:rsidP="00CA4A0B">
      <w:pPr>
        <w:rPr>
          <w:sz w:val="24"/>
          <w:szCs w:val="24"/>
        </w:rPr>
      </w:pPr>
    </w:p>
    <w:p w:rsidR="00EE42F2" w:rsidRDefault="00EE42F2" w:rsidP="00EE42F2">
      <w:pPr>
        <w:tabs>
          <w:tab w:val="left" w:pos="3155"/>
        </w:tabs>
      </w:pPr>
      <w:r>
        <w:tab/>
      </w:r>
    </w:p>
    <w:p w:rsidR="00EE42F2" w:rsidRPr="005C5FEC" w:rsidRDefault="00EE42F2" w:rsidP="00EE42F2">
      <w:pPr>
        <w:rPr>
          <w:sz w:val="26"/>
          <w:szCs w:val="26"/>
        </w:rPr>
      </w:pPr>
      <w:r w:rsidRPr="005C5FEC">
        <w:rPr>
          <w:b/>
          <w:sz w:val="26"/>
          <w:szCs w:val="26"/>
        </w:rPr>
        <w:t>2.</w:t>
      </w:r>
      <w:r w:rsidRPr="005C5FEC">
        <w:rPr>
          <w:sz w:val="26"/>
          <w:szCs w:val="26"/>
        </w:rPr>
        <w:t xml:space="preserve"> </w:t>
      </w:r>
      <w:r w:rsidRPr="005C5FEC">
        <w:rPr>
          <w:b/>
          <w:sz w:val="26"/>
          <w:szCs w:val="26"/>
        </w:rPr>
        <w:t>Integration</w:t>
      </w:r>
      <w:r w:rsidRPr="005C5FEC">
        <w:rPr>
          <w:sz w:val="26"/>
          <w:szCs w:val="26"/>
        </w:rPr>
        <w:t>:</w:t>
      </w:r>
    </w:p>
    <w:p w:rsidR="00EE42F2" w:rsidRPr="005C5FEC" w:rsidRDefault="00EE42F2" w:rsidP="00EE42F2">
      <w:pPr>
        <w:rPr>
          <w:sz w:val="24"/>
          <w:szCs w:val="24"/>
        </w:rPr>
      </w:pPr>
      <w:r w:rsidRPr="005C5FEC">
        <w:rPr>
          <w:sz w:val="24"/>
          <w:szCs w:val="24"/>
        </w:rPr>
        <w:t xml:space="preserve">   - </w:t>
      </w:r>
      <w:r w:rsidRPr="005C5FEC">
        <w:rPr>
          <w:b/>
          <w:sz w:val="24"/>
          <w:szCs w:val="24"/>
        </w:rPr>
        <w:t>AWS Management Console:</w:t>
      </w:r>
      <w:r w:rsidRPr="005C5FEC">
        <w:rPr>
          <w:sz w:val="24"/>
          <w:szCs w:val="24"/>
        </w:rPr>
        <w:t xml:space="preserve"> Manages and monitors Storage Gateway resources.</w:t>
      </w:r>
    </w:p>
    <w:p w:rsidR="00EE42F2" w:rsidRPr="005C5FEC" w:rsidRDefault="00EE42F2" w:rsidP="00EE42F2">
      <w:pPr>
        <w:rPr>
          <w:sz w:val="24"/>
          <w:szCs w:val="24"/>
        </w:rPr>
      </w:pPr>
      <w:r w:rsidRPr="005C5FEC">
        <w:rPr>
          <w:sz w:val="24"/>
          <w:szCs w:val="24"/>
        </w:rPr>
        <w:t xml:space="preserve">   - </w:t>
      </w:r>
      <w:r w:rsidRPr="005C5FEC">
        <w:rPr>
          <w:b/>
          <w:sz w:val="24"/>
          <w:szCs w:val="24"/>
        </w:rPr>
        <w:t>AWS CLI/SDKs:</w:t>
      </w:r>
      <w:r w:rsidRPr="005C5FEC">
        <w:rPr>
          <w:sz w:val="24"/>
          <w:szCs w:val="24"/>
        </w:rPr>
        <w:t xml:space="preserve"> Allows programmatic access to manage Storage Gateway resources.</w:t>
      </w:r>
    </w:p>
    <w:p w:rsidR="00EE42F2" w:rsidRPr="005C5FEC" w:rsidRDefault="00EE42F2" w:rsidP="00EE42F2">
      <w:pPr>
        <w:rPr>
          <w:sz w:val="24"/>
          <w:szCs w:val="24"/>
        </w:rPr>
      </w:pPr>
      <w:r w:rsidRPr="005C5FEC">
        <w:rPr>
          <w:sz w:val="24"/>
          <w:szCs w:val="24"/>
        </w:rPr>
        <w:t xml:space="preserve">   - </w:t>
      </w:r>
      <w:proofErr w:type="spellStart"/>
      <w:r w:rsidRPr="005C5FEC">
        <w:rPr>
          <w:b/>
          <w:sz w:val="24"/>
          <w:szCs w:val="24"/>
        </w:rPr>
        <w:t>CloudWatch</w:t>
      </w:r>
      <w:proofErr w:type="spellEnd"/>
      <w:r w:rsidRPr="005C5FEC">
        <w:rPr>
          <w:b/>
          <w:sz w:val="24"/>
          <w:szCs w:val="24"/>
        </w:rPr>
        <w:t>:</w:t>
      </w:r>
      <w:r w:rsidRPr="005C5FEC">
        <w:rPr>
          <w:sz w:val="24"/>
          <w:szCs w:val="24"/>
        </w:rPr>
        <w:t xml:space="preserve"> Provides monitoring and logging capabilities for your gateways.</w:t>
      </w:r>
    </w:p>
    <w:p w:rsidR="00EE42F2" w:rsidRDefault="00EE42F2" w:rsidP="00EE42F2"/>
    <w:p w:rsidR="00EE42F2" w:rsidRPr="005C5FEC" w:rsidRDefault="00EE42F2" w:rsidP="00EE42F2">
      <w:pPr>
        <w:rPr>
          <w:b/>
          <w:sz w:val="26"/>
          <w:szCs w:val="26"/>
        </w:rPr>
      </w:pPr>
      <w:r w:rsidRPr="005C5FEC">
        <w:rPr>
          <w:b/>
          <w:sz w:val="26"/>
          <w:szCs w:val="26"/>
        </w:rPr>
        <w:lastRenderedPageBreak/>
        <w:t>3. Deployment:</w:t>
      </w:r>
    </w:p>
    <w:p w:rsidR="00EE42F2" w:rsidRPr="005C5FEC" w:rsidRDefault="00EE42F2" w:rsidP="00EE42F2">
      <w:pPr>
        <w:rPr>
          <w:sz w:val="24"/>
          <w:szCs w:val="24"/>
        </w:rPr>
      </w:pPr>
      <w:r w:rsidRPr="005C5FEC">
        <w:rPr>
          <w:sz w:val="24"/>
          <w:szCs w:val="24"/>
        </w:rPr>
        <w:t xml:space="preserve">   - </w:t>
      </w:r>
      <w:r w:rsidRPr="005C5FEC">
        <w:rPr>
          <w:b/>
          <w:sz w:val="24"/>
          <w:szCs w:val="24"/>
        </w:rPr>
        <w:t>On-Premises:</w:t>
      </w:r>
      <w:r w:rsidRPr="005C5FEC">
        <w:rPr>
          <w:sz w:val="24"/>
          <w:szCs w:val="24"/>
        </w:rPr>
        <w:t xml:space="preserve"> Deployed as a virtual machine (VM) or hardware appliance within your data center.</w:t>
      </w:r>
    </w:p>
    <w:p w:rsidR="00EE42F2" w:rsidRPr="005C5FEC" w:rsidRDefault="00EE42F2" w:rsidP="00EE42F2">
      <w:pPr>
        <w:rPr>
          <w:sz w:val="24"/>
          <w:szCs w:val="24"/>
        </w:rPr>
      </w:pPr>
      <w:r w:rsidRPr="005C5FEC">
        <w:rPr>
          <w:sz w:val="24"/>
          <w:szCs w:val="24"/>
        </w:rPr>
        <w:t xml:space="preserve">   - </w:t>
      </w:r>
      <w:r w:rsidRPr="005C5FEC">
        <w:rPr>
          <w:b/>
          <w:sz w:val="24"/>
          <w:szCs w:val="24"/>
        </w:rPr>
        <w:t>AWS Cloud:</w:t>
      </w:r>
      <w:r w:rsidRPr="005C5FEC">
        <w:rPr>
          <w:sz w:val="24"/>
          <w:szCs w:val="24"/>
        </w:rPr>
        <w:t xml:space="preserve"> Can be used to extend on-premises applications to AWS cloud services.</w:t>
      </w:r>
    </w:p>
    <w:p w:rsidR="00EE42F2" w:rsidRDefault="00EE42F2" w:rsidP="00EE42F2"/>
    <w:p w:rsidR="00EE42F2" w:rsidRPr="005C5FEC" w:rsidRDefault="00EE42F2" w:rsidP="00EE42F2">
      <w:pPr>
        <w:rPr>
          <w:b/>
          <w:sz w:val="26"/>
          <w:szCs w:val="26"/>
        </w:rPr>
      </w:pPr>
      <w:r w:rsidRPr="005C5FEC">
        <w:rPr>
          <w:b/>
          <w:sz w:val="26"/>
          <w:szCs w:val="26"/>
        </w:rPr>
        <w:t>4. Use Cases:</w:t>
      </w:r>
    </w:p>
    <w:p w:rsidR="00EE42F2" w:rsidRPr="005C5FEC" w:rsidRDefault="00EE42F2" w:rsidP="00EE42F2">
      <w:pPr>
        <w:rPr>
          <w:sz w:val="24"/>
          <w:szCs w:val="24"/>
        </w:rPr>
      </w:pPr>
      <w:r w:rsidRPr="005C5FEC">
        <w:rPr>
          <w:sz w:val="24"/>
          <w:szCs w:val="24"/>
        </w:rPr>
        <w:t xml:space="preserve">   -</w:t>
      </w:r>
      <w:r w:rsidRPr="005C5FEC">
        <w:rPr>
          <w:b/>
          <w:sz w:val="24"/>
          <w:szCs w:val="24"/>
        </w:rPr>
        <w:t xml:space="preserve"> Hybrid Cloud:</w:t>
      </w:r>
      <w:r w:rsidRPr="005C5FEC">
        <w:rPr>
          <w:sz w:val="24"/>
          <w:szCs w:val="24"/>
        </w:rPr>
        <w:t xml:space="preserve"> Integrates on-premises environments with AWS cloud storage.</w:t>
      </w:r>
    </w:p>
    <w:p w:rsidR="00EE42F2" w:rsidRPr="005C5FEC" w:rsidRDefault="00EE42F2" w:rsidP="00EE42F2">
      <w:pPr>
        <w:rPr>
          <w:sz w:val="24"/>
          <w:szCs w:val="24"/>
        </w:rPr>
      </w:pPr>
      <w:r w:rsidRPr="005C5FEC">
        <w:rPr>
          <w:sz w:val="24"/>
          <w:szCs w:val="24"/>
        </w:rPr>
        <w:t xml:space="preserve">   - </w:t>
      </w:r>
      <w:r w:rsidRPr="005C5FEC">
        <w:rPr>
          <w:b/>
          <w:sz w:val="24"/>
          <w:szCs w:val="24"/>
        </w:rPr>
        <w:t>Backup and Archive:</w:t>
      </w:r>
      <w:r w:rsidRPr="005C5FEC">
        <w:rPr>
          <w:sz w:val="24"/>
          <w:szCs w:val="24"/>
        </w:rPr>
        <w:t xml:space="preserve"> Provides scalable and cost-effective backup and archive solutions using AWS S3 and Glacier.</w:t>
      </w:r>
    </w:p>
    <w:p w:rsidR="00EE42F2" w:rsidRPr="005C5FEC" w:rsidRDefault="00EE42F2" w:rsidP="00EE42F2">
      <w:pPr>
        <w:rPr>
          <w:sz w:val="24"/>
          <w:szCs w:val="24"/>
        </w:rPr>
      </w:pPr>
      <w:r w:rsidRPr="005C5FEC">
        <w:rPr>
          <w:sz w:val="24"/>
          <w:szCs w:val="24"/>
        </w:rPr>
        <w:t xml:space="preserve">   - </w:t>
      </w:r>
      <w:r w:rsidRPr="005C5FEC">
        <w:rPr>
          <w:b/>
          <w:sz w:val="24"/>
          <w:szCs w:val="24"/>
        </w:rPr>
        <w:t>Disaster Recovery:</w:t>
      </w:r>
      <w:r w:rsidRPr="005C5FEC">
        <w:rPr>
          <w:sz w:val="24"/>
          <w:szCs w:val="24"/>
        </w:rPr>
        <w:t xml:space="preserve"> Enables disaster recovery by replicating on-premises data to AWS.</w:t>
      </w:r>
    </w:p>
    <w:p w:rsidR="00EE42F2" w:rsidRPr="005C5FEC" w:rsidRDefault="00EE42F2" w:rsidP="00EE42F2">
      <w:pPr>
        <w:rPr>
          <w:sz w:val="24"/>
          <w:szCs w:val="24"/>
        </w:rPr>
      </w:pPr>
      <w:r w:rsidRPr="005C5FEC">
        <w:rPr>
          <w:sz w:val="24"/>
          <w:szCs w:val="24"/>
        </w:rPr>
        <w:t xml:space="preserve">   - </w:t>
      </w:r>
      <w:r w:rsidRPr="005C5FEC">
        <w:rPr>
          <w:b/>
          <w:sz w:val="24"/>
          <w:szCs w:val="24"/>
        </w:rPr>
        <w:t>Migration:</w:t>
      </w:r>
      <w:r w:rsidRPr="005C5FEC">
        <w:rPr>
          <w:sz w:val="24"/>
          <w:szCs w:val="24"/>
        </w:rPr>
        <w:t xml:space="preserve"> Facilitates cloud migration by seamlessly connecting existing applications to AWS cloud storage.</w:t>
      </w:r>
    </w:p>
    <w:p w:rsidR="00EE42F2" w:rsidRDefault="00EE42F2" w:rsidP="00EE42F2"/>
    <w:p w:rsidR="00EE42F2" w:rsidRPr="00EE42F2" w:rsidRDefault="00EE42F2" w:rsidP="00EE42F2">
      <w:pPr>
        <w:rPr>
          <w:b/>
          <w:sz w:val="30"/>
          <w:szCs w:val="30"/>
        </w:rPr>
      </w:pPr>
      <w:r w:rsidRPr="00EE42F2">
        <w:rPr>
          <w:b/>
          <w:sz w:val="30"/>
          <w:szCs w:val="30"/>
        </w:rPr>
        <w:t>Benefits:</w:t>
      </w:r>
    </w:p>
    <w:p w:rsidR="00EE42F2" w:rsidRDefault="00EE42F2" w:rsidP="00EE42F2"/>
    <w:p w:rsidR="00EE42F2" w:rsidRPr="005C5FEC" w:rsidRDefault="00EE42F2" w:rsidP="00EE42F2">
      <w:pPr>
        <w:rPr>
          <w:sz w:val="24"/>
          <w:szCs w:val="24"/>
        </w:rPr>
      </w:pPr>
      <w:r w:rsidRPr="005C5FEC">
        <w:rPr>
          <w:sz w:val="24"/>
          <w:szCs w:val="24"/>
        </w:rPr>
        <w:t xml:space="preserve">- </w:t>
      </w:r>
      <w:r w:rsidRPr="005C5FEC">
        <w:rPr>
          <w:b/>
          <w:sz w:val="24"/>
          <w:szCs w:val="24"/>
        </w:rPr>
        <w:t>Seamless Integration</w:t>
      </w:r>
      <w:r w:rsidRPr="005C5FEC">
        <w:rPr>
          <w:sz w:val="24"/>
          <w:szCs w:val="24"/>
        </w:rPr>
        <w:t>: Allows applications to seamlessly use AWS storage services without needing to modify existing applications.</w:t>
      </w:r>
    </w:p>
    <w:p w:rsidR="00EE42F2" w:rsidRPr="005C5FEC" w:rsidRDefault="00EE42F2" w:rsidP="00EE42F2">
      <w:pPr>
        <w:rPr>
          <w:sz w:val="24"/>
          <w:szCs w:val="24"/>
        </w:rPr>
      </w:pPr>
      <w:r w:rsidRPr="005C5FEC">
        <w:rPr>
          <w:sz w:val="24"/>
          <w:szCs w:val="24"/>
        </w:rPr>
        <w:t xml:space="preserve">- </w:t>
      </w:r>
      <w:r w:rsidRPr="005C5FEC">
        <w:rPr>
          <w:b/>
          <w:sz w:val="24"/>
          <w:szCs w:val="24"/>
        </w:rPr>
        <w:t>Scalable and Cost-Effective:</w:t>
      </w:r>
      <w:r w:rsidRPr="005C5FEC">
        <w:rPr>
          <w:sz w:val="24"/>
          <w:szCs w:val="24"/>
        </w:rPr>
        <w:t xml:space="preserve"> Scales with your storage needs and leverages the cost-effectiveness of AWS cloud storage services like S3 and Glacier.</w:t>
      </w:r>
    </w:p>
    <w:p w:rsidR="00EE42F2" w:rsidRPr="005C5FEC" w:rsidRDefault="00EE42F2" w:rsidP="00EE42F2">
      <w:pPr>
        <w:rPr>
          <w:sz w:val="24"/>
          <w:szCs w:val="24"/>
        </w:rPr>
      </w:pPr>
      <w:r w:rsidRPr="005C5FEC">
        <w:rPr>
          <w:sz w:val="24"/>
          <w:szCs w:val="24"/>
        </w:rPr>
        <w:t xml:space="preserve">- </w:t>
      </w:r>
      <w:r w:rsidRPr="005C5FEC">
        <w:rPr>
          <w:b/>
          <w:sz w:val="24"/>
          <w:szCs w:val="24"/>
        </w:rPr>
        <w:t>Data Security and Durability:</w:t>
      </w:r>
      <w:r w:rsidRPr="005C5FEC">
        <w:rPr>
          <w:sz w:val="24"/>
          <w:szCs w:val="24"/>
        </w:rPr>
        <w:t xml:space="preserve"> Ensures data security and durability by leveraging AWS' robust infrastructure and security features.</w:t>
      </w:r>
    </w:p>
    <w:p w:rsidR="00EE42F2" w:rsidRDefault="00EE42F2" w:rsidP="00EE42F2"/>
    <w:p w:rsidR="001A6864" w:rsidRDefault="005C5FEC" w:rsidP="00EE42F2">
      <w:r>
        <w:rPr>
          <w:noProof/>
          <w:lang w:val="en-GB" w:eastAsia="en-GB"/>
        </w:rPr>
        <w:lastRenderedPageBreak/>
        <w:drawing>
          <wp:inline distT="0" distB="0" distL="0" distR="0">
            <wp:extent cx="5943600" cy="1648420"/>
            <wp:effectExtent l="0" t="0" r="0" b="0"/>
            <wp:docPr id="1" name="Picture 1" descr="How to use AWS Storage Gateway to expose Amazon S3 locally as an NFS share  - jeffreykusters.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use AWS Storage Gateway to expose Amazon S3 locally as an NFS share  - jeffreykusters.n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68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12D9C"/>
    <w:multiLevelType w:val="hybridMultilevel"/>
    <w:tmpl w:val="ED125DD8"/>
    <w:lvl w:ilvl="0" w:tplc="9090502A">
      <w:numFmt w:val="bullet"/>
      <w:lvlText w:val="-"/>
      <w:lvlJc w:val="left"/>
      <w:pPr>
        <w:ind w:left="94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>
    <w:nsid w:val="663F5D04"/>
    <w:multiLevelType w:val="hybridMultilevel"/>
    <w:tmpl w:val="5BA06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42F2"/>
    <w:rsid w:val="001A6864"/>
    <w:rsid w:val="003E3232"/>
    <w:rsid w:val="005C5FEC"/>
    <w:rsid w:val="00CA4A0B"/>
    <w:rsid w:val="00EE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2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5F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F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MCA4</dc:creator>
  <cp:keywords/>
  <dc:description/>
  <cp:lastModifiedBy>PanKaj VeRma</cp:lastModifiedBy>
  <cp:revision>5</cp:revision>
  <dcterms:created xsi:type="dcterms:W3CDTF">2024-07-22T09:23:00Z</dcterms:created>
  <dcterms:modified xsi:type="dcterms:W3CDTF">2024-09-08T19:05:00Z</dcterms:modified>
</cp:coreProperties>
</file>