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308C" w14:textId="0499BD55" w:rsidR="00795FA3" w:rsidRPr="0093397E" w:rsidRDefault="00795FA3" w:rsidP="00E1263A">
      <w:pPr>
        <w:pStyle w:val="Title"/>
        <w:spacing w:line="276" w:lineRule="auto"/>
        <w:jc w:val="center"/>
        <w:rPr>
          <w:rStyle w:val="Strong"/>
        </w:rPr>
      </w:pPr>
      <w:r w:rsidRPr="0093397E">
        <w:rPr>
          <w:rStyle w:val="Strong"/>
        </w:rPr>
        <w:t xml:space="preserve">NAME  </w:t>
      </w:r>
      <w:r w:rsidR="0093397E" w:rsidRPr="0093397E">
        <w:rPr>
          <w:rStyle w:val="Strong"/>
        </w:rPr>
        <w:t>--</w:t>
      </w:r>
      <w:r w:rsidRPr="0093397E">
        <w:rPr>
          <w:rStyle w:val="Strong"/>
        </w:rPr>
        <w:t xml:space="preserve"> DIGVIJAYA NAGDA</w:t>
      </w:r>
    </w:p>
    <w:p w14:paraId="7D4F5339" w14:textId="19012A5E" w:rsidR="00795FA3" w:rsidRPr="0093397E" w:rsidRDefault="00795FA3" w:rsidP="00E1263A">
      <w:pPr>
        <w:pStyle w:val="Title"/>
        <w:spacing w:line="276" w:lineRule="auto"/>
        <w:jc w:val="center"/>
        <w:rPr>
          <w:rStyle w:val="Strong"/>
        </w:rPr>
      </w:pPr>
      <w:r w:rsidRPr="0093397E">
        <w:rPr>
          <w:rStyle w:val="Strong"/>
        </w:rPr>
        <w:t>ROLL NO – 7</w:t>
      </w:r>
    </w:p>
    <w:p w14:paraId="33E17F95" w14:textId="5CC30C5F" w:rsidR="00795FA3" w:rsidRPr="0093397E" w:rsidRDefault="00795FA3" w:rsidP="00E1263A">
      <w:pPr>
        <w:pStyle w:val="Title"/>
        <w:spacing w:line="276" w:lineRule="auto"/>
        <w:jc w:val="center"/>
        <w:rPr>
          <w:rStyle w:val="Strong"/>
        </w:rPr>
      </w:pPr>
      <w:r w:rsidRPr="0093397E">
        <w:rPr>
          <w:rStyle w:val="Strong"/>
        </w:rPr>
        <w:t>TOPIC –  AZURE CDN</w:t>
      </w:r>
    </w:p>
    <w:p w14:paraId="6C5A1374" w14:textId="77777777" w:rsidR="00795FA3" w:rsidRDefault="00795FA3" w:rsidP="00711035">
      <w:pPr>
        <w:spacing w:line="360" w:lineRule="auto"/>
        <w:rPr>
          <w:rStyle w:val="Strong"/>
          <w:sz w:val="32"/>
          <w:szCs w:val="32"/>
        </w:rPr>
      </w:pPr>
    </w:p>
    <w:p w14:paraId="3516C1D2" w14:textId="77777777" w:rsidR="00795FA3" w:rsidRDefault="00795FA3" w:rsidP="00711035">
      <w:pPr>
        <w:spacing w:line="360" w:lineRule="auto"/>
        <w:rPr>
          <w:rStyle w:val="Strong"/>
          <w:sz w:val="32"/>
          <w:szCs w:val="32"/>
        </w:rPr>
      </w:pPr>
    </w:p>
    <w:p w14:paraId="211F72A1" w14:textId="0F69719E" w:rsidR="00C266D3" w:rsidRDefault="00B74621" w:rsidP="00C266D3">
      <w:pPr>
        <w:spacing w:line="360" w:lineRule="auto"/>
        <w:rPr>
          <w:sz w:val="28"/>
          <w:szCs w:val="28"/>
        </w:rPr>
      </w:pPr>
      <w:r>
        <w:rPr>
          <w:rStyle w:val="Strong"/>
          <w:rFonts w:ascii="Arial" w:hAnsi="Arial" w:cs="Arial"/>
          <w:sz w:val="32"/>
          <w:szCs w:val="32"/>
        </w:rPr>
        <w:t>-</w:t>
      </w:r>
      <w:r w:rsidR="00553C51" w:rsidRPr="00C266D3">
        <w:rPr>
          <w:rStyle w:val="Strong"/>
          <w:rFonts w:ascii="Arial" w:hAnsi="Arial" w:cs="Arial"/>
          <w:sz w:val="32"/>
          <w:szCs w:val="32"/>
        </w:rPr>
        <w:t>What is Azure Content Delivery Network (Azure CDN)</w:t>
      </w:r>
      <w:r w:rsidR="00711035" w:rsidRPr="00C266D3">
        <w:rPr>
          <w:rStyle w:val="Strong"/>
          <w:rFonts w:ascii="Arial" w:hAnsi="Arial" w:cs="Arial"/>
          <w:sz w:val="32"/>
          <w:szCs w:val="32"/>
        </w:rPr>
        <w:t>?</w:t>
      </w:r>
    </w:p>
    <w:p w14:paraId="7D8AD184" w14:textId="7772EFE1" w:rsidR="00553C51" w:rsidRPr="00553C51" w:rsidRDefault="00B74621" w:rsidP="00C266D3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C266D3">
        <w:rPr>
          <w:sz w:val="28"/>
          <w:szCs w:val="28"/>
        </w:rPr>
        <w:t xml:space="preserve"> </w:t>
      </w:r>
      <w:r w:rsidR="00553C51" w:rsidRPr="00553C51">
        <w:rPr>
          <w:sz w:val="28"/>
          <w:szCs w:val="28"/>
        </w:rPr>
        <w:t>Azure Content Delivery Network (CDN) is CDN service provided by Azure Cloud Platform that enables in storing and accessing data on different content servers and locations – used by online or cloud services.  Azure CDN helps in providing better bandwidth and quick delivery of data by placing content delivery or storage servers near to users ( in different geographical locations)</w:t>
      </w:r>
    </w:p>
    <w:p w14:paraId="11281211" w14:textId="77777777" w:rsidR="00F9486B" w:rsidRDefault="00F9486B" w:rsidP="00711035">
      <w:pPr>
        <w:rPr>
          <w:sz w:val="28"/>
          <w:szCs w:val="28"/>
        </w:rPr>
      </w:pPr>
    </w:p>
    <w:p w14:paraId="1A1B5258" w14:textId="70F60F5C" w:rsidR="00553C51" w:rsidRPr="00502CE2" w:rsidRDefault="00B74621" w:rsidP="00711035">
      <w:p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-</w:t>
      </w:r>
      <w:r w:rsidR="00C266D3" w:rsidRPr="00502CE2">
        <w:rPr>
          <w:rStyle w:val="Strong"/>
          <w:rFonts w:ascii="Arial" w:hAnsi="Arial" w:cs="Arial"/>
          <w:sz w:val="32"/>
          <w:szCs w:val="32"/>
        </w:rPr>
        <w:t xml:space="preserve"> </w:t>
      </w:r>
      <w:r w:rsidR="00553C51" w:rsidRPr="00502CE2">
        <w:rPr>
          <w:rStyle w:val="Strong"/>
          <w:rFonts w:ascii="Arial" w:hAnsi="Arial" w:cs="Arial"/>
          <w:sz w:val="32"/>
          <w:szCs w:val="32"/>
        </w:rPr>
        <w:t>How Azure Content Delivery is used</w:t>
      </w:r>
      <w:r w:rsidR="00711035" w:rsidRPr="00502CE2">
        <w:rPr>
          <w:rStyle w:val="Strong"/>
          <w:rFonts w:ascii="Arial" w:hAnsi="Arial" w:cs="Arial"/>
          <w:sz w:val="32"/>
          <w:szCs w:val="32"/>
        </w:rPr>
        <w:t>?</w:t>
      </w:r>
    </w:p>
    <w:p w14:paraId="4269FA9E" w14:textId="75518207" w:rsidR="00711035" w:rsidRDefault="00B74621" w:rsidP="0071103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53C51" w:rsidRPr="00553C51">
        <w:rPr>
          <w:sz w:val="28"/>
          <w:szCs w:val="28"/>
        </w:rPr>
        <w:t xml:space="preserve">The Azure Content Delivery Network offers developers a global solution for delivering high-bandwidth content by caching the content on different locations. </w:t>
      </w:r>
    </w:p>
    <w:p w14:paraId="24431F71" w14:textId="4872273A" w:rsidR="00553C51" w:rsidRPr="00711035" w:rsidRDefault="00553C51" w:rsidP="00795FA3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711035">
        <w:rPr>
          <w:sz w:val="28"/>
          <w:szCs w:val="28"/>
        </w:rPr>
        <w:t xml:space="preserve">The caching capability by Azure helps in </w:t>
      </w:r>
      <w:r w:rsidR="00711035" w:rsidRPr="00711035">
        <w:rPr>
          <w:sz w:val="28"/>
          <w:szCs w:val="28"/>
        </w:rPr>
        <w:t>----</w:t>
      </w:r>
    </w:p>
    <w:p w14:paraId="3E19F6D6" w14:textId="5178560C" w:rsidR="00553C51" w:rsidRPr="00711035" w:rsidRDefault="00553C51" w:rsidP="00795FA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11035">
        <w:rPr>
          <w:sz w:val="28"/>
          <w:szCs w:val="28"/>
        </w:rPr>
        <w:t>Better performance and user experience for end-users who are far from the destination content source or where there are many intermediary nodes in between to reach the content.</w:t>
      </w:r>
    </w:p>
    <w:p w14:paraId="051F3FD8" w14:textId="5688A18B" w:rsidR="00553C51" w:rsidRPr="00711035" w:rsidRDefault="00553C51" w:rsidP="00795FA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11035">
        <w:rPr>
          <w:sz w:val="28"/>
          <w:szCs w:val="28"/>
        </w:rPr>
        <w:t>Ability to scale to handle instantaneous high load and demand</w:t>
      </w:r>
    </w:p>
    <w:p w14:paraId="1AE0FB9E" w14:textId="0F282B1E" w:rsidR="00553C51" w:rsidRPr="00711035" w:rsidRDefault="00553C51" w:rsidP="00795FA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11035">
        <w:rPr>
          <w:sz w:val="28"/>
          <w:szCs w:val="28"/>
        </w:rPr>
        <w:t>Caching content from publicly available Azure storage blobs</w:t>
      </w:r>
    </w:p>
    <w:p w14:paraId="44218E13" w14:textId="33209477" w:rsidR="00553C51" w:rsidRPr="00711035" w:rsidRDefault="00553C51" w:rsidP="00795FA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11035">
        <w:rPr>
          <w:sz w:val="28"/>
          <w:szCs w:val="28"/>
        </w:rPr>
        <w:t>Caching web content, images, scripts, and other website content from CDN</w:t>
      </w:r>
    </w:p>
    <w:p w14:paraId="56545926" w14:textId="2E7875B0" w:rsidR="00553C51" w:rsidRPr="00711035" w:rsidRDefault="00553C51" w:rsidP="00795FA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11035">
        <w:rPr>
          <w:sz w:val="28"/>
          <w:szCs w:val="28"/>
        </w:rPr>
        <w:t>Enables in caching objects to the CDN that are provided by an Azure cloud service</w:t>
      </w:r>
    </w:p>
    <w:p w14:paraId="7CECF65F" w14:textId="1FE0F0A1" w:rsidR="00553C51" w:rsidRPr="00711035" w:rsidRDefault="00553C51" w:rsidP="00795FA3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711035">
        <w:rPr>
          <w:sz w:val="28"/>
          <w:szCs w:val="28"/>
        </w:rPr>
        <w:t>Cache content based on specific query strings</w:t>
      </w:r>
    </w:p>
    <w:p w14:paraId="29B4861C" w14:textId="77777777" w:rsidR="00553C51" w:rsidRDefault="00553C51" w:rsidP="00553C51"/>
    <w:p w14:paraId="3EE7E3B4" w14:textId="77777777" w:rsidR="00502CE2" w:rsidRDefault="00502CE2" w:rsidP="00711035">
      <w:pPr>
        <w:spacing w:line="360" w:lineRule="auto"/>
        <w:rPr>
          <w:rStyle w:val="Strong"/>
          <w:sz w:val="32"/>
          <w:szCs w:val="32"/>
        </w:rPr>
      </w:pPr>
    </w:p>
    <w:p w14:paraId="07D81160" w14:textId="5AC17E6C" w:rsidR="00711035" w:rsidRPr="00A82402" w:rsidRDefault="00A82402" w:rsidP="00A82402">
      <w:pPr>
        <w:spacing w:line="360" w:lineRule="auto"/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lastRenderedPageBreak/>
        <w:t>-</w:t>
      </w:r>
      <w:r w:rsidR="00553C51" w:rsidRPr="00A82402">
        <w:rPr>
          <w:rStyle w:val="Strong"/>
          <w:rFonts w:ascii="Arial" w:hAnsi="Arial" w:cs="Arial"/>
          <w:sz w:val="32"/>
          <w:szCs w:val="32"/>
        </w:rPr>
        <w:t>What to monitor in Azure CDN for performance?</w:t>
      </w:r>
    </w:p>
    <w:p w14:paraId="129EE4B4" w14:textId="5EBB827D" w:rsidR="00553C51" w:rsidRPr="00795FA3" w:rsidRDefault="00553C51" w:rsidP="00711035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32"/>
          <w:szCs w:val="32"/>
        </w:rPr>
      </w:pPr>
      <w:r w:rsidRPr="00711035">
        <w:rPr>
          <w:sz w:val="28"/>
          <w:szCs w:val="28"/>
        </w:rPr>
        <w:t>Some of the key metrics &amp; data to look for when evaluating CDN for performance includes</w:t>
      </w:r>
      <w:r w:rsidR="00711035">
        <w:rPr>
          <w:sz w:val="28"/>
          <w:szCs w:val="28"/>
        </w:rPr>
        <w:t>-----</w:t>
      </w:r>
    </w:p>
    <w:p w14:paraId="46A7C271" w14:textId="77777777" w:rsidR="00795FA3" w:rsidRPr="00711035" w:rsidRDefault="00795FA3" w:rsidP="00795FA3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6839D388" w14:textId="77777777" w:rsidR="00553C51" w:rsidRPr="00795FA3" w:rsidRDefault="00553C51" w:rsidP="00795FA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5FA3">
        <w:rPr>
          <w:sz w:val="28"/>
          <w:szCs w:val="28"/>
        </w:rPr>
        <w:t>Connect time – Ensure that CDN has the best network connectivity with minimal latency and packet loss, even under peak usage</w:t>
      </w:r>
    </w:p>
    <w:p w14:paraId="0D74E5D8" w14:textId="16C91F87" w:rsidR="00553C51" w:rsidRPr="00795FA3" w:rsidRDefault="00553C51" w:rsidP="00795FA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5FA3">
        <w:rPr>
          <w:sz w:val="28"/>
          <w:szCs w:val="28"/>
        </w:rPr>
        <w:t>Wait time – The time it takes to deliver the content from the CDN to the requesting node  the less the better.</w:t>
      </w:r>
    </w:p>
    <w:p w14:paraId="58A2565A" w14:textId="77777777" w:rsidR="00553C51" w:rsidRPr="00795FA3" w:rsidRDefault="00553C51" w:rsidP="00795FA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5FA3">
        <w:rPr>
          <w:sz w:val="28"/>
          <w:szCs w:val="28"/>
        </w:rPr>
        <w:t>Throughput – Ensure that the overall throughput of the CDN is higher than the origin</w:t>
      </w:r>
    </w:p>
    <w:p w14:paraId="66D78E17" w14:textId="77777777" w:rsidR="00553C51" w:rsidRPr="00795FA3" w:rsidRDefault="00553C51" w:rsidP="00795FA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795FA3">
        <w:rPr>
          <w:sz w:val="28"/>
          <w:szCs w:val="28"/>
        </w:rPr>
        <w:t>Caching – Monitor overall Cache Hits and Misses</w:t>
      </w:r>
    </w:p>
    <w:p w14:paraId="7672E88F" w14:textId="77777777" w:rsidR="00553C51" w:rsidRPr="00711035" w:rsidRDefault="00553C51" w:rsidP="00711035">
      <w:pPr>
        <w:spacing w:line="276" w:lineRule="auto"/>
        <w:jc w:val="both"/>
        <w:rPr>
          <w:sz w:val="28"/>
          <w:szCs w:val="28"/>
        </w:rPr>
      </w:pPr>
    </w:p>
    <w:p w14:paraId="3E0F03C7" w14:textId="10522A95" w:rsidR="00553C51" w:rsidRDefault="00553C51" w:rsidP="00502CE2">
      <w:pPr>
        <w:pStyle w:val="ListParagraph"/>
        <w:numPr>
          <w:ilvl w:val="0"/>
          <w:numId w:val="13"/>
        </w:numPr>
        <w:spacing w:line="276" w:lineRule="auto"/>
        <w:jc w:val="both"/>
        <w:rPr>
          <w:rStyle w:val="Strong"/>
          <w:rFonts w:ascii="Arial" w:hAnsi="Arial" w:cs="Arial"/>
          <w:sz w:val="32"/>
          <w:szCs w:val="32"/>
        </w:rPr>
      </w:pPr>
      <w:r w:rsidRPr="00502CE2">
        <w:rPr>
          <w:rStyle w:val="Strong"/>
          <w:rFonts w:ascii="Arial" w:hAnsi="Arial" w:cs="Arial"/>
          <w:sz w:val="32"/>
          <w:szCs w:val="32"/>
        </w:rPr>
        <w:t>Features of Azure CDN:</w:t>
      </w:r>
    </w:p>
    <w:p w14:paraId="3B38633B" w14:textId="77777777" w:rsidR="004E4209" w:rsidRPr="00502CE2" w:rsidRDefault="004E4209" w:rsidP="004E4209">
      <w:pPr>
        <w:pStyle w:val="ListParagraph"/>
        <w:spacing w:line="276" w:lineRule="auto"/>
        <w:jc w:val="both"/>
        <w:rPr>
          <w:rStyle w:val="Strong"/>
          <w:rFonts w:ascii="Arial" w:hAnsi="Arial" w:cs="Arial"/>
          <w:sz w:val="32"/>
          <w:szCs w:val="32"/>
        </w:rPr>
      </w:pPr>
    </w:p>
    <w:p w14:paraId="58C4DBEC" w14:textId="24A73083" w:rsidR="00553C51" w:rsidRDefault="00553C51" w:rsidP="004E4209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4E4209">
        <w:rPr>
          <w:i/>
          <w:iCs/>
          <w:sz w:val="28"/>
          <w:szCs w:val="28"/>
        </w:rPr>
        <w:t>Global Distribution:</w:t>
      </w:r>
      <w:r w:rsidRPr="00795FA3">
        <w:rPr>
          <w:sz w:val="28"/>
          <w:szCs w:val="28"/>
        </w:rPr>
        <w:t xml:space="preserve"> Azure CDN's server network is spread across the world, allowing content to be delivered globally and from the location closest to the local users.</w:t>
      </w:r>
    </w:p>
    <w:p w14:paraId="3CFCDF5E" w14:textId="77777777" w:rsidR="004E4209" w:rsidRPr="00795FA3" w:rsidRDefault="004E4209" w:rsidP="004E4209">
      <w:pPr>
        <w:pStyle w:val="ListParagraph"/>
        <w:spacing w:line="276" w:lineRule="auto"/>
        <w:rPr>
          <w:sz w:val="28"/>
          <w:szCs w:val="28"/>
        </w:rPr>
      </w:pPr>
    </w:p>
    <w:p w14:paraId="12F87118" w14:textId="4C11E174" w:rsidR="00553C51" w:rsidRDefault="00553C51" w:rsidP="00795FA3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4E4209">
        <w:rPr>
          <w:i/>
          <w:iCs/>
          <w:sz w:val="28"/>
          <w:szCs w:val="28"/>
        </w:rPr>
        <w:t>High Performance:</w:t>
      </w:r>
      <w:r w:rsidRPr="00795FA3">
        <w:rPr>
          <w:sz w:val="28"/>
          <w:szCs w:val="28"/>
        </w:rPr>
        <w:t xml:space="preserve"> It caches content, reducing the load time of websites and applications, thereby improving the user experience.</w:t>
      </w:r>
    </w:p>
    <w:p w14:paraId="3FB7541B" w14:textId="77777777" w:rsidR="004E4209" w:rsidRPr="004E4209" w:rsidRDefault="004E4209" w:rsidP="004E4209">
      <w:pPr>
        <w:pStyle w:val="ListParagraph"/>
        <w:rPr>
          <w:sz w:val="28"/>
          <w:szCs w:val="28"/>
        </w:rPr>
      </w:pPr>
    </w:p>
    <w:p w14:paraId="650303D8" w14:textId="77777777" w:rsidR="004E4209" w:rsidRPr="00795FA3" w:rsidRDefault="004E4209" w:rsidP="004E4209">
      <w:pPr>
        <w:pStyle w:val="ListParagraph"/>
        <w:spacing w:line="276" w:lineRule="auto"/>
        <w:rPr>
          <w:sz w:val="28"/>
          <w:szCs w:val="28"/>
        </w:rPr>
      </w:pPr>
    </w:p>
    <w:p w14:paraId="793336F0" w14:textId="33F7BAF1" w:rsidR="00553C51" w:rsidRDefault="00553C51" w:rsidP="00795FA3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4E4209">
        <w:rPr>
          <w:i/>
          <w:iCs/>
          <w:sz w:val="28"/>
          <w:szCs w:val="28"/>
        </w:rPr>
        <w:t>Security:</w:t>
      </w:r>
      <w:r w:rsidRPr="00795FA3">
        <w:rPr>
          <w:sz w:val="28"/>
          <w:szCs w:val="28"/>
        </w:rPr>
        <w:t xml:space="preserve"> Azure CDN ensures secure content delivery with HTTPS support and can be integrated with other Azure security services.</w:t>
      </w:r>
    </w:p>
    <w:p w14:paraId="41CB729D" w14:textId="77777777" w:rsidR="004E4209" w:rsidRPr="00795FA3" w:rsidRDefault="004E4209" w:rsidP="004E4209">
      <w:pPr>
        <w:pStyle w:val="ListParagraph"/>
        <w:spacing w:line="276" w:lineRule="auto"/>
        <w:rPr>
          <w:sz w:val="28"/>
          <w:szCs w:val="28"/>
        </w:rPr>
      </w:pPr>
    </w:p>
    <w:p w14:paraId="02CB2D45" w14:textId="34F8BA51" w:rsidR="00553C51" w:rsidRDefault="00553C51" w:rsidP="00795FA3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4E4209">
        <w:rPr>
          <w:i/>
          <w:iCs/>
          <w:sz w:val="28"/>
          <w:szCs w:val="28"/>
        </w:rPr>
        <w:t>Scalability:</w:t>
      </w:r>
      <w:r w:rsidRPr="00795FA3">
        <w:rPr>
          <w:sz w:val="28"/>
          <w:szCs w:val="28"/>
        </w:rPr>
        <w:t xml:space="preserve"> Azure CDN can handle large-scale traffic, making it suitable for both small and large businesses.</w:t>
      </w:r>
    </w:p>
    <w:p w14:paraId="2549CCEA" w14:textId="77777777" w:rsidR="004E4209" w:rsidRPr="004E4209" w:rsidRDefault="004E4209" w:rsidP="004E4209">
      <w:pPr>
        <w:pStyle w:val="ListParagraph"/>
        <w:rPr>
          <w:sz w:val="28"/>
          <w:szCs w:val="28"/>
        </w:rPr>
      </w:pPr>
    </w:p>
    <w:p w14:paraId="451081A1" w14:textId="77777777" w:rsidR="004E4209" w:rsidRPr="00795FA3" w:rsidRDefault="004E4209" w:rsidP="004E4209">
      <w:pPr>
        <w:pStyle w:val="ListParagraph"/>
        <w:spacing w:line="276" w:lineRule="auto"/>
        <w:rPr>
          <w:sz w:val="28"/>
          <w:szCs w:val="28"/>
        </w:rPr>
      </w:pPr>
    </w:p>
    <w:p w14:paraId="20D0134A" w14:textId="77777777" w:rsidR="00553C51" w:rsidRPr="00795FA3" w:rsidRDefault="00553C51" w:rsidP="00795FA3">
      <w:pPr>
        <w:pStyle w:val="ListParagraph"/>
        <w:numPr>
          <w:ilvl w:val="0"/>
          <w:numId w:val="10"/>
        </w:numPr>
        <w:spacing w:line="276" w:lineRule="auto"/>
        <w:rPr>
          <w:sz w:val="28"/>
          <w:szCs w:val="28"/>
        </w:rPr>
      </w:pPr>
      <w:r w:rsidRPr="004E4209">
        <w:rPr>
          <w:i/>
          <w:iCs/>
          <w:sz w:val="28"/>
          <w:szCs w:val="28"/>
        </w:rPr>
        <w:t>Seamless Integration:</w:t>
      </w:r>
      <w:r w:rsidRPr="00795FA3">
        <w:rPr>
          <w:sz w:val="28"/>
          <w:szCs w:val="28"/>
        </w:rPr>
        <w:t xml:space="preserve"> It can be easily integrated with other Azure services, providing a comprehensive solution.</w:t>
      </w:r>
    </w:p>
    <w:p w14:paraId="6980AFB5" w14:textId="77777777" w:rsidR="00553C51" w:rsidRPr="00711035" w:rsidRDefault="00553C51" w:rsidP="00711035">
      <w:pPr>
        <w:spacing w:line="276" w:lineRule="auto"/>
        <w:rPr>
          <w:sz w:val="28"/>
          <w:szCs w:val="28"/>
        </w:rPr>
      </w:pPr>
    </w:p>
    <w:p w14:paraId="0EEEDF23" w14:textId="77777777" w:rsidR="004E4209" w:rsidRDefault="004E4209" w:rsidP="00711035">
      <w:pPr>
        <w:spacing w:line="276" w:lineRule="auto"/>
        <w:rPr>
          <w:rStyle w:val="Strong"/>
          <w:rFonts w:ascii="Arial" w:hAnsi="Arial" w:cs="Arial"/>
          <w:sz w:val="32"/>
          <w:szCs w:val="32"/>
        </w:rPr>
      </w:pPr>
    </w:p>
    <w:p w14:paraId="12D72665" w14:textId="77777777" w:rsidR="004E4209" w:rsidRDefault="004E4209" w:rsidP="00711035">
      <w:pPr>
        <w:spacing w:line="276" w:lineRule="auto"/>
        <w:rPr>
          <w:rStyle w:val="Strong"/>
          <w:rFonts w:ascii="Arial" w:hAnsi="Arial" w:cs="Arial"/>
          <w:sz w:val="32"/>
          <w:szCs w:val="32"/>
        </w:rPr>
      </w:pPr>
    </w:p>
    <w:p w14:paraId="120B9601" w14:textId="77777777" w:rsidR="004E4209" w:rsidRDefault="004E4209" w:rsidP="00711035">
      <w:pPr>
        <w:spacing w:line="276" w:lineRule="auto"/>
        <w:rPr>
          <w:rStyle w:val="Strong"/>
          <w:rFonts w:ascii="Arial" w:hAnsi="Arial" w:cs="Arial"/>
          <w:sz w:val="32"/>
          <w:szCs w:val="32"/>
        </w:rPr>
      </w:pPr>
    </w:p>
    <w:p w14:paraId="79662A77" w14:textId="77777777" w:rsidR="004E4209" w:rsidRDefault="004E4209" w:rsidP="00711035">
      <w:pPr>
        <w:spacing w:line="276" w:lineRule="auto"/>
        <w:rPr>
          <w:rStyle w:val="Strong"/>
          <w:rFonts w:ascii="Arial" w:hAnsi="Arial" w:cs="Arial"/>
          <w:sz w:val="32"/>
          <w:szCs w:val="32"/>
        </w:rPr>
      </w:pPr>
    </w:p>
    <w:p w14:paraId="1B8421F5" w14:textId="77777777" w:rsidR="004E4209" w:rsidRDefault="004E4209" w:rsidP="00711035">
      <w:pPr>
        <w:spacing w:line="276" w:lineRule="auto"/>
        <w:rPr>
          <w:rStyle w:val="Strong"/>
          <w:rFonts w:ascii="Arial" w:hAnsi="Arial" w:cs="Arial"/>
          <w:sz w:val="32"/>
          <w:szCs w:val="32"/>
        </w:rPr>
      </w:pPr>
    </w:p>
    <w:p w14:paraId="2685ADF0" w14:textId="5F780C7E" w:rsidR="00553C51" w:rsidRPr="00502CE2" w:rsidRDefault="00553C51" w:rsidP="00711035">
      <w:pPr>
        <w:spacing w:line="276" w:lineRule="auto"/>
        <w:rPr>
          <w:rStyle w:val="Strong"/>
          <w:rFonts w:ascii="Arial" w:hAnsi="Arial" w:cs="Arial"/>
          <w:sz w:val="32"/>
          <w:szCs w:val="32"/>
        </w:rPr>
      </w:pPr>
      <w:r w:rsidRPr="00502CE2">
        <w:rPr>
          <w:rStyle w:val="Strong"/>
          <w:rFonts w:ascii="Arial" w:hAnsi="Arial" w:cs="Arial"/>
          <w:sz w:val="32"/>
          <w:szCs w:val="32"/>
        </w:rPr>
        <w:lastRenderedPageBreak/>
        <w:t>Use Cases:</w:t>
      </w:r>
    </w:p>
    <w:p w14:paraId="716E9CB0" w14:textId="497FD9CB" w:rsidR="00553C51" w:rsidRPr="00795FA3" w:rsidRDefault="00553C51" w:rsidP="004E4209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95FA3">
        <w:rPr>
          <w:sz w:val="28"/>
          <w:szCs w:val="28"/>
        </w:rPr>
        <w:t>Improving Website and Application Performance: Enhancing user experience through fast content delivery.</w:t>
      </w:r>
    </w:p>
    <w:p w14:paraId="3B7DF73C" w14:textId="77777777" w:rsidR="00553C51" w:rsidRPr="00795FA3" w:rsidRDefault="00553C51" w:rsidP="00795FA3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95FA3">
        <w:rPr>
          <w:sz w:val="28"/>
          <w:szCs w:val="28"/>
        </w:rPr>
        <w:t>Video Streaming: Streaming video content without interruptions and in high quality.</w:t>
      </w:r>
    </w:p>
    <w:p w14:paraId="60F2463D" w14:textId="441AAB6B" w:rsidR="00FA3E10" w:rsidRDefault="00553C51" w:rsidP="00795FA3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795FA3">
        <w:rPr>
          <w:sz w:val="28"/>
          <w:szCs w:val="28"/>
        </w:rPr>
        <w:t>Software and File Distribution: Distributing software updates, games, and other large files globally.</w:t>
      </w:r>
    </w:p>
    <w:p w14:paraId="4E2F0096" w14:textId="3BBD711C" w:rsidR="00F677CB" w:rsidRDefault="00F677CB" w:rsidP="00F677CB">
      <w:pPr>
        <w:spacing w:line="276" w:lineRule="auto"/>
        <w:rPr>
          <w:sz w:val="28"/>
          <w:szCs w:val="28"/>
        </w:rPr>
      </w:pPr>
    </w:p>
    <w:p w14:paraId="6DA90839" w14:textId="08AD76BC" w:rsidR="00F677CB" w:rsidRDefault="00F677CB" w:rsidP="00F677CB">
      <w:pPr>
        <w:spacing w:line="276" w:lineRule="auto"/>
        <w:rPr>
          <w:sz w:val="28"/>
          <w:szCs w:val="28"/>
        </w:rPr>
      </w:pPr>
    </w:p>
    <w:p w14:paraId="01B0BFE0" w14:textId="444AE225" w:rsidR="00F677CB" w:rsidRPr="00F677CB" w:rsidRDefault="00F677CB" w:rsidP="00F677CB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C3EDFB" wp14:editId="2E2B0AD2">
            <wp:extent cx="60960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7CB" w:rsidRPr="00F677CB" w:rsidSect="004E0A5C">
      <w:pgSz w:w="11906" w:h="16838" w:code="9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4pt;height:11.4pt" o:bullet="t">
        <v:imagedata r:id="rId1" o:title="mso99FB"/>
      </v:shape>
    </w:pict>
  </w:numPicBullet>
  <w:abstractNum w:abstractNumId="0" w15:restartNumberingAfterBreak="0">
    <w:nsid w:val="071C6B28"/>
    <w:multiLevelType w:val="hybridMultilevel"/>
    <w:tmpl w:val="8CE84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1606"/>
    <w:multiLevelType w:val="hybridMultilevel"/>
    <w:tmpl w:val="8168F3DA"/>
    <w:lvl w:ilvl="0" w:tplc="94FAD5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D3840"/>
    <w:multiLevelType w:val="hybridMultilevel"/>
    <w:tmpl w:val="A3324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75CEE"/>
    <w:multiLevelType w:val="hybridMultilevel"/>
    <w:tmpl w:val="F7D2F6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71E22"/>
    <w:multiLevelType w:val="hybridMultilevel"/>
    <w:tmpl w:val="5B984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3364D"/>
    <w:multiLevelType w:val="hybridMultilevel"/>
    <w:tmpl w:val="DF9AD7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0032"/>
    <w:multiLevelType w:val="hybridMultilevel"/>
    <w:tmpl w:val="0A06EB26"/>
    <w:lvl w:ilvl="0" w:tplc="EC761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E6CBF"/>
    <w:multiLevelType w:val="hybridMultilevel"/>
    <w:tmpl w:val="DCBEF18E"/>
    <w:lvl w:ilvl="0" w:tplc="6EE8372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00943"/>
    <w:multiLevelType w:val="hybridMultilevel"/>
    <w:tmpl w:val="2DE89D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A23D9"/>
    <w:multiLevelType w:val="hybridMultilevel"/>
    <w:tmpl w:val="C630BC16"/>
    <w:lvl w:ilvl="0" w:tplc="7786BED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D21BB"/>
    <w:multiLevelType w:val="hybridMultilevel"/>
    <w:tmpl w:val="73D2E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307AC"/>
    <w:multiLevelType w:val="hybridMultilevel"/>
    <w:tmpl w:val="B1E892D4"/>
    <w:lvl w:ilvl="0" w:tplc="50C039D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15892"/>
    <w:multiLevelType w:val="hybridMultilevel"/>
    <w:tmpl w:val="A7F611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452D7"/>
    <w:multiLevelType w:val="hybridMultilevel"/>
    <w:tmpl w:val="D97608C4"/>
    <w:lvl w:ilvl="0" w:tplc="E25A4A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718006">
    <w:abstractNumId w:val="1"/>
  </w:num>
  <w:num w:numId="2" w16cid:durableId="1552495089">
    <w:abstractNumId w:val="3"/>
  </w:num>
  <w:num w:numId="3" w16cid:durableId="1768193423">
    <w:abstractNumId w:val="5"/>
  </w:num>
  <w:num w:numId="4" w16cid:durableId="521434735">
    <w:abstractNumId w:val="2"/>
  </w:num>
  <w:num w:numId="5" w16cid:durableId="106052111">
    <w:abstractNumId w:val="8"/>
  </w:num>
  <w:num w:numId="6" w16cid:durableId="920603597">
    <w:abstractNumId w:val="0"/>
  </w:num>
  <w:num w:numId="7" w16cid:durableId="1058436129">
    <w:abstractNumId w:val="10"/>
  </w:num>
  <w:num w:numId="8" w16cid:durableId="860782234">
    <w:abstractNumId w:val="4"/>
  </w:num>
  <w:num w:numId="9" w16cid:durableId="457141584">
    <w:abstractNumId w:val="12"/>
  </w:num>
  <w:num w:numId="10" w16cid:durableId="333925389">
    <w:abstractNumId w:val="11"/>
  </w:num>
  <w:num w:numId="11" w16cid:durableId="1151747594">
    <w:abstractNumId w:val="7"/>
  </w:num>
  <w:num w:numId="12" w16cid:durableId="1481077653">
    <w:abstractNumId w:val="6"/>
  </w:num>
  <w:num w:numId="13" w16cid:durableId="1566985665">
    <w:abstractNumId w:val="9"/>
  </w:num>
  <w:num w:numId="14" w16cid:durableId="1765765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51"/>
    <w:rsid w:val="004E0A5C"/>
    <w:rsid w:val="004E4209"/>
    <w:rsid w:val="00502CE2"/>
    <w:rsid w:val="00553C51"/>
    <w:rsid w:val="00711035"/>
    <w:rsid w:val="00795FA3"/>
    <w:rsid w:val="0093397E"/>
    <w:rsid w:val="00936539"/>
    <w:rsid w:val="00A82402"/>
    <w:rsid w:val="00B74621"/>
    <w:rsid w:val="00C266D3"/>
    <w:rsid w:val="00D35155"/>
    <w:rsid w:val="00E1263A"/>
    <w:rsid w:val="00F677CB"/>
    <w:rsid w:val="00F9486B"/>
    <w:rsid w:val="00FA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BBAF"/>
  <w15:chartTrackingRefBased/>
  <w15:docId w15:val="{61169540-E7EF-4192-A120-B021B6A3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3C51"/>
    <w:rPr>
      <w:b/>
      <w:bCs/>
    </w:rPr>
  </w:style>
  <w:style w:type="paragraph" w:styleId="ListParagraph">
    <w:name w:val="List Paragraph"/>
    <w:basedOn w:val="Normal"/>
    <w:uiPriority w:val="34"/>
    <w:qFormat/>
    <w:rsid w:val="007110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5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B6DA7-59A7-4574-93C1-0C3EF300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Kashyap</dc:creator>
  <cp:keywords/>
  <dc:description/>
  <cp:lastModifiedBy>Eshban Oliver</cp:lastModifiedBy>
  <cp:revision>10</cp:revision>
  <dcterms:created xsi:type="dcterms:W3CDTF">2024-08-11T08:12:00Z</dcterms:created>
  <dcterms:modified xsi:type="dcterms:W3CDTF">2024-08-14T04:34:00Z</dcterms:modified>
</cp:coreProperties>
</file>