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09"/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8290"/>
      </w:tblGrid>
      <w:tr w:rsidR="004C6D07" w:rsidTr="003E113D">
        <w:trPr>
          <w:trHeight w:val="30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Source Schema &amp; DB</w:t>
            </w:r>
          </w:p>
        </w:tc>
        <w:tc>
          <w:tcPr>
            <w:tcW w:w="8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76361F" w:rsidP="00D82450">
            <w:pPr>
              <w:rPr>
                <w:color w:val="000000"/>
              </w:rPr>
            </w:pPr>
            <w:r>
              <w:rPr>
                <w:color w:val="000000"/>
              </w:rPr>
              <w:t>ALL 8 NETWORKS UD_MASTER</w:t>
            </w:r>
            <w:r w:rsidR="003B67CA">
              <w:rPr>
                <w:color w:val="000000"/>
              </w:rPr>
              <w:t xml:space="preserve"> CDW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Target Schema &amp;DB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795816" w:rsidP="001D5AF0">
            <w:pPr>
              <w:rPr>
                <w:color w:val="000000"/>
              </w:rPr>
            </w:pPr>
            <w:r>
              <w:rPr>
                <w:color w:val="000000"/>
              </w:rPr>
              <w:t>CDW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Action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EF19E4" w:rsidP="00EF19E4">
            <w:pPr>
              <w:rPr>
                <w:color w:val="000000"/>
              </w:rPr>
            </w:pPr>
            <w:r>
              <w:rPr>
                <w:color w:val="000000"/>
              </w:rPr>
              <w:t xml:space="preserve">Truncate/Insert 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Target Table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795816" w:rsidP="003E113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FACT_DAILY_VISITS_STATS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Any Pre-</w:t>
            </w:r>
            <w:r w:rsidR="0088208A" w:rsidRPr="003E113D">
              <w:rPr>
                <w:color w:val="000000"/>
              </w:rPr>
              <w:t>Condition</w:t>
            </w:r>
            <w:r w:rsidRPr="003E113D">
              <w:rPr>
                <w:color w:val="000000"/>
              </w:rPr>
              <w:t xml:space="preserve"> Required 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D80D96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8208A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Pre-Conditions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A80C1B" w:rsidRDefault="00ED3B5C" w:rsidP="00227E58">
            <w:r>
              <w:t>NO</w:t>
            </w:r>
          </w:p>
        </w:tc>
      </w:tr>
      <w:tr w:rsidR="0088208A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SQL needs to be executed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TRUNCATE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</w:rPr>
              <w:t>FACT_DAILY_VISITS_STATS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;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/*+  APPEND PARALLEL(32) */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</w:rPr>
              <w:t>FACT_DAILY_VISITS_STATS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network,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visit_id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visit_number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facility_id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facility,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visit_type_id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visit_type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medicaid_ind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mrn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pat_lname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pat_fname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sex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birthdate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admission_dt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discharge_dt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v_tmp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as(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--+ materialize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network,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v.visit_id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v.visit_number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nvl(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pe.facility_id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v.facility_id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facility_id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f.name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facility,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v.visit_type_id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t.name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visit_type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p.patient_id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p.medical_record_number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mrn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p.name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p.name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pat_lname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p.name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p.name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pat_fname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p.sex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p.birthdate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ROUND((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v.admission_date_time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p.birthdate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365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v.admission_date_time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v.discharge_date_time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row_number()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pe.event_id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ASC)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cnt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ud_master.visit v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ud_master.patient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p.patient_id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v.patient_id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ud_master.proc_event pe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pe.visit_id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null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ud_master.visit_type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t.visit_type_id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v.visit_type_id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ud_master.facility f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f.facility_id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NVL(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pe.facility_id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v.facility_id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WHERE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admission_date_time </w:t>
            </w:r>
            <w:r w:rsidR="002465A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465A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TRUNC(SYSDATE)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465A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-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465A6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10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465A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bookmarkStart w:id="0" w:name="_GoBack"/>
            <w:bookmarkEnd w:id="0"/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dmission_data_time </w:t>
            </w:r>
            <w:r w:rsidR="002465A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465A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TRUNC(SYSDATE)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465A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+</w:t>
            </w:r>
            <w:r w:rsidR="002465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465A6"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v.visit_status_id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--REMOVE ( cancelled,closed cancelled,no show,closed no show)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v.visit_type_id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-1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MED_TMP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--+ materialize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sp.visit_id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medicaid_ind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ud_master.visit_segment_payer sp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(SELECT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payer_id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med_payer_id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ud_master.payer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WHERE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(TRIM(UPPER(name))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LIKE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'%MEDICAID%'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TRIM(UPPER(name))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LIKE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'MCAID%'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TRIM(UPPER(active))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'ACTIVE'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med.med_payer_id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sp.payer_id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/*+ parallel(32) */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v.network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v.visit_type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NVL(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m.medicaid_ind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medicaid_ind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v.mrn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v.pat_lname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v.pat_fname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v.sex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v.birthdate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v.admission_date_time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admission_dt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v.discharge_date_time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discharge_dt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v_tmp v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MED_TMP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m.visit_id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v.visit_id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ud_master.patient_secondary_number psn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v.patient_id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psn.patient_id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psn.secondary_nbr_type_id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13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12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'CBN'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12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'CBN'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13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'NBN'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9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'NBX'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lastRenderedPageBreak/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'QHN'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'SBN'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13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14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17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END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WHERE</w:t>
            </w:r>
          </w:p>
          <w:p w:rsidR="00C62C4D" w:rsidRDefault="00C62C4D" w:rsidP="00C62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cnt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;</w:t>
            </w:r>
          </w:p>
          <w:p w:rsidR="00B8425F" w:rsidRDefault="00C62C4D" w:rsidP="00C62C4D">
            <w:pPr>
              <w:pStyle w:val="NoSpacing"/>
              <w:rPr>
                <w:color w:val="00000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COMMIT;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lastRenderedPageBreak/>
              <w:t>Any Post-SQL Required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Default="00264622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8208A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Post SQL Script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Default="0088208A" w:rsidP="00264622">
            <w:pPr>
              <w:rPr>
                <w:color w:val="000000"/>
              </w:rPr>
            </w:pP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New addition</w:t>
            </w:r>
            <w:r w:rsidR="0088208A" w:rsidRPr="003E113D">
              <w:rPr>
                <w:color w:val="000000"/>
              </w:rPr>
              <w:t xml:space="preserve">al things </w:t>
            </w:r>
            <w:r w:rsidRPr="003E113D">
              <w:rPr>
                <w:color w:val="000000"/>
              </w:rPr>
              <w:t xml:space="preserve">to existing ETL job 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Default="00264622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 xml:space="preserve">Existing ETL changes to existing  </w:t>
            </w:r>
            <w:r w:rsidR="004C6D07" w:rsidRPr="003E113D">
              <w:rPr>
                <w:color w:val="000000"/>
              </w:rPr>
              <w:t xml:space="preserve">ETL job 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Default="00F70343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C64A96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4A96" w:rsidRPr="003E113D" w:rsidRDefault="00C64A96" w:rsidP="003E113D">
            <w:pPr>
              <w:rPr>
                <w:color w:val="000000"/>
              </w:rPr>
            </w:pPr>
            <w:r>
              <w:rPr>
                <w:color w:val="000000"/>
              </w:rPr>
              <w:t>Frequency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4A96" w:rsidRDefault="00C62C4D" w:rsidP="003E113D">
            <w:pPr>
              <w:rPr>
                <w:color w:val="000000"/>
              </w:rPr>
            </w:pPr>
            <w:r>
              <w:rPr>
                <w:color w:val="000000"/>
              </w:rPr>
              <w:t>DAILY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ETL Execution Steps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489E" w:rsidRPr="0071489E" w:rsidRDefault="0071489E" w:rsidP="003F78C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</w:rPr>
            </w:pPr>
          </w:p>
        </w:tc>
      </w:tr>
    </w:tbl>
    <w:p w:rsidR="00CF1634" w:rsidRPr="0088208A" w:rsidRDefault="0088208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</w:p>
    <w:p w:rsidR="004C6D07" w:rsidRDefault="004C6D07"/>
    <w:sectPr w:rsidR="004C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13D" w:rsidRDefault="003E113D" w:rsidP="003E113D">
      <w:r>
        <w:separator/>
      </w:r>
    </w:p>
  </w:endnote>
  <w:endnote w:type="continuationSeparator" w:id="0">
    <w:p w:rsidR="003E113D" w:rsidRDefault="003E113D" w:rsidP="003E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13D" w:rsidRDefault="003E113D" w:rsidP="003E113D">
      <w:r>
        <w:separator/>
      </w:r>
    </w:p>
  </w:footnote>
  <w:footnote w:type="continuationSeparator" w:id="0">
    <w:p w:rsidR="003E113D" w:rsidRDefault="003E113D" w:rsidP="003E1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60D78"/>
    <w:multiLevelType w:val="hybridMultilevel"/>
    <w:tmpl w:val="A86CEC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07"/>
    <w:rsid w:val="00034178"/>
    <w:rsid w:val="00091056"/>
    <w:rsid w:val="000A6165"/>
    <w:rsid w:val="001263D7"/>
    <w:rsid w:val="00143DB9"/>
    <w:rsid w:val="001B05D4"/>
    <w:rsid w:val="001D5AF0"/>
    <w:rsid w:val="001D5F53"/>
    <w:rsid w:val="00227E58"/>
    <w:rsid w:val="002465A6"/>
    <w:rsid w:val="0024772C"/>
    <w:rsid w:val="00264622"/>
    <w:rsid w:val="002E2728"/>
    <w:rsid w:val="00347BE2"/>
    <w:rsid w:val="003816CD"/>
    <w:rsid w:val="003B67CA"/>
    <w:rsid w:val="003C0B66"/>
    <w:rsid w:val="003C7823"/>
    <w:rsid w:val="003E113D"/>
    <w:rsid w:val="003F78CF"/>
    <w:rsid w:val="004644A1"/>
    <w:rsid w:val="00497597"/>
    <w:rsid w:val="004977A0"/>
    <w:rsid w:val="004B57BE"/>
    <w:rsid w:val="004C6D07"/>
    <w:rsid w:val="00510F6E"/>
    <w:rsid w:val="00520F5C"/>
    <w:rsid w:val="005638B3"/>
    <w:rsid w:val="00581798"/>
    <w:rsid w:val="00586545"/>
    <w:rsid w:val="005B2084"/>
    <w:rsid w:val="00616F12"/>
    <w:rsid w:val="006A7A92"/>
    <w:rsid w:val="0071489E"/>
    <w:rsid w:val="0076361F"/>
    <w:rsid w:val="00795683"/>
    <w:rsid w:val="00795816"/>
    <w:rsid w:val="00816198"/>
    <w:rsid w:val="00855FE4"/>
    <w:rsid w:val="00867A96"/>
    <w:rsid w:val="0088208A"/>
    <w:rsid w:val="00893F99"/>
    <w:rsid w:val="0089773F"/>
    <w:rsid w:val="008B7C84"/>
    <w:rsid w:val="00961526"/>
    <w:rsid w:val="009863BE"/>
    <w:rsid w:val="00995226"/>
    <w:rsid w:val="009A0A02"/>
    <w:rsid w:val="009E249D"/>
    <w:rsid w:val="009F0279"/>
    <w:rsid w:val="009F7406"/>
    <w:rsid w:val="00A14AA8"/>
    <w:rsid w:val="00A232CC"/>
    <w:rsid w:val="00A46CEC"/>
    <w:rsid w:val="00A80C1B"/>
    <w:rsid w:val="00A84D2D"/>
    <w:rsid w:val="00AC43D3"/>
    <w:rsid w:val="00AD4F60"/>
    <w:rsid w:val="00B30343"/>
    <w:rsid w:val="00B43E30"/>
    <w:rsid w:val="00B57BE3"/>
    <w:rsid w:val="00B62923"/>
    <w:rsid w:val="00B824C8"/>
    <w:rsid w:val="00B8425F"/>
    <w:rsid w:val="00BC1891"/>
    <w:rsid w:val="00C41204"/>
    <w:rsid w:val="00C41584"/>
    <w:rsid w:val="00C62C4D"/>
    <w:rsid w:val="00C64A96"/>
    <w:rsid w:val="00CF1634"/>
    <w:rsid w:val="00D065FD"/>
    <w:rsid w:val="00D65F01"/>
    <w:rsid w:val="00D710B0"/>
    <w:rsid w:val="00D80D96"/>
    <w:rsid w:val="00D82450"/>
    <w:rsid w:val="00DF6691"/>
    <w:rsid w:val="00EB398B"/>
    <w:rsid w:val="00ED3B5C"/>
    <w:rsid w:val="00EF19E4"/>
    <w:rsid w:val="00F11854"/>
    <w:rsid w:val="00F70343"/>
    <w:rsid w:val="00FA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D5FE2-E9D6-43DA-8B79-B907024D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13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1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13D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4772C"/>
    <w:pPr>
      <w:ind w:left="720"/>
      <w:contextualSpacing/>
    </w:pPr>
  </w:style>
  <w:style w:type="paragraph" w:styleId="NoSpacing">
    <w:name w:val="No Spacing"/>
    <w:uiPriority w:val="1"/>
    <w:qFormat/>
    <w:rsid w:val="00EB398B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Health and Hospitals Corporation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Dhinakaran</dc:creator>
  <cp:keywords/>
  <dc:description/>
  <cp:lastModifiedBy>Gorelik, Steve</cp:lastModifiedBy>
  <cp:revision>3</cp:revision>
  <dcterms:created xsi:type="dcterms:W3CDTF">2018-05-15T18:53:00Z</dcterms:created>
  <dcterms:modified xsi:type="dcterms:W3CDTF">2018-05-17T13:52:00Z</dcterms:modified>
</cp:coreProperties>
</file>