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10" w:rsidRPr="00837D1D" w:rsidRDefault="00EF0410" w:rsidP="00EF0410">
      <w:pPr>
        <w:jc w:val="center"/>
        <w:rPr>
          <w:b/>
          <w:sz w:val="72"/>
          <w:lang w:val="en-US"/>
        </w:rPr>
      </w:pPr>
      <w:r w:rsidRPr="00837D1D">
        <w:rPr>
          <w:b/>
          <w:sz w:val="72"/>
          <w:lang w:val="en-US"/>
        </w:rPr>
        <w:t>BLG 460E SECURE PROGRAMMING</w:t>
      </w:r>
    </w:p>
    <w:p w:rsidR="00EF0410" w:rsidRPr="00837D1D" w:rsidRDefault="00EF0410" w:rsidP="00EF0410">
      <w:pPr>
        <w:rPr>
          <w:lang w:val="en-US"/>
        </w:rPr>
      </w:pPr>
    </w:p>
    <w:p w:rsidR="00EF0410" w:rsidRPr="00837D1D" w:rsidRDefault="00EF0410" w:rsidP="00EF0410">
      <w:pPr>
        <w:jc w:val="center"/>
        <w:rPr>
          <w:sz w:val="48"/>
          <w:lang w:val="en-US"/>
        </w:rPr>
      </w:pPr>
    </w:p>
    <w:p w:rsidR="00EF0410" w:rsidRPr="00837D1D" w:rsidRDefault="00EF0410" w:rsidP="00EF0410">
      <w:pPr>
        <w:jc w:val="center"/>
        <w:rPr>
          <w:sz w:val="48"/>
          <w:lang w:val="en-US"/>
        </w:rPr>
      </w:pPr>
      <w:r w:rsidRPr="00837D1D">
        <w:rPr>
          <w:sz w:val="48"/>
          <w:lang w:val="en-US"/>
        </w:rPr>
        <w:t>HW</w:t>
      </w:r>
      <w:r>
        <w:rPr>
          <w:sz w:val="48"/>
          <w:lang w:val="en-US"/>
        </w:rPr>
        <w:t>3</w:t>
      </w:r>
    </w:p>
    <w:p w:rsidR="00EF0410" w:rsidRPr="00837D1D" w:rsidRDefault="00EF0410" w:rsidP="00EF0410">
      <w:pPr>
        <w:rPr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Ahmet Göktuğ SEVİNÇ</w:t>
      </w:r>
    </w:p>
    <w:p w:rsidR="00EF0410" w:rsidRPr="00837D1D" w:rsidRDefault="00EF0410" w:rsidP="00EF0410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150140120</w:t>
      </w: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lang w:val="en-US"/>
        </w:rPr>
      </w:pPr>
    </w:p>
    <w:p w:rsidR="00EF0410" w:rsidRPr="00837D1D" w:rsidRDefault="00EF0410" w:rsidP="00EF0410">
      <w:pPr>
        <w:jc w:val="center"/>
        <w:rPr>
          <w:b/>
          <w:sz w:val="40"/>
          <w:lang w:val="en-US"/>
        </w:rPr>
      </w:pPr>
      <w:r w:rsidRPr="00837D1D">
        <w:rPr>
          <w:b/>
          <w:sz w:val="40"/>
          <w:lang w:val="en-US"/>
        </w:rPr>
        <w:t>1</w:t>
      </w:r>
      <w:r>
        <w:rPr>
          <w:b/>
          <w:sz w:val="40"/>
          <w:lang w:val="en-US"/>
        </w:rPr>
        <w:t>8</w:t>
      </w:r>
      <w:r w:rsidRPr="00837D1D">
        <w:rPr>
          <w:b/>
          <w:sz w:val="40"/>
          <w:lang w:val="en-US"/>
        </w:rPr>
        <w:t>.0</w:t>
      </w:r>
      <w:r>
        <w:rPr>
          <w:b/>
          <w:sz w:val="40"/>
          <w:lang w:val="en-US"/>
        </w:rPr>
        <w:t>4</w:t>
      </w:r>
      <w:r w:rsidRPr="00837D1D">
        <w:rPr>
          <w:b/>
          <w:sz w:val="40"/>
          <w:lang w:val="en-US"/>
        </w:rPr>
        <w:t>.2019</w:t>
      </w:r>
    </w:p>
    <w:p w:rsidR="00EF0410" w:rsidRPr="00837D1D" w:rsidRDefault="00EF0410" w:rsidP="00EF0410">
      <w:pPr>
        <w:jc w:val="center"/>
        <w:rPr>
          <w:b/>
          <w:sz w:val="40"/>
          <w:lang w:val="en-US"/>
        </w:rPr>
      </w:pPr>
    </w:p>
    <w:p w:rsidR="00EF0410" w:rsidRPr="00837D1D" w:rsidRDefault="00EF0410" w:rsidP="00EF0410">
      <w:pPr>
        <w:jc w:val="center"/>
        <w:rPr>
          <w:b/>
          <w:sz w:val="40"/>
          <w:lang w:val="en-US"/>
        </w:rPr>
      </w:pPr>
    </w:p>
    <w:p w:rsidR="00EF0410" w:rsidRPr="00837D1D" w:rsidRDefault="00EF0410" w:rsidP="00EF0410">
      <w:pPr>
        <w:rPr>
          <w:b/>
          <w:sz w:val="24"/>
          <w:szCs w:val="24"/>
          <w:lang w:val="en-US"/>
        </w:rPr>
      </w:pPr>
      <w:r w:rsidRPr="00837D1D">
        <w:rPr>
          <w:b/>
          <w:sz w:val="24"/>
          <w:szCs w:val="24"/>
          <w:lang w:val="en-US"/>
        </w:rPr>
        <w:lastRenderedPageBreak/>
        <w:t>Q1)</w:t>
      </w:r>
    </w:p>
    <w:p w:rsidR="00EF0410" w:rsidRDefault="00EF0410" w:rsidP="00EF0410">
      <w:pPr>
        <w:rPr>
          <w:lang w:val="en-US"/>
        </w:rPr>
      </w:pPr>
      <w:r w:rsidRPr="00837D1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ELF file type</w:t>
      </w:r>
      <w:r w:rsidR="006C52A9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the mostly used file type in UNIX-like operating systems.</w:t>
      </w:r>
      <w:r>
        <w:rPr>
          <w:lang w:val="en-US"/>
        </w:rPr>
        <w:t xml:space="preserve"> </w:t>
      </w:r>
      <w:r>
        <w:rPr>
          <w:lang w:val="en-US"/>
        </w:rPr>
        <w:t xml:space="preserve">It </w:t>
      </w:r>
      <w:r w:rsidR="006C52A9">
        <w:rPr>
          <w:lang w:val="en-US"/>
        </w:rPr>
        <w:t>consists of</w:t>
      </w:r>
      <w:r>
        <w:rPr>
          <w:lang w:val="en-US"/>
        </w:rPr>
        <w:t xml:space="preserve"> ELF header, sections, program header table, and section header table parts. </w:t>
      </w:r>
      <w:r w:rsidR="006C52A9">
        <w:rPr>
          <w:lang w:val="en-US"/>
        </w:rPr>
        <w:t xml:space="preserve">ELF header is the part that describes file structure. It indicates whether to use 32-bit or 64-bit addresses. Files that execute a program build a process image. Program header table tells the system how to create that process image. The section header table holds information regarding sections of file. </w:t>
      </w:r>
      <w:r w:rsidR="0024230D">
        <w:rPr>
          <w:lang w:val="en-US"/>
        </w:rPr>
        <w:t>For every section, table holds name of the section, size of the section etc.  Sections contain all information about the file.</w:t>
      </w:r>
    </w:p>
    <w:p w:rsidR="0024230D" w:rsidRDefault="0024230D" w:rsidP="00EF0410">
      <w:pPr>
        <w:rPr>
          <w:lang w:val="en-US"/>
        </w:rPr>
      </w:pPr>
    </w:p>
    <w:p w:rsidR="0024230D" w:rsidRPr="0024230D" w:rsidRDefault="0024230D" w:rsidP="00EF0410">
      <w:pPr>
        <w:rPr>
          <w:b/>
          <w:lang w:val="en-US"/>
        </w:rPr>
      </w:pPr>
      <w:r w:rsidRPr="0024230D">
        <w:rPr>
          <w:b/>
          <w:lang w:val="en-US"/>
        </w:rPr>
        <w:t>Q2)</w:t>
      </w:r>
    </w:p>
    <w:p w:rsidR="00EF0410" w:rsidRPr="00FE1249" w:rsidRDefault="0024230D" w:rsidP="00EF0410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EF0410" w:rsidRPr="00BD5D64" w:rsidRDefault="00EF0410" w:rsidP="00EF0410">
      <w:pPr>
        <w:pStyle w:val="ListParagraph"/>
        <w:rPr>
          <w:b/>
          <w:lang w:val="en-US"/>
        </w:rPr>
      </w:pPr>
    </w:p>
    <w:p w:rsidR="00EF0410" w:rsidRDefault="00EF0410" w:rsidP="00EF0410">
      <w:pPr>
        <w:pStyle w:val="ListParagraph"/>
        <w:rPr>
          <w:b/>
          <w:lang w:val="en-US"/>
        </w:rPr>
      </w:pPr>
    </w:p>
    <w:p w:rsidR="00EF0410" w:rsidRPr="00AF7C60" w:rsidRDefault="00EF0410" w:rsidP="00EF0410">
      <w:pPr>
        <w:pStyle w:val="ListParagraph"/>
        <w:rPr>
          <w:b/>
          <w:lang w:val="en-US"/>
        </w:rPr>
      </w:pPr>
    </w:p>
    <w:p w:rsidR="00EF0410" w:rsidRPr="00CA79FC" w:rsidRDefault="00EF0410" w:rsidP="00EF0410">
      <w:pPr>
        <w:jc w:val="center"/>
        <w:rPr>
          <w:b/>
          <w:lang w:val="en-US"/>
        </w:rPr>
      </w:pPr>
    </w:p>
    <w:p w:rsidR="00C62AD4" w:rsidRDefault="00941C53"/>
    <w:sectPr w:rsidR="00C62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16C"/>
    <w:multiLevelType w:val="hybridMultilevel"/>
    <w:tmpl w:val="4C5A6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E"/>
    <w:rsid w:val="001A169E"/>
    <w:rsid w:val="0024230D"/>
    <w:rsid w:val="00414C05"/>
    <w:rsid w:val="006C52A9"/>
    <w:rsid w:val="00941C53"/>
    <w:rsid w:val="00CF79BD"/>
    <w:rsid w:val="00E159FE"/>
    <w:rsid w:val="00EF0410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Sevinç</dc:creator>
  <cp:keywords/>
  <dc:description/>
  <cp:lastModifiedBy>Göktuğ Sevinç</cp:lastModifiedBy>
  <cp:revision>2</cp:revision>
  <dcterms:created xsi:type="dcterms:W3CDTF">2019-04-18T12:50:00Z</dcterms:created>
  <dcterms:modified xsi:type="dcterms:W3CDTF">2019-04-18T14:33:00Z</dcterms:modified>
</cp:coreProperties>
</file>