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268B" w14:textId="77777777" w:rsidR="006E16B4" w:rsidRPr="0087583C" w:rsidRDefault="006E16B4" w:rsidP="00B02880">
      <w:pPr>
        <w:spacing w:line="240" w:lineRule="auto"/>
        <w:jc w:val="center"/>
        <w:rPr>
          <w:rFonts w:asciiTheme="majorHAnsi" w:hAnsiTheme="majorHAnsi" w:cs="Arial"/>
          <w:b/>
          <w:bCs/>
          <w:sz w:val="32"/>
          <w:szCs w:val="32"/>
        </w:rPr>
      </w:pPr>
      <w:r w:rsidRPr="0087583C">
        <w:rPr>
          <w:rFonts w:asciiTheme="majorHAnsi" w:hAnsiTheme="majorHAnsi" w:cs="Arial"/>
          <w:b/>
          <w:bCs/>
          <w:sz w:val="32"/>
          <w:szCs w:val="32"/>
        </w:rPr>
        <w:t xml:space="preserve">TEBARF AI Engineer </w:t>
      </w:r>
      <w:r w:rsidRPr="0087583C">
        <w:rPr>
          <w:rFonts w:asciiTheme="majorHAnsi" w:eastAsia="Times New Roman" w:hAnsiTheme="majorHAnsi" w:cs="Arial"/>
          <w:b/>
          <w:bCs/>
          <w:spacing w:val="2"/>
          <w:sz w:val="32"/>
          <w:szCs w:val="32"/>
        </w:rPr>
        <w:t>–</w:t>
      </w:r>
      <w:r w:rsidRPr="0087583C">
        <w:rPr>
          <w:rFonts w:asciiTheme="majorHAnsi" w:hAnsiTheme="majorHAnsi" w:cs="Arial"/>
          <w:b/>
          <w:bCs/>
          <w:sz w:val="32"/>
          <w:szCs w:val="32"/>
        </w:rPr>
        <w:t xml:space="preserve"> Case Study</w:t>
      </w:r>
    </w:p>
    <w:p w14:paraId="202F5F09" w14:textId="09ABAC63" w:rsidR="0028721F" w:rsidRPr="0087583C" w:rsidRDefault="006E16B4" w:rsidP="00B02880">
      <w:pPr>
        <w:spacing w:line="240" w:lineRule="auto"/>
        <w:jc w:val="center"/>
        <w:rPr>
          <w:b/>
          <w:bCs/>
          <w:sz w:val="28"/>
          <w:szCs w:val="28"/>
        </w:rPr>
      </w:pPr>
      <w:r w:rsidRPr="0087583C">
        <w:rPr>
          <w:b/>
          <w:bCs/>
          <w:sz w:val="28"/>
          <w:szCs w:val="28"/>
        </w:rPr>
        <w:t>STT-RAG Integration</w:t>
      </w:r>
    </w:p>
    <w:p w14:paraId="04C6B6E1" w14:textId="77777777" w:rsidR="00A3251E" w:rsidRPr="00A3251E" w:rsidRDefault="00A3251E" w:rsidP="00B02880">
      <w:pPr>
        <w:spacing w:line="240" w:lineRule="auto"/>
        <w:rPr>
          <w:b/>
          <w:bCs/>
          <w:sz w:val="20"/>
          <w:szCs w:val="20"/>
        </w:rPr>
      </w:pPr>
      <w:r w:rsidRPr="00A3251E">
        <w:rPr>
          <w:b/>
          <w:bCs/>
          <w:sz w:val="20"/>
          <w:szCs w:val="20"/>
        </w:rPr>
        <w:t>Görev 1 – Speech</w:t>
      </w:r>
      <w:r w:rsidRPr="00A3251E">
        <w:rPr>
          <w:b/>
          <w:bCs/>
          <w:sz w:val="20"/>
          <w:szCs w:val="20"/>
        </w:rPr>
        <w:noBreakHyphen/>
      </w:r>
      <w:proofErr w:type="spellStart"/>
      <w:r w:rsidRPr="00A3251E">
        <w:rPr>
          <w:b/>
          <w:bCs/>
          <w:sz w:val="20"/>
          <w:szCs w:val="20"/>
        </w:rPr>
        <w:t>to</w:t>
      </w:r>
      <w:proofErr w:type="spellEnd"/>
      <w:r w:rsidRPr="00A3251E">
        <w:rPr>
          <w:b/>
          <w:bCs/>
          <w:sz w:val="20"/>
          <w:szCs w:val="20"/>
        </w:rPr>
        <w:noBreakHyphen/>
      </w:r>
      <w:proofErr w:type="spellStart"/>
      <w:r w:rsidRPr="00A3251E">
        <w:rPr>
          <w:b/>
          <w:bCs/>
          <w:sz w:val="20"/>
          <w:szCs w:val="20"/>
        </w:rPr>
        <w:t>Text</w:t>
      </w:r>
      <w:proofErr w:type="spellEnd"/>
      <w:r w:rsidRPr="00A3251E">
        <w:rPr>
          <w:b/>
          <w:bCs/>
          <w:sz w:val="20"/>
          <w:szCs w:val="20"/>
        </w:rPr>
        <w:t xml:space="preserve"> (STT) Servisinin Geliştirilmesi</w:t>
      </w:r>
    </w:p>
    <w:p w14:paraId="566288D7" w14:textId="77777777" w:rsidR="00A3251E" w:rsidRPr="00A3251E" w:rsidRDefault="00A3251E" w:rsidP="00B02880">
      <w:p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>Bu görev kapsamında, adaydan Python ve FastAPI teknolojilerini kullanarak temel bir Speech</w:t>
      </w:r>
      <w:r w:rsidRPr="00A3251E">
        <w:rPr>
          <w:sz w:val="20"/>
          <w:szCs w:val="20"/>
        </w:rPr>
        <w:noBreakHyphen/>
      </w:r>
      <w:proofErr w:type="spellStart"/>
      <w:r w:rsidRPr="00A3251E">
        <w:rPr>
          <w:sz w:val="20"/>
          <w:szCs w:val="20"/>
        </w:rPr>
        <w:t>to</w:t>
      </w:r>
      <w:proofErr w:type="spellEnd"/>
      <w:r w:rsidRPr="00A3251E">
        <w:rPr>
          <w:sz w:val="20"/>
          <w:szCs w:val="20"/>
        </w:rPr>
        <w:noBreakHyphen/>
      </w:r>
      <w:proofErr w:type="spellStart"/>
      <w:r w:rsidRPr="00A3251E">
        <w:rPr>
          <w:sz w:val="20"/>
          <w:szCs w:val="20"/>
        </w:rPr>
        <w:t>Text</w:t>
      </w:r>
      <w:proofErr w:type="spellEnd"/>
      <w:r w:rsidRPr="00A3251E">
        <w:rPr>
          <w:sz w:val="20"/>
          <w:szCs w:val="20"/>
        </w:rPr>
        <w:t xml:space="preserve"> (STT) servisi geliştirmesi talep edilmektedir. Servisin aşağıdaki işlevleri yerine getirmesi gerekmektedir:</w:t>
      </w:r>
    </w:p>
    <w:p w14:paraId="1D28754D" w14:textId="32B34B57" w:rsidR="00A3251E" w:rsidRPr="00A3251E" w:rsidRDefault="00A3251E" w:rsidP="00B0288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 xml:space="preserve">Ses Girişi: Kullanıcıdan bir ses dosyası (veya </w:t>
      </w:r>
      <w:proofErr w:type="spellStart"/>
      <w:r w:rsidR="002A3428">
        <w:rPr>
          <w:sz w:val="20"/>
          <w:szCs w:val="20"/>
        </w:rPr>
        <w:t>binary</w:t>
      </w:r>
      <w:proofErr w:type="spellEnd"/>
      <w:r w:rsidR="002A3428">
        <w:rPr>
          <w:sz w:val="20"/>
          <w:szCs w:val="20"/>
        </w:rPr>
        <w:t xml:space="preserve"> </w:t>
      </w:r>
      <w:proofErr w:type="gramStart"/>
      <w:r w:rsidR="002A3428">
        <w:rPr>
          <w:sz w:val="20"/>
          <w:szCs w:val="20"/>
        </w:rPr>
        <w:t>data</w:t>
      </w:r>
      <w:proofErr w:type="gramEnd"/>
      <w:r w:rsidRPr="00A3251E">
        <w:rPr>
          <w:sz w:val="20"/>
          <w:szCs w:val="20"/>
        </w:rPr>
        <w:t>, base64 gibi alternatif formatlar) alabilmeli.</w:t>
      </w:r>
    </w:p>
    <w:p w14:paraId="3428D29B" w14:textId="77777777" w:rsidR="00A3251E" w:rsidRPr="00A3251E" w:rsidRDefault="00A3251E" w:rsidP="00B0288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>Metne Dönüştürme: Alınan ses içeriğini metne dönüştürerek işleyebilmeli.</w:t>
      </w:r>
    </w:p>
    <w:p w14:paraId="1D2450AA" w14:textId="77777777" w:rsidR="00A3251E" w:rsidRPr="00A3251E" w:rsidRDefault="00A3251E" w:rsidP="00B0288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 xml:space="preserve">Yanıt Üretimi: Dönüştürülmüş metni, önceden tanımlanmış bir </w:t>
      </w:r>
      <w:proofErr w:type="spellStart"/>
      <w:r w:rsidRPr="00A3251E">
        <w:rPr>
          <w:sz w:val="20"/>
          <w:szCs w:val="20"/>
        </w:rPr>
        <w:t>response</w:t>
      </w:r>
      <w:proofErr w:type="spellEnd"/>
      <w:r w:rsidRPr="00A3251E">
        <w:rPr>
          <w:sz w:val="20"/>
          <w:szCs w:val="20"/>
        </w:rPr>
        <w:t xml:space="preserve"> formatı içerisinde geri döndürmelidir.</w:t>
      </w:r>
    </w:p>
    <w:p w14:paraId="153740C2" w14:textId="77777777" w:rsidR="00A3251E" w:rsidRPr="00A3251E" w:rsidRDefault="00A3251E" w:rsidP="00B02880">
      <w:p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>Teknik Gereksinimler</w:t>
      </w:r>
    </w:p>
    <w:p w14:paraId="03BC1265" w14:textId="77777777" w:rsidR="00A3251E" w:rsidRPr="00A3251E" w:rsidRDefault="00A3251E" w:rsidP="00B02880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 xml:space="preserve">Model Seçimi: STT işlemi için açık kaynaklı herhangi bir model (örneğin </w:t>
      </w:r>
      <w:proofErr w:type="spellStart"/>
      <w:r w:rsidRPr="00A3251E">
        <w:rPr>
          <w:sz w:val="20"/>
          <w:szCs w:val="20"/>
        </w:rPr>
        <w:t>OpenAI</w:t>
      </w:r>
      <w:proofErr w:type="spellEnd"/>
      <w:r w:rsidRPr="00A3251E">
        <w:rPr>
          <w:sz w:val="20"/>
          <w:szCs w:val="20"/>
        </w:rPr>
        <w:t xml:space="preserve"> </w:t>
      </w:r>
      <w:proofErr w:type="spellStart"/>
      <w:r w:rsidRPr="00A3251E">
        <w:rPr>
          <w:sz w:val="20"/>
          <w:szCs w:val="20"/>
        </w:rPr>
        <w:t>Whisper</w:t>
      </w:r>
      <w:proofErr w:type="spellEnd"/>
      <w:r w:rsidRPr="00A3251E">
        <w:rPr>
          <w:sz w:val="20"/>
          <w:szCs w:val="20"/>
        </w:rPr>
        <w:t>) kullanılabilir.</w:t>
      </w:r>
    </w:p>
    <w:p w14:paraId="611A5DD8" w14:textId="3B612581" w:rsidR="00A3251E" w:rsidRPr="00A3251E" w:rsidRDefault="00A3251E" w:rsidP="00B02880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>Bağımsız Çalışma: Servisin dışsal bir API (</w:t>
      </w:r>
      <w:proofErr w:type="spellStart"/>
      <w:r w:rsidRPr="00A3251E">
        <w:rPr>
          <w:sz w:val="20"/>
          <w:szCs w:val="20"/>
        </w:rPr>
        <w:t>Hugging</w:t>
      </w:r>
      <w:proofErr w:type="spellEnd"/>
      <w:r w:rsidRPr="00A3251E">
        <w:rPr>
          <w:sz w:val="20"/>
          <w:szCs w:val="20"/>
        </w:rPr>
        <w:t xml:space="preserve"> </w:t>
      </w:r>
      <w:proofErr w:type="spellStart"/>
      <w:r w:rsidRPr="00A3251E">
        <w:rPr>
          <w:sz w:val="20"/>
          <w:szCs w:val="20"/>
        </w:rPr>
        <w:t>Face</w:t>
      </w:r>
      <w:proofErr w:type="spellEnd"/>
      <w:r w:rsidRPr="00A3251E">
        <w:rPr>
          <w:sz w:val="20"/>
          <w:szCs w:val="20"/>
        </w:rPr>
        <w:t xml:space="preserve">, </w:t>
      </w:r>
      <w:proofErr w:type="spellStart"/>
      <w:r w:rsidRPr="00A3251E">
        <w:rPr>
          <w:sz w:val="20"/>
          <w:szCs w:val="20"/>
        </w:rPr>
        <w:t>ElevenLabs</w:t>
      </w:r>
      <w:proofErr w:type="spellEnd"/>
      <w:r w:rsidRPr="00A3251E">
        <w:rPr>
          <w:sz w:val="20"/>
          <w:szCs w:val="20"/>
        </w:rPr>
        <w:t xml:space="preserve"> vb.) ile entegrasyon sağla</w:t>
      </w:r>
      <w:r w:rsidR="002A3428">
        <w:rPr>
          <w:sz w:val="20"/>
          <w:szCs w:val="20"/>
        </w:rPr>
        <w:t>nmaması gerekir</w:t>
      </w:r>
      <w:r w:rsidRPr="00A3251E">
        <w:rPr>
          <w:sz w:val="20"/>
          <w:szCs w:val="20"/>
        </w:rPr>
        <w:t>; model, servis içerisinde doğrudan barındırılmalı ve gerekli optimizasyonları aday tarafından gerçekleştirilmelidir.</w:t>
      </w:r>
    </w:p>
    <w:p w14:paraId="0F98CD07" w14:textId="449F9720" w:rsidR="006E16B4" w:rsidRPr="00A3251E" w:rsidRDefault="00A3251E" w:rsidP="00B02880">
      <w:pPr>
        <w:spacing w:line="240" w:lineRule="auto"/>
        <w:rPr>
          <w:sz w:val="20"/>
          <w:szCs w:val="20"/>
        </w:rPr>
      </w:pPr>
      <w:r w:rsidRPr="00A3251E">
        <w:rPr>
          <w:sz w:val="20"/>
          <w:szCs w:val="20"/>
        </w:rPr>
        <w:t>Bu şartlar çerçevesinde, adayın hem kod kalitesini hem de model entegrasyonu ve performans optimizasyonunu değerlendireceğiz.</w:t>
      </w:r>
    </w:p>
    <w:p w14:paraId="3D89364F" w14:textId="074899A7" w:rsidR="00276795" w:rsidRPr="00276795" w:rsidRDefault="00276795" w:rsidP="00B02880">
      <w:pPr>
        <w:spacing w:line="240" w:lineRule="auto"/>
        <w:rPr>
          <w:b/>
          <w:bCs/>
          <w:sz w:val="20"/>
          <w:szCs w:val="20"/>
        </w:rPr>
      </w:pPr>
      <w:r w:rsidRPr="00276795">
        <w:rPr>
          <w:b/>
          <w:bCs/>
          <w:sz w:val="20"/>
          <w:szCs w:val="20"/>
        </w:rPr>
        <w:t>Görev</w:t>
      </w:r>
      <w:r>
        <w:rPr>
          <w:b/>
          <w:bCs/>
          <w:sz w:val="20"/>
          <w:szCs w:val="20"/>
        </w:rPr>
        <w:t xml:space="preserve"> 2</w:t>
      </w:r>
      <w:r w:rsidRPr="00276795">
        <w:rPr>
          <w:b/>
          <w:bCs/>
          <w:sz w:val="20"/>
          <w:szCs w:val="20"/>
        </w:rPr>
        <w:t xml:space="preserve"> – CEPTETEB Kampanyaları Üzerinden RAG (</w:t>
      </w:r>
      <w:proofErr w:type="spellStart"/>
      <w:r w:rsidRPr="00276795">
        <w:rPr>
          <w:b/>
          <w:bCs/>
          <w:sz w:val="20"/>
          <w:szCs w:val="20"/>
        </w:rPr>
        <w:t>Retrieval</w:t>
      </w:r>
      <w:r w:rsidRPr="00276795">
        <w:rPr>
          <w:b/>
          <w:bCs/>
          <w:sz w:val="20"/>
          <w:szCs w:val="20"/>
        </w:rPr>
        <w:noBreakHyphen/>
        <w:t>Augmented</w:t>
      </w:r>
      <w:proofErr w:type="spellEnd"/>
      <w:r w:rsidRPr="00276795">
        <w:rPr>
          <w:b/>
          <w:bCs/>
          <w:sz w:val="20"/>
          <w:szCs w:val="20"/>
        </w:rPr>
        <w:t xml:space="preserve"> </w:t>
      </w:r>
      <w:proofErr w:type="spellStart"/>
      <w:r w:rsidRPr="00276795">
        <w:rPr>
          <w:b/>
          <w:bCs/>
          <w:sz w:val="20"/>
          <w:szCs w:val="20"/>
        </w:rPr>
        <w:t>Generation</w:t>
      </w:r>
      <w:proofErr w:type="spellEnd"/>
      <w:r w:rsidRPr="00276795">
        <w:rPr>
          <w:b/>
          <w:bCs/>
          <w:sz w:val="20"/>
          <w:szCs w:val="20"/>
        </w:rPr>
        <w:t>) Servisinin Oluşturulması</w:t>
      </w:r>
    </w:p>
    <w:p w14:paraId="53F5391C" w14:textId="77777777" w:rsidR="00276795" w:rsidRPr="00276795" w:rsidRDefault="00276795" w:rsidP="00B02880">
      <w:p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Bu görev kapsamında adaydan, CEPTETEB kampanyalarına ait içerikleri tarayıp (</w:t>
      </w:r>
      <w:proofErr w:type="spellStart"/>
      <w:r w:rsidRPr="00276795">
        <w:rPr>
          <w:sz w:val="20"/>
          <w:szCs w:val="20"/>
        </w:rPr>
        <w:t>crawl</w:t>
      </w:r>
      <w:proofErr w:type="spellEnd"/>
      <w:r w:rsidRPr="00276795">
        <w:rPr>
          <w:sz w:val="20"/>
          <w:szCs w:val="20"/>
        </w:rPr>
        <w:t xml:space="preserve">, </w:t>
      </w:r>
      <w:proofErr w:type="spellStart"/>
      <w:r w:rsidRPr="00276795">
        <w:rPr>
          <w:sz w:val="20"/>
          <w:szCs w:val="20"/>
        </w:rPr>
        <w:t>copy</w:t>
      </w:r>
      <w:r w:rsidRPr="00276795">
        <w:rPr>
          <w:sz w:val="20"/>
          <w:szCs w:val="20"/>
        </w:rPr>
        <w:noBreakHyphen/>
        <w:t>paste</w:t>
      </w:r>
      <w:proofErr w:type="spellEnd"/>
      <w:r w:rsidRPr="00276795">
        <w:rPr>
          <w:sz w:val="20"/>
          <w:szCs w:val="20"/>
        </w:rPr>
        <w:t xml:space="preserve"> vb. yöntemlerle) bir RAG (</w:t>
      </w:r>
      <w:proofErr w:type="spellStart"/>
      <w:r w:rsidRPr="00276795">
        <w:rPr>
          <w:sz w:val="20"/>
          <w:szCs w:val="20"/>
        </w:rPr>
        <w:t>Retrieval</w:t>
      </w:r>
      <w:r w:rsidRPr="00276795">
        <w:rPr>
          <w:sz w:val="20"/>
          <w:szCs w:val="20"/>
        </w:rPr>
        <w:noBreakHyphen/>
        <w:t>Augmented</w:t>
      </w:r>
      <w:proofErr w:type="spellEnd"/>
      <w:r w:rsidRPr="00276795">
        <w:rPr>
          <w:sz w:val="20"/>
          <w:szCs w:val="20"/>
        </w:rPr>
        <w:t xml:space="preserve"> </w:t>
      </w:r>
      <w:proofErr w:type="spellStart"/>
      <w:r w:rsidRPr="00276795">
        <w:rPr>
          <w:sz w:val="20"/>
          <w:szCs w:val="20"/>
        </w:rPr>
        <w:t>Generation</w:t>
      </w:r>
      <w:proofErr w:type="spellEnd"/>
      <w:r w:rsidRPr="00276795">
        <w:rPr>
          <w:sz w:val="20"/>
          <w:szCs w:val="20"/>
        </w:rPr>
        <w:t xml:space="preserve">) sistemine aktararak, kullanıcıların metin tabanlı sorularına yanıt verebilecek bilgi parçacıklarını sunması beklenmektedir. Servis, Python ve FastAPI teknolojileri kullanılarak, uygun bir </w:t>
      </w:r>
      <w:proofErr w:type="spellStart"/>
      <w:r w:rsidRPr="00276795">
        <w:rPr>
          <w:sz w:val="20"/>
          <w:szCs w:val="20"/>
        </w:rPr>
        <w:t>request</w:t>
      </w:r>
      <w:r w:rsidRPr="00276795">
        <w:rPr>
          <w:sz w:val="20"/>
          <w:szCs w:val="20"/>
        </w:rPr>
        <w:noBreakHyphen/>
        <w:t>response</w:t>
      </w:r>
      <w:proofErr w:type="spellEnd"/>
      <w:r w:rsidRPr="00276795">
        <w:rPr>
          <w:sz w:val="20"/>
          <w:szCs w:val="20"/>
        </w:rPr>
        <w:t xml:space="preserve"> API mimarisi ile tasarlanmalıdır.</w:t>
      </w:r>
    </w:p>
    <w:p w14:paraId="019CBACC" w14:textId="77777777" w:rsidR="00276795" w:rsidRPr="00276795" w:rsidRDefault="00276795" w:rsidP="00B02880">
      <w:p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İşlevsel Gereksinimler</w:t>
      </w:r>
    </w:p>
    <w:p w14:paraId="74B6CC7E" w14:textId="1E35C4E9" w:rsidR="00276795" w:rsidRPr="00276795" w:rsidRDefault="00276795" w:rsidP="00B0288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Veri Toplama: </w:t>
      </w:r>
      <w:hyperlink r:id="rId7" w:history="1">
        <w:r w:rsidRPr="00FD0CC7">
          <w:rPr>
            <w:rStyle w:val="Hyperlink"/>
            <w:sz w:val="20"/>
            <w:szCs w:val="20"/>
          </w:rPr>
          <w:t>CEPTETEB kampanyalarına</w:t>
        </w:r>
      </w:hyperlink>
      <w:r w:rsidRPr="00276795">
        <w:rPr>
          <w:sz w:val="20"/>
          <w:szCs w:val="20"/>
        </w:rPr>
        <w:t xml:space="preserve"> ait sayfalardan, kampanya metinlerini, başlıkları ve ilgili açıklamaları sistematik biçimde taramalı (web</w:t>
      </w:r>
      <w:r w:rsidRPr="00276795">
        <w:rPr>
          <w:sz w:val="20"/>
          <w:szCs w:val="20"/>
        </w:rPr>
        <w:noBreakHyphen/>
      </w:r>
      <w:proofErr w:type="spellStart"/>
      <w:r w:rsidRPr="00276795">
        <w:rPr>
          <w:sz w:val="20"/>
          <w:szCs w:val="20"/>
        </w:rPr>
        <w:t>crawling</w:t>
      </w:r>
      <w:proofErr w:type="spellEnd"/>
      <w:r w:rsidRPr="00276795">
        <w:rPr>
          <w:sz w:val="20"/>
          <w:szCs w:val="20"/>
        </w:rPr>
        <w:t>, manuel kopyalama vb.) ve veri havuzuna eklemelidir.</w:t>
      </w:r>
    </w:p>
    <w:p w14:paraId="23CFFA4F" w14:textId="77777777" w:rsidR="00276795" w:rsidRPr="00276795" w:rsidRDefault="00276795" w:rsidP="00B0288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 xml:space="preserve">RAG Entegrasyonu: Toplanan içerikler, bir </w:t>
      </w:r>
      <w:proofErr w:type="spellStart"/>
      <w:r w:rsidRPr="00276795">
        <w:rPr>
          <w:sz w:val="20"/>
          <w:szCs w:val="20"/>
        </w:rPr>
        <w:t>Retrieval</w:t>
      </w:r>
      <w:r w:rsidRPr="00276795">
        <w:rPr>
          <w:sz w:val="20"/>
          <w:szCs w:val="20"/>
        </w:rPr>
        <w:noBreakHyphen/>
        <w:t>Augmented</w:t>
      </w:r>
      <w:proofErr w:type="spellEnd"/>
      <w:r w:rsidRPr="00276795">
        <w:rPr>
          <w:sz w:val="20"/>
          <w:szCs w:val="20"/>
        </w:rPr>
        <w:t xml:space="preserve"> </w:t>
      </w:r>
      <w:proofErr w:type="spellStart"/>
      <w:r w:rsidRPr="00276795">
        <w:rPr>
          <w:sz w:val="20"/>
          <w:szCs w:val="20"/>
        </w:rPr>
        <w:t>Generation</w:t>
      </w:r>
      <w:proofErr w:type="spellEnd"/>
      <w:r w:rsidRPr="00276795">
        <w:rPr>
          <w:sz w:val="20"/>
          <w:szCs w:val="20"/>
        </w:rPr>
        <w:t xml:space="preserve"> sürecine dahil edilerek, kullanıcının doğal dilde sorduğu sorulara yönelik yanıtların oluşturulmasını sağlamalıdır.</w:t>
      </w:r>
    </w:p>
    <w:p w14:paraId="7CC2635D" w14:textId="77777777" w:rsidR="00276795" w:rsidRPr="00276795" w:rsidRDefault="00276795" w:rsidP="00B0288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API Tasarımı:</w:t>
      </w:r>
    </w:p>
    <w:p w14:paraId="486AEF9B" w14:textId="77777777" w:rsidR="00276795" w:rsidRPr="00276795" w:rsidRDefault="00276795" w:rsidP="00B02880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proofErr w:type="spellStart"/>
      <w:r w:rsidRPr="00276795">
        <w:rPr>
          <w:i/>
          <w:iCs/>
          <w:sz w:val="20"/>
          <w:szCs w:val="20"/>
        </w:rPr>
        <w:t>Request</w:t>
      </w:r>
      <w:proofErr w:type="spellEnd"/>
      <w:r w:rsidRPr="00276795">
        <w:rPr>
          <w:i/>
          <w:iCs/>
          <w:sz w:val="20"/>
          <w:szCs w:val="20"/>
        </w:rPr>
        <w:t>:</w:t>
      </w:r>
      <w:r w:rsidRPr="00276795">
        <w:rPr>
          <w:sz w:val="20"/>
          <w:szCs w:val="20"/>
        </w:rPr>
        <w:t> Kullanıcı, metin tabanlı bir soru gönderir.</w:t>
      </w:r>
    </w:p>
    <w:p w14:paraId="4976DADC" w14:textId="77777777" w:rsidR="00276795" w:rsidRPr="00276795" w:rsidRDefault="00276795" w:rsidP="00B02880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proofErr w:type="spellStart"/>
      <w:r w:rsidRPr="00276795">
        <w:rPr>
          <w:i/>
          <w:iCs/>
          <w:sz w:val="20"/>
          <w:szCs w:val="20"/>
        </w:rPr>
        <w:t>Response</w:t>
      </w:r>
      <w:proofErr w:type="spellEnd"/>
      <w:r w:rsidRPr="00276795">
        <w:rPr>
          <w:i/>
          <w:iCs/>
          <w:sz w:val="20"/>
          <w:szCs w:val="20"/>
        </w:rPr>
        <w:t>:</w:t>
      </w:r>
      <w:r w:rsidRPr="00276795">
        <w:rPr>
          <w:sz w:val="20"/>
          <w:szCs w:val="20"/>
        </w:rPr>
        <w:t> Servis, ilgili kampanya bilgilerinden elde edilen yanıtı, önceden tanımlanmış bir yapı (ör. JSON) içinde döndürür.</w:t>
      </w:r>
    </w:p>
    <w:p w14:paraId="6FB703AF" w14:textId="77777777" w:rsidR="00276795" w:rsidRPr="00276795" w:rsidRDefault="00276795" w:rsidP="00B02880">
      <w:p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Teknik Gereksinimler</w:t>
      </w:r>
    </w:p>
    <w:p w14:paraId="5B1541A4" w14:textId="77777777" w:rsidR="00276795" w:rsidRPr="00276795" w:rsidRDefault="00276795" w:rsidP="00B0288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 xml:space="preserve">İndeksleme ve Arama Yaklaşımları: Aday, veri kümesini mümkün olduğunca çeşitli yöntemlerle </w:t>
      </w:r>
      <w:proofErr w:type="spellStart"/>
      <w:r w:rsidRPr="00276795">
        <w:rPr>
          <w:sz w:val="20"/>
          <w:szCs w:val="20"/>
        </w:rPr>
        <w:t>indeksleyebilmeli</w:t>
      </w:r>
      <w:proofErr w:type="spellEnd"/>
      <w:r w:rsidRPr="00276795">
        <w:rPr>
          <w:sz w:val="20"/>
          <w:szCs w:val="20"/>
        </w:rPr>
        <w:t xml:space="preserve"> ve arama gerçekleştirebilmelidir. Önerilen teknikler arasında, ancak bunlarla sınırlı olmamak kaydıyla:</w:t>
      </w:r>
    </w:p>
    <w:p w14:paraId="59840E2A" w14:textId="77777777" w:rsidR="00276795" w:rsidRPr="00276795" w:rsidRDefault="00276795" w:rsidP="00B02880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Metin</w:t>
      </w:r>
      <w:r w:rsidRPr="00276795">
        <w:rPr>
          <w:sz w:val="20"/>
          <w:szCs w:val="20"/>
        </w:rPr>
        <w:noBreakHyphen/>
        <w:t>temelli arama (</w:t>
      </w:r>
      <w:proofErr w:type="spellStart"/>
      <w:r w:rsidRPr="00276795">
        <w:rPr>
          <w:sz w:val="20"/>
          <w:szCs w:val="20"/>
        </w:rPr>
        <w:t>Keyword</w:t>
      </w:r>
      <w:proofErr w:type="spellEnd"/>
      <w:r w:rsidRPr="00276795">
        <w:rPr>
          <w:sz w:val="20"/>
          <w:szCs w:val="20"/>
        </w:rPr>
        <w:t xml:space="preserve"> / Full</w:t>
      </w:r>
      <w:r w:rsidRPr="00276795">
        <w:rPr>
          <w:sz w:val="20"/>
          <w:szCs w:val="20"/>
        </w:rPr>
        <w:noBreakHyphen/>
      </w:r>
      <w:proofErr w:type="spellStart"/>
      <w:r w:rsidRPr="00276795">
        <w:rPr>
          <w:sz w:val="20"/>
          <w:szCs w:val="20"/>
        </w:rPr>
        <w:t>text</w:t>
      </w:r>
      <w:proofErr w:type="spellEnd"/>
      <w:r w:rsidRPr="00276795">
        <w:rPr>
          <w:sz w:val="20"/>
          <w:szCs w:val="20"/>
        </w:rPr>
        <w:t xml:space="preserve"> </w:t>
      </w:r>
      <w:proofErr w:type="spellStart"/>
      <w:r w:rsidRPr="00276795">
        <w:rPr>
          <w:sz w:val="20"/>
          <w:szCs w:val="20"/>
        </w:rPr>
        <w:t>search</w:t>
      </w:r>
      <w:proofErr w:type="spellEnd"/>
      <w:r w:rsidRPr="00276795">
        <w:rPr>
          <w:sz w:val="20"/>
          <w:szCs w:val="20"/>
        </w:rPr>
        <w:t>)</w:t>
      </w:r>
    </w:p>
    <w:p w14:paraId="3A203614" w14:textId="77777777" w:rsidR="00276795" w:rsidRPr="00276795" w:rsidRDefault="00276795" w:rsidP="00B02880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Vektör</w:t>
      </w:r>
      <w:r w:rsidRPr="00276795">
        <w:rPr>
          <w:sz w:val="20"/>
          <w:szCs w:val="20"/>
        </w:rPr>
        <w:noBreakHyphen/>
        <w:t>temelli arama (</w:t>
      </w:r>
      <w:proofErr w:type="spellStart"/>
      <w:r w:rsidRPr="00276795">
        <w:rPr>
          <w:sz w:val="20"/>
          <w:szCs w:val="20"/>
        </w:rPr>
        <w:t>Embedding</w:t>
      </w:r>
      <w:r w:rsidRPr="00276795">
        <w:rPr>
          <w:sz w:val="20"/>
          <w:szCs w:val="20"/>
        </w:rPr>
        <w:noBreakHyphen/>
        <w:t>based</w:t>
      </w:r>
      <w:proofErr w:type="spellEnd"/>
      <w:r w:rsidRPr="00276795">
        <w:rPr>
          <w:sz w:val="20"/>
          <w:szCs w:val="20"/>
        </w:rPr>
        <w:t xml:space="preserve"> </w:t>
      </w:r>
      <w:proofErr w:type="spellStart"/>
      <w:r w:rsidRPr="00276795">
        <w:rPr>
          <w:sz w:val="20"/>
          <w:szCs w:val="20"/>
        </w:rPr>
        <w:t>retrieval</w:t>
      </w:r>
      <w:proofErr w:type="spellEnd"/>
      <w:r w:rsidRPr="00276795">
        <w:rPr>
          <w:sz w:val="20"/>
          <w:szCs w:val="20"/>
        </w:rPr>
        <w:t>)</w:t>
      </w:r>
    </w:p>
    <w:p w14:paraId="00C7686C" w14:textId="01249154" w:rsidR="00276795" w:rsidRPr="00276795" w:rsidRDefault="00276795" w:rsidP="00B02880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lastRenderedPageBreak/>
        <w:t>Parçalama (</w:t>
      </w:r>
      <w:proofErr w:type="spellStart"/>
      <w:r w:rsidRPr="00276795">
        <w:rPr>
          <w:sz w:val="20"/>
          <w:szCs w:val="20"/>
        </w:rPr>
        <w:t>Chunking</w:t>
      </w:r>
      <w:proofErr w:type="spellEnd"/>
      <w:r w:rsidRPr="00276795">
        <w:rPr>
          <w:sz w:val="20"/>
          <w:szCs w:val="20"/>
        </w:rPr>
        <w:t>)</w:t>
      </w:r>
    </w:p>
    <w:p w14:paraId="2B9BED81" w14:textId="7A53031B" w:rsidR="00276795" w:rsidRPr="00276795" w:rsidRDefault="00276795" w:rsidP="00B0288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 xml:space="preserve">Model ve </w:t>
      </w:r>
      <w:proofErr w:type="spellStart"/>
      <w:r w:rsidRPr="00276795">
        <w:rPr>
          <w:sz w:val="20"/>
          <w:szCs w:val="20"/>
        </w:rPr>
        <w:t>Embedding</w:t>
      </w:r>
      <w:proofErr w:type="spellEnd"/>
      <w:r w:rsidRPr="00276795">
        <w:rPr>
          <w:sz w:val="20"/>
          <w:szCs w:val="20"/>
        </w:rPr>
        <w:t xml:space="preserve"> Kullanımı: İlgili </w:t>
      </w:r>
      <w:proofErr w:type="spellStart"/>
      <w:r w:rsidRPr="00276795">
        <w:rPr>
          <w:sz w:val="20"/>
          <w:szCs w:val="20"/>
        </w:rPr>
        <w:t>embedding</w:t>
      </w:r>
      <w:proofErr w:type="spellEnd"/>
      <w:r w:rsidRPr="00276795">
        <w:rPr>
          <w:sz w:val="20"/>
          <w:szCs w:val="20"/>
        </w:rPr>
        <w:t xml:space="preserve"> modelleri (ör. </w:t>
      </w:r>
      <w:proofErr w:type="spellStart"/>
      <w:r w:rsidRPr="00276795">
        <w:rPr>
          <w:sz w:val="20"/>
          <w:szCs w:val="20"/>
        </w:rPr>
        <w:t>Sentence</w:t>
      </w:r>
      <w:r w:rsidRPr="00276795">
        <w:rPr>
          <w:sz w:val="20"/>
          <w:szCs w:val="20"/>
        </w:rPr>
        <w:noBreakHyphen/>
        <w:t>Transformers</w:t>
      </w:r>
      <w:proofErr w:type="spellEnd"/>
      <w:r w:rsidRPr="00276795">
        <w:rPr>
          <w:sz w:val="20"/>
          <w:szCs w:val="20"/>
        </w:rPr>
        <w:t xml:space="preserve">, </w:t>
      </w:r>
      <w:proofErr w:type="spellStart"/>
      <w:r w:rsidRPr="00276795">
        <w:rPr>
          <w:sz w:val="20"/>
          <w:szCs w:val="20"/>
        </w:rPr>
        <w:t>OpenAI</w:t>
      </w:r>
      <w:r w:rsidRPr="00276795">
        <w:rPr>
          <w:sz w:val="20"/>
          <w:szCs w:val="20"/>
        </w:rPr>
        <w:noBreakHyphen/>
        <w:t>embeddings</w:t>
      </w:r>
      <w:proofErr w:type="spellEnd"/>
      <w:r w:rsidRPr="00276795">
        <w:rPr>
          <w:sz w:val="20"/>
          <w:szCs w:val="20"/>
        </w:rPr>
        <w:t xml:space="preserve"> vb.) ve sorgu</w:t>
      </w:r>
      <w:r w:rsidRPr="00276795">
        <w:rPr>
          <w:sz w:val="20"/>
          <w:szCs w:val="20"/>
        </w:rPr>
        <w:noBreakHyphen/>
        <w:t xml:space="preserve">yanıt eşleştirme algoritmaları serbestçe seçilebilir; ancak sistem içinde yer almalı ve dış API çağrıları (ör. </w:t>
      </w:r>
      <w:proofErr w:type="spellStart"/>
      <w:r w:rsidRPr="00276795">
        <w:rPr>
          <w:sz w:val="20"/>
          <w:szCs w:val="20"/>
        </w:rPr>
        <w:t>hosted</w:t>
      </w:r>
      <w:proofErr w:type="spellEnd"/>
      <w:r w:rsidRPr="00276795">
        <w:rPr>
          <w:sz w:val="20"/>
          <w:szCs w:val="20"/>
        </w:rPr>
        <w:t xml:space="preserve"> hizmetler) </w:t>
      </w:r>
      <w:r w:rsidR="00AA3EDB">
        <w:rPr>
          <w:sz w:val="20"/>
          <w:szCs w:val="20"/>
        </w:rPr>
        <w:t xml:space="preserve">(tercihen) </w:t>
      </w:r>
      <w:r w:rsidRPr="00276795">
        <w:rPr>
          <w:sz w:val="20"/>
          <w:szCs w:val="20"/>
        </w:rPr>
        <w:t>kullanılmamalıdır.</w:t>
      </w:r>
    </w:p>
    <w:p w14:paraId="17F34B00" w14:textId="6D0398DF" w:rsidR="00276795" w:rsidRPr="00276795" w:rsidRDefault="00276795" w:rsidP="00B02880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Performans ve Ölçeklenebilirlik: İndeksleme ve arama süreçlerinin, kampanya sayısı ve içerik büyüklüğü göz önünde bulundurularak makul bir yanıt süresi (ör. birkaç saniye)</w:t>
      </w:r>
      <w:r w:rsidR="002A3428">
        <w:rPr>
          <w:sz w:val="20"/>
          <w:szCs w:val="20"/>
        </w:rPr>
        <w:t xml:space="preserve"> </w:t>
      </w:r>
      <w:r w:rsidRPr="00276795">
        <w:rPr>
          <w:sz w:val="20"/>
          <w:szCs w:val="20"/>
        </w:rPr>
        <w:t>içinde çalışması hedeflenmelidir.</w:t>
      </w:r>
    </w:p>
    <w:p w14:paraId="6B91105F" w14:textId="77777777" w:rsidR="00276795" w:rsidRPr="00276795" w:rsidRDefault="00276795" w:rsidP="00B02880">
      <w:p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Teslimat Şartları</w:t>
      </w:r>
    </w:p>
    <w:p w14:paraId="372DF064" w14:textId="77777777" w:rsidR="00276795" w:rsidRPr="00276795" w:rsidRDefault="00276795" w:rsidP="00B0288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Çalışan bir FastAPI uygulaması (kod deposu) ve gerekli konfigürasyon dosyaları.</w:t>
      </w:r>
    </w:p>
    <w:p w14:paraId="786C0B1C" w14:textId="77777777" w:rsidR="00276795" w:rsidRPr="00276795" w:rsidRDefault="00276795" w:rsidP="00B0288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Veri toplama, indeksleme ve arama modüllerinin açıklayıcı dokümantasyonu.</w:t>
      </w:r>
    </w:p>
    <w:p w14:paraId="63F328C1" w14:textId="77777777" w:rsidR="00276795" w:rsidRPr="00276795" w:rsidRDefault="00276795" w:rsidP="00B0288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API kullanımını gösteren örnek istek</w:t>
      </w:r>
      <w:r w:rsidRPr="00276795">
        <w:rPr>
          <w:sz w:val="20"/>
          <w:szCs w:val="20"/>
        </w:rPr>
        <w:noBreakHyphen/>
        <w:t>yanıt senaryoları (ör. </w:t>
      </w:r>
      <w:proofErr w:type="spellStart"/>
      <w:r w:rsidRPr="00276795">
        <w:rPr>
          <w:sz w:val="20"/>
          <w:szCs w:val="20"/>
        </w:rPr>
        <w:t>curl</w:t>
      </w:r>
      <w:proofErr w:type="spellEnd"/>
      <w:r w:rsidRPr="00276795">
        <w:rPr>
          <w:sz w:val="20"/>
          <w:szCs w:val="20"/>
        </w:rPr>
        <w:t xml:space="preserve"> komutları veya </w:t>
      </w:r>
      <w:proofErr w:type="spellStart"/>
      <w:r w:rsidRPr="00276795">
        <w:rPr>
          <w:sz w:val="20"/>
          <w:szCs w:val="20"/>
        </w:rPr>
        <w:t>Postman</w:t>
      </w:r>
      <w:proofErr w:type="spellEnd"/>
      <w:r w:rsidRPr="00276795">
        <w:rPr>
          <w:sz w:val="20"/>
          <w:szCs w:val="20"/>
        </w:rPr>
        <w:t xml:space="preserve"> koleksiyonu).</w:t>
      </w:r>
    </w:p>
    <w:p w14:paraId="05067EC7" w14:textId="495643E3" w:rsidR="006E16B4" w:rsidRPr="006E16B4" w:rsidRDefault="00276795" w:rsidP="00B02880">
      <w:pPr>
        <w:spacing w:line="240" w:lineRule="auto"/>
        <w:rPr>
          <w:sz w:val="20"/>
          <w:szCs w:val="20"/>
        </w:rPr>
      </w:pPr>
      <w:r w:rsidRPr="00276795">
        <w:rPr>
          <w:sz w:val="20"/>
          <w:szCs w:val="20"/>
        </w:rPr>
        <w:t>Bu şartlar doğrultusunda, adayın veri toplama, bilgi erişimi ve API tasarımı konusundaki yetkinliği değerlendirilecektir.</w:t>
      </w:r>
    </w:p>
    <w:p w14:paraId="38C2F2A5" w14:textId="77777777" w:rsidR="00AA3EDB" w:rsidRPr="00AA3EDB" w:rsidRDefault="00AA3EDB" w:rsidP="00B02880">
      <w:pPr>
        <w:spacing w:line="240" w:lineRule="auto"/>
        <w:rPr>
          <w:b/>
          <w:bCs/>
          <w:sz w:val="20"/>
          <w:szCs w:val="20"/>
        </w:rPr>
      </w:pPr>
      <w:r w:rsidRPr="00AA3EDB">
        <w:rPr>
          <w:b/>
          <w:bCs/>
          <w:sz w:val="20"/>
          <w:szCs w:val="20"/>
        </w:rPr>
        <w:t>Görev 3 – STT</w:t>
      </w:r>
      <w:r w:rsidRPr="00AA3EDB">
        <w:rPr>
          <w:b/>
          <w:bCs/>
          <w:sz w:val="20"/>
          <w:szCs w:val="20"/>
        </w:rPr>
        <w:noBreakHyphen/>
        <w:t>RAG Entegrasyon Mimarisi Tasarımı ve Uygulaması</w:t>
      </w:r>
    </w:p>
    <w:p w14:paraId="620890F8" w14:textId="1BDA674F" w:rsidR="0087583C" w:rsidRDefault="00AA3EDB" w:rsidP="00B02880">
      <w:pPr>
        <w:spacing w:line="240" w:lineRule="auto"/>
        <w:rPr>
          <w:sz w:val="20"/>
          <w:szCs w:val="20"/>
        </w:rPr>
      </w:pPr>
      <w:r w:rsidRPr="00AA3EDB">
        <w:rPr>
          <w:sz w:val="20"/>
          <w:szCs w:val="20"/>
        </w:rPr>
        <w:t>Bu görevde adaydan, </w:t>
      </w:r>
      <w:r w:rsidRPr="00AA3EDB">
        <w:rPr>
          <w:b/>
          <w:bCs/>
          <w:sz w:val="20"/>
          <w:szCs w:val="20"/>
        </w:rPr>
        <w:t>Görev</w:t>
      </w:r>
      <w:r w:rsidRPr="00AA3EDB">
        <w:rPr>
          <w:rFonts w:ascii="Arial" w:hAnsi="Arial" w:cs="Arial"/>
          <w:b/>
          <w:bCs/>
          <w:sz w:val="20"/>
          <w:szCs w:val="20"/>
        </w:rPr>
        <w:t> </w:t>
      </w:r>
      <w:r w:rsidRPr="00AA3EDB">
        <w:rPr>
          <w:b/>
          <w:bCs/>
          <w:sz w:val="20"/>
          <w:szCs w:val="20"/>
        </w:rPr>
        <w:t>1 (Speech</w:t>
      </w:r>
      <w:r w:rsidRPr="00AA3EDB">
        <w:rPr>
          <w:b/>
          <w:bCs/>
          <w:sz w:val="20"/>
          <w:szCs w:val="20"/>
        </w:rPr>
        <w:noBreakHyphen/>
      </w:r>
      <w:proofErr w:type="spellStart"/>
      <w:r w:rsidRPr="00AA3EDB">
        <w:rPr>
          <w:b/>
          <w:bCs/>
          <w:sz w:val="20"/>
          <w:szCs w:val="20"/>
        </w:rPr>
        <w:t>to</w:t>
      </w:r>
      <w:proofErr w:type="spellEnd"/>
      <w:r w:rsidRPr="00AA3EDB">
        <w:rPr>
          <w:b/>
          <w:bCs/>
          <w:sz w:val="20"/>
          <w:szCs w:val="20"/>
        </w:rPr>
        <w:noBreakHyphen/>
      </w:r>
      <w:proofErr w:type="spellStart"/>
      <w:r w:rsidRPr="00AA3EDB">
        <w:rPr>
          <w:b/>
          <w:bCs/>
          <w:sz w:val="20"/>
          <w:szCs w:val="20"/>
        </w:rPr>
        <w:t>Text</w:t>
      </w:r>
      <w:proofErr w:type="spellEnd"/>
      <w:r w:rsidRPr="00AA3EDB">
        <w:rPr>
          <w:b/>
          <w:bCs/>
          <w:sz w:val="20"/>
          <w:szCs w:val="20"/>
        </w:rPr>
        <w:t xml:space="preserve"> servisinin geliştirilmesi)</w:t>
      </w:r>
      <w:r w:rsidRPr="00AA3EDB">
        <w:rPr>
          <w:sz w:val="20"/>
          <w:szCs w:val="20"/>
        </w:rPr>
        <w:t xml:space="preserve"> ve </w:t>
      </w:r>
      <w:r w:rsidRPr="00AA3EDB">
        <w:rPr>
          <w:b/>
          <w:bCs/>
          <w:sz w:val="20"/>
          <w:szCs w:val="20"/>
        </w:rPr>
        <w:t>Görev</w:t>
      </w:r>
      <w:r w:rsidRPr="00AA3EDB">
        <w:rPr>
          <w:rFonts w:ascii="Arial" w:hAnsi="Arial" w:cs="Arial"/>
          <w:b/>
          <w:bCs/>
          <w:sz w:val="20"/>
          <w:szCs w:val="20"/>
        </w:rPr>
        <w:t> </w:t>
      </w:r>
      <w:r w:rsidRPr="00AA3EDB">
        <w:rPr>
          <w:b/>
          <w:bCs/>
          <w:sz w:val="20"/>
          <w:szCs w:val="20"/>
        </w:rPr>
        <w:t xml:space="preserve">2 (CEPTETEB kampanyaları üzerine bir </w:t>
      </w:r>
      <w:proofErr w:type="spellStart"/>
      <w:r w:rsidRPr="00AA3EDB">
        <w:rPr>
          <w:b/>
          <w:bCs/>
          <w:sz w:val="20"/>
          <w:szCs w:val="20"/>
        </w:rPr>
        <w:t>Retrieval</w:t>
      </w:r>
      <w:r w:rsidRPr="00AA3EDB">
        <w:rPr>
          <w:b/>
          <w:bCs/>
          <w:sz w:val="20"/>
          <w:szCs w:val="20"/>
        </w:rPr>
        <w:noBreakHyphen/>
        <w:t>Augmented</w:t>
      </w:r>
      <w:proofErr w:type="spellEnd"/>
      <w:r w:rsidRPr="00AA3EDB">
        <w:rPr>
          <w:b/>
          <w:bCs/>
          <w:sz w:val="20"/>
          <w:szCs w:val="20"/>
        </w:rPr>
        <w:t xml:space="preserve"> </w:t>
      </w:r>
      <w:proofErr w:type="spellStart"/>
      <w:r w:rsidRPr="00AA3EDB">
        <w:rPr>
          <w:b/>
          <w:bCs/>
          <w:sz w:val="20"/>
          <w:szCs w:val="20"/>
        </w:rPr>
        <w:t>Generation</w:t>
      </w:r>
      <w:proofErr w:type="spellEnd"/>
      <w:r w:rsidRPr="00AA3EDB">
        <w:rPr>
          <w:b/>
          <w:bCs/>
          <w:sz w:val="20"/>
          <w:szCs w:val="20"/>
        </w:rPr>
        <w:t xml:space="preserve"> (RAG) servisi oluşturulması)</w:t>
      </w:r>
      <w:r w:rsidRPr="00AA3EDB">
        <w:rPr>
          <w:sz w:val="20"/>
          <w:szCs w:val="20"/>
        </w:rPr>
        <w:t xml:space="preserve"> kapsamında hazırlanmış mikro</w:t>
      </w:r>
      <w:r w:rsidRPr="00AA3EDB">
        <w:rPr>
          <w:sz w:val="20"/>
          <w:szCs w:val="20"/>
        </w:rPr>
        <w:noBreakHyphen/>
        <w:t xml:space="preserve">servislerin birbiriyle uyumlu bir mimari içinde entegre edilmesi istenmektedir. Amacımız, kullanıcının sesli olarak sorduğu sorunun otomatik olarak metne dönüştürülmesi, ardından bu metnin RAG katmanına iletilerek kampanya </w:t>
      </w:r>
      <w:proofErr w:type="spellStart"/>
      <w:r w:rsidRPr="00AA3EDB">
        <w:rPr>
          <w:sz w:val="20"/>
          <w:szCs w:val="20"/>
        </w:rPr>
        <w:t>veritabanı</w:t>
      </w:r>
      <w:proofErr w:type="spellEnd"/>
      <w:r w:rsidRPr="00AA3EDB">
        <w:rPr>
          <w:sz w:val="20"/>
          <w:szCs w:val="20"/>
        </w:rPr>
        <w:t xml:space="preserve"> içinde arama yapılması ve sonucun son kullanıcıya API aracılığıyla sunulmasıdır.</w:t>
      </w:r>
    </w:p>
    <w:p w14:paraId="6D13EAE4" w14:textId="1DF133A0" w:rsidR="006E16B4" w:rsidRPr="006E16B4" w:rsidRDefault="0087583C" w:rsidP="00B02880">
      <w:pPr>
        <w:spacing w:line="240" w:lineRule="auto"/>
        <w:rPr>
          <w:sz w:val="20"/>
          <w:szCs w:val="20"/>
        </w:rPr>
      </w:pPr>
      <w:r w:rsidRPr="0087583C">
        <w:rPr>
          <w:sz w:val="20"/>
          <w:szCs w:val="20"/>
        </w:rPr>
        <w:t>Bu kapsamda aday, </w:t>
      </w:r>
      <w:r w:rsidRPr="0087583C">
        <w:rPr>
          <w:b/>
          <w:bCs/>
          <w:sz w:val="20"/>
          <w:szCs w:val="20"/>
        </w:rPr>
        <w:t xml:space="preserve">ses verisinin metne dönüştürülmesi → metnin RAG tabanlı bilgi </w:t>
      </w:r>
      <w:proofErr w:type="spellStart"/>
      <w:r w:rsidRPr="0087583C">
        <w:rPr>
          <w:b/>
          <w:bCs/>
          <w:sz w:val="20"/>
          <w:szCs w:val="20"/>
        </w:rPr>
        <w:t>retrieval</w:t>
      </w:r>
      <w:proofErr w:type="spellEnd"/>
      <w:r w:rsidRPr="0087583C">
        <w:rPr>
          <w:b/>
          <w:bCs/>
          <w:sz w:val="20"/>
          <w:szCs w:val="20"/>
        </w:rPr>
        <w:t xml:space="preserve"> ve yanıt üretimi → birleşik FastAPI API üzerinden sonuçların sunulması</w:t>
      </w:r>
      <w:r w:rsidRPr="0087583C">
        <w:rPr>
          <w:sz w:val="20"/>
          <w:szCs w:val="20"/>
        </w:rPr>
        <w:t> iş akışını sorunsuz ve ölçeklenebilir bir şekilde gerçekleştirmelidir. Başarı, hem bireysel mikro</w:t>
      </w:r>
      <w:r w:rsidRPr="0087583C">
        <w:rPr>
          <w:sz w:val="20"/>
          <w:szCs w:val="20"/>
        </w:rPr>
        <w:noBreakHyphen/>
        <w:t>servislerin kalitesine hem de entegrasyon mimarisinin bütünlüğüne bağlı olarak değerlendirilecektir.</w:t>
      </w:r>
    </w:p>
    <w:p w14:paraId="4C7BA22A" w14:textId="77777777" w:rsidR="006E16B4" w:rsidRPr="006E16B4" w:rsidRDefault="006E16B4" w:rsidP="00B0288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r w:rsidRPr="006E16B4">
        <w:rPr>
          <w:rFonts w:eastAsia="Times New Roman"/>
          <w:b/>
          <w:bCs/>
          <w:spacing w:val="2"/>
          <w:sz w:val="20"/>
          <w:szCs w:val="20"/>
        </w:rPr>
        <w:t>Değerlendirme Kriterleri:</w:t>
      </w:r>
    </w:p>
    <w:p w14:paraId="3E0915CD" w14:textId="77777777" w:rsidR="006E16B4" w:rsidRPr="006E16B4" w:rsidRDefault="006E16B4" w:rsidP="00B028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r w:rsidRPr="006E16B4">
        <w:rPr>
          <w:rFonts w:eastAsia="Times New Roman"/>
          <w:b/>
          <w:bCs/>
          <w:spacing w:val="2"/>
          <w:sz w:val="20"/>
          <w:szCs w:val="20"/>
        </w:rPr>
        <w:t>Yazılım Geliştirme Becerileri:</w:t>
      </w:r>
      <w:r w:rsidRPr="006E16B4">
        <w:rPr>
          <w:rFonts w:eastAsia="Times New Roman"/>
          <w:spacing w:val="2"/>
          <w:sz w:val="20"/>
          <w:szCs w:val="20"/>
        </w:rPr>
        <w:t xml:space="preserve"> Modüler ve temiz bir mimari, etkili hata yönetimi, detaylı loglama mekanizması</w:t>
      </w:r>
    </w:p>
    <w:p w14:paraId="7D962C91" w14:textId="77777777" w:rsidR="006E16B4" w:rsidRPr="006E16B4" w:rsidRDefault="006E16B4" w:rsidP="00B028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r w:rsidRPr="006E16B4">
        <w:rPr>
          <w:rFonts w:eastAsia="Times New Roman"/>
          <w:b/>
          <w:bCs/>
          <w:spacing w:val="2"/>
          <w:sz w:val="20"/>
          <w:szCs w:val="20"/>
        </w:rPr>
        <w:t>Versiyon Kontrolü (Git):</w:t>
      </w:r>
      <w:r w:rsidRPr="006E16B4">
        <w:rPr>
          <w:rFonts w:eastAsia="Times New Roman"/>
          <w:spacing w:val="2"/>
          <w:sz w:val="20"/>
          <w:szCs w:val="20"/>
        </w:rPr>
        <w:t xml:space="preserve"> Anlamlı commit mesajları ve düzenli bir commit geçmişi.</w:t>
      </w:r>
    </w:p>
    <w:p w14:paraId="0538A161" w14:textId="77777777" w:rsidR="006E16B4" w:rsidRPr="006E16B4" w:rsidRDefault="006E16B4" w:rsidP="00B028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r w:rsidRPr="006E16B4">
        <w:rPr>
          <w:rFonts w:eastAsia="Times New Roman"/>
          <w:b/>
          <w:bCs/>
          <w:spacing w:val="2"/>
          <w:sz w:val="20"/>
          <w:szCs w:val="20"/>
        </w:rPr>
        <w:t>Konteynerizasyon (Docker):</w:t>
      </w:r>
      <w:r w:rsidRPr="006E16B4">
        <w:rPr>
          <w:rFonts w:eastAsia="Times New Roman"/>
          <w:spacing w:val="2"/>
          <w:sz w:val="20"/>
          <w:szCs w:val="20"/>
        </w:rPr>
        <w:t xml:space="preserve"> Uygulamanın Docker container ortamında çalışabilir olması.</w:t>
      </w:r>
    </w:p>
    <w:p w14:paraId="6893AC86" w14:textId="77777777" w:rsidR="006E16B4" w:rsidRPr="006E16B4" w:rsidRDefault="006E16B4" w:rsidP="00B028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proofErr w:type="gramStart"/>
      <w:r w:rsidRPr="006E16B4">
        <w:rPr>
          <w:rFonts w:eastAsia="Times New Roman"/>
          <w:b/>
          <w:bCs/>
          <w:spacing w:val="2"/>
          <w:sz w:val="20"/>
          <w:szCs w:val="20"/>
        </w:rPr>
        <w:t>Dokümantasyon</w:t>
      </w:r>
      <w:proofErr w:type="gramEnd"/>
      <w:r w:rsidRPr="006E16B4">
        <w:rPr>
          <w:rFonts w:eastAsia="Times New Roman"/>
          <w:b/>
          <w:bCs/>
          <w:spacing w:val="2"/>
          <w:sz w:val="20"/>
          <w:szCs w:val="20"/>
        </w:rPr>
        <w:t>:</w:t>
      </w:r>
      <w:r w:rsidRPr="006E16B4">
        <w:rPr>
          <w:rFonts w:eastAsia="Times New Roman"/>
          <w:spacing w:val="2"/>
          <w:sz w:val="20"/>
          <w:szCs w:val="20"/>
        </w:rPr>
        <w:t xml:space="preserve"> Açıklayıcı README dosyası ve örnek kullanım senaryoları.</w:t>
      </w:r>
    </w:p>
    <w:p w14:paraId="044E89EB" w14:textId="77777777" w:rsidR="006E16B4" w:rsidRDefault="006E16B4" w:rsidP="00B0288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spacing w:val="2"/>
          <w:sz w:val="20"/>
          <w:szCs w:val="20"/>
        </w:rPr>
      </w:pPr>
      <w:r w:rsidRPr="006E16B4">
        <w:rPr>
          <w:rFonts w:eastAsia="Times New Roman"/>
          <w:b/>
          <w:bCs/>
          <w:spacing w:val="2"/>
          <w:sz w:val="20"/>
          <w:szCs w:val="20"/>
        </w:rPr>
        <w:t>Test Güvenilirliği:</w:t>
      </w:r>
      <w:r w:rsidRPr="006E16B4">
        <w:rPr>
          <w:rFonts w:eastAsia="Times New Roman"/>
          <w:spacing w:val="2"/>
          <w:sz w:val="20"/>
          <w:szCs w:val="20"/>
        </w:rPr>
        <w:t xml:space="preserve"> Birim testleri ve olası hata senaryolarına yönelik kapsamlı testler.</w:t>
      </w:r>
    </w:p>
    <w:p w14:paraId="4EF8B182" w14:textId="6C148BC2" w:rsidR="0087583C" w:rsidRPr="003A784E" w:rsidRDefault="0087583C" w:rsidP="00B02880">
      <w:pPr>
        <w:pStyle w:val="ListParagraph"/>
        <w:numPr>
          <w:ilvl w:val="0"/>
          <w:numId w:val="2"/>
        </w:numPr>
        <w:spacing w:line="240" w:lineRule="auto"/>
        <w:rPr>
          <w:rFonts w:eastAsia="Times New Roman"/>
          <w:spacing w:val="2"/>
          <w:sz w:val="20"/>
          <w:szCs w:val="20"/>
        </w:rPr>
      </w:pPr>
      <w:proofErr w:type="spellStart"/>
      <w:r w:rsidRPr="0087583C">
        <w:rPr>
          <w:rFonts w:eastAsia="Times New Roman"/>
          <w:b/>
          <w:bCs/>
          <w:spacing w:val="2"/>
          <w:sz w:val="20"/>
          <w:szCs w:val="20"/>
        </w:rPr>
        <w:t>Generative</w:t>
      </w:r>
      <w:proofErr w:type="spellEnd"/>
      <w:r w:rsidRPr="0087583C">
        <w:rPr>
          <w:rFonts w:eastAsia="Times New Roman"/>
          <w:b/>
          <w:bCs/>
          <w:spacing w:val="2"/>
          <w:sz w:val="20"/>
          <w:szCs w:val="20"/>
        </w:rPr>
        <w:t xml:space="preserve"> AI (</w:t>
      </w:r>
      <w:proofErr w:type="spellStart"/>
      <w:r w:rsidRPr="0087583C">
        <w:rPr>
          <w:rFonts w:eastAsia="Times New Roman"/>
          <w:b/>
          <w:bCs/>
          <w:spacing w:val="2"/>
          <w:sz w:val="20"/>
          <w:szCs w:val="20"/>
        </w:rPr>
        <w:t>GenAI</w:t>
      </w:r>
      <w:proofErr w:type="spellEnd"/>
      <w:r w:rsidRPr="0087583C">
        <w:rPr>
          <w:rFonts w:eastAsia="Times New Roman"/>
          <w:b/>
          <w:bCs/>
          <w:spacing w:val="2"/>
          <w:sz w:val="20"/>
          <w:szCs w:val="20"/>
        </w:rPr>
        <w:t>) Bilgisi:</w:t>
      </w:r>
      <w:r w:rsidRPr="0087583C">
        <w:rPr>
          <w:rFonts w:eastAsia="Times New Roman"/>
          <w:spacing w:val="2"/>
          <w:sz w:val="20"/>
          <w:szCs w:val="20"/>
        </w:rPr>
        <w:t xml:space="preserve"> Model seçimi, </w:t>
      </w:r>
      <w:proofErr w:type="spellStart"/>
      <w:r w:rsidRPr="0087583C">
        <w:rPr>
          <w:rFonts w:eastAsia="Times New Roman"/>
          <w:spacing w:val="2"/>
          <w:sz w:val="20"/>
          <w:szCs w:val="20"/>
        </w:rPr>
        <w:t>fine</w:t>
      </w:r>
      <w:proofErr w:type="spellEnd"/>
      <w:r w:rsidRPr="0087583C">
        <w:rPr>
          <w:rFonts w:eastAsia="Times New Roman"/>
          <w:spacing w:val="2"/>
          <w:sz w:val="20"/>
          <w:szCs w:val="20"/>
        </w:rPr>
        <w:t xml:space="preserve"> </w:t>
      </w:r>
      <w:proofErr w:type="spellStart"/>
      <w:r w:rsidRPr="0087583C">
        <w:rPr>
          <w:rFonts w:eastAsia="Times New Roman"/>
          <w:spacing w:val="2"/>
          <w:sz w:val="20"/>
          <w:szCs w:val="20"/>
        </w:rPr>
        <w:t>tuning</w:t>
      </w:r>
      <w:proofErr w:type="spellEnd"/>
      <w:r w:rsidRPr="0087583C">
        <w:rPr>
          <w:rFonts w:eastAsia="Times New Roman"/>
          <w:spacing w:val="2"/>
          <w:sz w:val="20"/>
          <w:szCs w:val="20"/>
        </w:rPr>
        <w:t xml:space="preserve"> ve </w:t>
      </w:r>
      <w:proofErr w:type="spellStart"/>
      <w:r w:rsidRPr="0087583C">
        <w:rPr>
          <w:rFonts w:eastAsia="Times New Roman"/>
          <w:spacing w:val="2"/>
          <w:sz w:val="20"/>
          <w:szCs w:val="20"/>
        </w:rPr>
        <w:t>prompt</w:t>
      </w:r>
      <w:proofErr w:type="spellEnd"/>
      <w:r w:rsidRPr="0087583C">
        <w:rPr>
          <w:rFonts w:eastAsia="Times New Roman"/>
          <w:spacing w:val="2"/>
          <w:sz w:val="20"/>
          <w:szCs w:val="20"/>
        </w:rPr>
        <w:t xml:space="preserve"> </w:t>
      </w:r>
      <w:proofErr w:type="spellStart"/>
      <w:r w:rsidRPr="0087583C">
        <w:rPr>
          <w:rFonts w:eastAsia="Times New Roman"/>
          <w:spacing w:val="2"/>
          <w:sz w:val="20"/>
          <w:szCs w:val="20"/>
        </w:rPr>
        <w:t>engine¬ering</w:t>
      </w:r>
      <w:proofErr w:type="spellEnd"/>
      <w:r w:rsidRPr="0087583C">
        <w:rPr>
          <w:rFonts w:eastAsia="Times New Roman"/>
          <w:spacing w:val="2"/>
          <w:sz w:val="20"/>
          <w:szCs w:val="20"/>
        </w:rPr>
        <w:t xml:space="preserve"> konusundaki hakimiyet</w:t>
      </w:r>
    </w:p>
    <w:p w14:paraId="546474C5" w14:textId="253FB054" w:rsidR="006E16B4" w:rsidRPr="003A784E" w:rsidRDefault="003A784E" w:rsidP="00B02880">
      <w:pPr>
        <w:pStyle w:val="ListParagraph"/>
        <w:numPr>
          <w:ilvl w:val="0"/>
          <w:numId w:val="2"/>
        </w:numPr>
        <w:spacing w:line="240" w:lineRule="auto"/>
        <w:rPr>
          <w:rFonts w:eastAsia="Times New Roman"/>
          <w:b/>
          <w:bCs/>
          <w:spacing w:val="2"/>
          <w:sz w:val="20"/>
          <w:szCs w:val="20"/>
        </w:rPr>
      </w:pPr>
      <w:proofErr w:type="spellStart"/>
      <w:r w:rsidRPr="003A784E">
        <w:rPr>
          <w:rFonts w:eastAsia="Times New Roman"/>
          <w:b/>
          <w:bCs/>
          <w:spacing w:val="2"/>
          <w:sz w:val="20"/>
          <w:szCs w:val="20"/>
        </w:rPr>
        <w:t>Retrieval</w:t>
      </w:r>
      <w:proofErr w:type="spellEnd"/>
      <w:r w:rsidRPr="003A784E">
        <w:rPr>
          <w:rFonts w:eastAsia="Times New Roman"/>
          <w:b/>
          <w:bCs/>
          <w:spacing w:val="2"/>
          <w:sz w:val="20"/>
          <w:szCs w:val="20"/>
        </w:rPr>
        <w:t xml:space="preserve"> </w:t>
      </w:r>
      <w:proofErr w:type="spellStart"/>
      <w:r w:rsidRPr="003A784E">
        <w:rPr>
          <w:rFonts w:eastAsia="Times New Roman"/>
          <w:b/>
          <w:bCs/>
          <w:spacing w:val="2"/>
          <w:sz w:val="20"/>
          <w:szCs w:val="20"/>
        </w:rPr>
        <w:t>Augmented</w:t>
      </w:r>
      <w:proofErr w:type="spellEnd"/>
      <w:r w:rsidRPr="003A784E">
        <w:rPr>
          <w:rFonts w:eastAsia="Times New Roman"/>
          <w:b/>
          <w:bCs/>
          <w:spacing w:val="2"/>
          <w:sz w:val="20"/>
          <w:szCs w:val="20"/>
        </w:rPr>
        <w:t xml:space="preserve"> </w:t>
      </w:r>
      <w:proofErr w:type="spellStart"/>
      <w:r w:rsidRPr="003A784E">
        <w:rPr>
          <w:rFonts w:eastAsia="Times New Roman"/>
          <w:b/>
          <w:bCs/>
          <w:spacing w:val="2"/>
          <w:sz w:val="20"/>
          <w:szCs w:val="20"/>
        </w:rPr>
        <w:t>Generation</w:t>
      </w:r>
      <w:proofErr w:type="spellEnd"/>
      <w:r w:rsidRPr="003A784E">
        <w:rPr>
          <w:rFonts w:eastAsia="Times New Roman"/>
          <w:b/>
          <w:bCs/>
          <w:spacing w:val="2"/>
          <w:sz w:val="20"/>
          <w:szCs w:val="20"/>
        </w:rPr>
        <w:t xml:space="preserve"> (RAG) Yetkinliği: </w:t>
      </w:r>
      <w:r w:rsidRPr="003A784E">
        <w:rPr>
          <w:rFonts w:eastAsia="Times New Roman"/>
          <w:spacing w:val="2"/>
          <w:sz w:val="20"/>
          <w:szCs w:val="20"/>
        </w:rPr>
        <w:t>Veri indeksleme, vektör arama, hibrit sorgulama teknikleri</w:t>
      </w:r>
    </w:p>
    <w:p w14:paraId="7E8AF6E9" w14:textId="77777777" w:rsidR="003A784E" w:rsidRPr="003A784E" w:rsidRDefault="003A784E" w:rsidP="00B02880">
      <w:pPr>
        <w:pStyle w:val="ListParagraph"/>
        <w:numPr>
          <w:ilvl w:val="0"/>
          <w:numId w:val="2"/>
        </w:numPr>
        <w:spacing w:line="240" w:lineRule="auto"/>
        <w:rPr>
          <w:rFonts w:eastAsia="Times New Roman"/>
          <w:b/>
          <w:bCs/>
          <w:spacing w:val="2"/>
          <w:sz w:val="20"/>
          <w:szCs w:val="20"/>
        </w:rPr>
      </w:pPr>
      <w:r w:rsidRPr="003A784E">
        <w:rPr>
          <w:rFonts w:eastAsia="Times New Roman"/>
          <w:b/>
          <w:bCs/>
          <w:spacing w:val="2"/>
          <w:sz w:val="20"/>
          <w:szCs w:val="20"/>
        </w:rPr>
        <w:t xml:space="preserve">Ölçeklenebilirlik ve Performans: </w:t>
      </w:r>
      <w:r w:rsidRPr="003A784E">
        <w:rPr>
          <w:rFonts w:eastAsia="Times New Roman"/>
          <w:spacing w:val="2"/>
          <w:sz w:val="20"/>
          <w:szCs w:val="20"/>
        </w:rPr>
        <w:t>Yük testi, cevap süresi, kaynak (CPU/GPU) optimizasyonu</w:t>
      </w:r>
    </w:p>
    <w:p w14:paraId="4DB5970F" w14:textId="77777777" w:rsidR="003A784E" w:rsidRPr="003A784E" w:rsidRDefault="003A784E" w:rsidP="00B02880">
      <w:pPr>
        <w:spacing w:line="240" w:lineRule="auto"/>
        <w:rPr>
          <w:rFonts w:eastAsia="Times New Roman"/>
          <w:b/>
          <w:bCs/>
          <w:spacing w:val="2"/>
          <w:sz w:val="20"/>
          <w:szCs w:val="20"/>
        </w:rPr>
      </w:pPr>
    </w:p>
    <w:sectPr w:rsidR="003A784E" w:rsidRPr="003A7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3B01" w14:textId="77777777" w:rsidR="0007008C" w:rsidRDefault="0007008C" w:rsidP="0087583C">
      <w:pPr>
        <w:spacing w:after="0" w:line="240" w:lineRule="auto"/>
      </w:pPr>
      <w:r>
        <w:separator/>
      </w:r>
    </w:p>
  </w:endnote>
  <w:endnote w:type="continuationSeparator" w:id="0">
    <w:p w14:paraId="07CC29AC" w14:textId="77777777" w:rsidR="0007008C" w:rsidRDefault="0007008C" w:rsidP="00875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043B5" w14:textId="77777777" w:rsidR="0007008C" w:rsidRDefault="0007008C" w:rsidP="0087583C">
      <w:pPr>
        <w:spacing w:after="0" w:line="240" w:lineRule="auto"/>
      </w:pPr>
      <w:r>
        <w:separator/>
      </w:r>
    </w:p>
  </w:footnote>
  <w:footnote w:type="continuationSeparator" w:id="0">
    <w:p w14:paraId="24044883" w14:textId="77777777" w:rsidR="0007008C" w:rsidRDefault="0007008C" w:rsidP="00875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42C"/>
    <w:multiLevelType w:val="multilevel"/>
    <w:tmpl w:val="C050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1F4C"/>
    <w:multiLevelType w:val="hybridMultilevel"/>
    <w:tmpl w:val="DD8CFE02"/>
    <w:lvl w:ilvl="0" w:tplc="885A63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8717E"/>
    <w:multiLevelType w:val="multilevel"/>
    <w:tmpl w:val="A2E6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2890"/>
    <w:multiLevelType w:val="multilevel"/>
    <w:tmpl w:val="8B4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F20DE"/>
    <w:multiLevelType w:val="multilevel"/>
    <w:tmpl w:val="409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41CAC"/>
    <w:multiLevelType w:val="multilevel"/>
    <w:tmpl w:val="2EC8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524190"/>
    <w:multiLevelType w:val="multilevel"/>
    <w:tmpl w:val="E08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7737">
    <w:abstractNumId w:val="1"/>
  </w:num>
  <w:num w:numId="2" w16cid:durableId="17389993">
    <w:abstractNumId w:val="4"/>
  </w:num>
  <w:num w:numId="3" w16cid:durableId="456334132">
    <w:abstractNumId w:val="0"/>
  </w:num>
  <w:num w:numId="4" w16cid:durableId="607783230">
    <w:abstractNumId w:val="3"/>
  </w:num>
  <w:num w:numId="5" w16cid:durableId="1311397267">
    <w:abstractNumId w:val="5"/>
  </w:num>
  <w:num w:numId="6" w16cid:durableId="605774463">
    <w:abstractNumId w:val="2"/>
  </w:num>
  <w:num w:numId="7" w16cid:durableId="222564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B4"/>
    <w:rsid w:val="0007008C"/>
    <w:rsid w:val="00117AB0"/>
    <w:rsid w:val="0012470F"/>
    <w:rsid w:val="00276795"/>
    <w:rsid w:val="0028721F"/>
    <w:rsid w:val="002A3428"/>
    <w:rsid w:val="002F204C"/>
    <w:rsid w:val="003A784E"/>
    <w:rsid w:val="0044251A"/>
    <w:rsid w:val="006E16B4"/>
    <w:rsid w:val="0087583C"/>
    <w:rsid w:val="00A3251E"/>
    <w:rsid w:val="00A54B32"/>
    <w:rsid w:val="00AA3EDB"/>
    <w:rsid w:val="00B02880"/>
    <w:rsid w:val="00B80B79"/>
    <w:rsid w:val="00BB388E"/>
    <w:rsid w:val="00CB1CAB"/>
    <w:rsid w:val="00CC4E2E"/>
    <w:rsid w:val="00FD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E081C1"/>
  <w15:chartTrackingRefBased/>
  <w15:docId w15:val="{16196EC0-F482-4506-A59B-85FAFB7C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B4"/>
  </w:style>
  <w:style w:type="paragraph" w:styleId="Heading1">
    <w:name w:val="heading 1"/>
    <w:basedOn w:val="Normal"/>
    <w:next w:val="Normal"/>
    <w:link w:val="Heading1Char"/>
    <w:uiPriority w:val="9"/>
    <w:qFormat/>
    <w:rsid w:val="006E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6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16B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5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83C"/>
  </w:style>
  <w:style w:type="paragraph" w:styleId="Footer">
    <w:name w:val="footer"/>
    <w:basedOn w:val="Normal"/>
    <w:link w:val="FooterChar"/>
    <w:uiPriority w:val="99"/>
    <w:unhideWhenUsed/>
    <w:rsid w:val="00875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epteteb.com.tr/kampanyal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773</Words>
  <Characters>4407</Characters>
  <Application>Microsoft Office Word</Application>
  <DocSecurity>4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ENGINCAN VARAN - Yapay Zeka Uygulamalari Gelistirme Proje Sorumlusu</dc:creator>
  <cp:keywords/>
  <dc:description/>
  <cp:lastModifiedBy>ALAEDDIN SELCUK GUREL - Yapay Zeka Uygulamalari Gelistirme Proje Sorumlusu</cp:lastModifiedBy>
  <cp:revision>2</cp:revision>
  <dcterms:created xsi:type="dcterms:W3CDTF">2025-11-19T12:16:00Z</dcterms:created>
  <dcterms:modified xsi:type="dcterms:W3CDTF">2025-11-19T12:16:00Z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cb9676b-bcc1-4d65-aa83-aa57dcd9fb84_Enabled">
    <vt:lpwstr>true</vt:lpwstr>
  </property>
  <property fmtid="{D5CDD505-2E9C-101B-9397-08002B2CF9AE}" pid="3" name="MSIP_Label_1cb9676b-bcc1-4d65-aa83-aa57dcd9fb84_SetDate">
    <vt:lpwstr>2025-11-19T11:10:42Z</vt:lpwstr>
  </property>
  <property fmtid="{D5CDD505-2E9C-101B-9397-08002B2CF9AE}" pid="4" name="MSIP_Label_1cb9676b-bcc1-4d65-aa83-aa57dcd9fb84_Method">
    <vt:lpwstr>Privileged</vt:lpwstr>
  </property>
  <property fmtid="{D5CDD505-2E9C-101B-9397-08002B2CF9AE}" pid="5" name="MSIP_Label_1cb9676b-bcc1-4d65-aa83-aa57dcd9fb84_Name">
    <vt:lpwstr>Kişisel Veri İçermez</vt:lpwstr>
  </property>
  <property fmtid="{D5CDD505-2E9C-101B-9397-08002B2CF9AE}" pid="6" name="MSIP_Label_1cb9676b-bcc1-4d65-aa83-aa57dcd9fb84_SiteId">
    <vt:lpwstr>f0fb7009-4efd-487e-926b-8e85d88f177c</vt:lpwstr>
  </property>
  <property fmtid="{D5CDD505-2E9C-101B-9397-08002B2CF9AE}" pid="7" name="MSIP_Label_1cb9676b-bcc1-4d65-aa83-aa57dcd9fb84_ActionId">
    <vt:lpwstr>10e60c0f-c025-4333-aba1-db029d328325</vt:lpwstr>
  </property>
  <property fmtid="{D5CDD505-2E9C-101B-9397-08002B2CF9AE}" pid="8" name="MSIP_Label_1cb9676b-bcc1-4d65-aa83-aa57dcd9fb84_ContentBits">
    <vt:lpwstr>0</vt:lpwstr>
  </property>
</Properties>
</file>