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BB248A" w14:textId="77777777" w:rsidR="0057689B" w:rsidRDefault="0057689B">
      <w:pPr>
        <w:rPr>
          <w:rFonts w:ascii="Bookman Old Style" w:hAnsi="Bookman Old Style" w:cs="Bookman Old Style"/>
        </w:rPr>
      </w:pPr>
    </w:p>
    <w:p w14:paraId="2F758485" w14:textId="77777777" w:rsidR="0057689B" w:rsidRDefault="0057689B">
      <w:pPr>
        <w:rPr>
          <w:rFonts w:ascii="Bookman Old Style" w:hAnsi="Bookman Old Style" w:cs="Bookman Old Style"/>
        </w:rPr>
      </w:pPr>
    </w:p>
    <w:p w14:paraId="4A69B99C" w14:textId="77777777" w:rsidR="0057689B" w:rsidRDefault="0057689B">
      <w:pPr>
        <w:rPr>
          <w:rFonts w:ascii="Bookman Old Style" w:hAnsi="Bookman Old Style" w:cs="Bookman Old Style"/>
        </w:rPr>
      </w:pPr>
    </w:p>
    <w:p w14:paraId="55026099" w14:textId="77777777" w:rsidR="0057689B" w:rsidRDefault="0057689B">
      <w:pPr>
        <w:rPr>
          <w:rFonts w:ascii="Bookman Old Style" w:hAnsi="Bookman Old Style" w:cs="Bookman Old Style"/>
        </w:rPr>
      </w:pPr>
    </w:p>
    <w:p w14:paraId="5740BFFF" w14:textId="77777777" w:rsidR="0057689B" w:rsidRDefault="0057689B">
      <w:pPr>
        <w:rPr>
          <w:rFonts w:ascii="Bookman Old Style" w:hAnsi="Bookman Old Style" w:cs="Bookman Old Style"/>
        </w:rPr>
      </w:pPr>
    </w:p>
    <w:p w14:paraId="6A12817C" w14:textId="77777777" w:rsidR="0057689B" w:rsidRDefault="0057689B">
      <w:pPr>
        <w:rPr>
          <w:rFonts w:ascii="Bookman Old Style" w:hAnsi="Bookman Old Style" w:cs="Bookman Old Style"/>
        </w:rPr>
      </w:pPr>
    </w:p>
    <w:p w14:paraId="62FE68CE" w14:textId="77777777" w:rsidR="0057689B" w:rsidRDefault="0057689B">
      <w:pPr>
        <w:rPr>
          <w:rFonts w:ascii="Bookman Old Style" w:hAnsi="Bookman Old Style" w:cs="Bookman Old Style"/>
        </w:rPr>
      </w:pPr>
    </w:p>
    <w:p w14:paraId="5507A337" w14:textId="77777777" w:rsidR="0057689B" w:rsidRDefault="0057689B">
      <w:pPr>
        <w:rPr>
          <w:rFonts w:ascii="Bookman Old Style" w:hAnsi="Bookman Old Style" w:cs="Bookman Old Style"/>
        </w:rPr>
      </w:pPr>
    </w:p>
    <w:p w14:paraId="210D62E7" w14:textId="77777777" w:rsidR="0057689B" w:rsidRDefault="0057689B">
      <w:pPr>
        <w:rPr>
          <w:rFonts w:ascii="Bookman Old Style" w:hAnsi="Bookman Old Style" w:cs="Bookman Old Style"/>
        </w:rPr>
      </w:pPr>
    </w:p>
    <w:p w14:paraId="1997FD4E" w14:textId="77777777" w:rsidR="0057689B" w:rsidRDefault="0057689B">
      <w:pPr>
        <w:rPr>
          <w:rFonts w:ascii="Bookman Old Style" w:hAnsi="Bookman Old Style" w:cs="Bookman Old Style"/>
        </w:rPr>
      </w:pPr>
    </w:p>
    <w:p w14:paraId="76DD5474" w14:textId="77777777" w:rsidR="0057689B" w:rsidRDefault="0057689B">
      <w:pPr>
        <w:rPr>
          <w:rFonts w:ascii="Bookman Old Style" w:hAnsi="Bookman Old Style" w:cs="Bookman Old Style"/>
        </w:rPr>
      </w:pPr>
    </w:p>
    <w:p w14:paraId="23FDCC0C" w14:textId="77777777" w:rsidR="0057689B" w:rsidRDefault="0057689B">
      <w:pPr>
        <w:rPr>
          <w:rFonts w:ascii="Bookman Old Style" w:hAnsi="Bookman Old Style" w:cs="Bookman Old Style"/>
        </w:rPr>
      </w:pPr>
    </w:p>
    <w:p w14:paraId="5A899D08" w14:textId="77777777" w:rsidR="0057689B" w:rsidRDefault="0057689B">
      <w:pPr>
        <w:rPr>
          <w:rFonts w:ascii="Bookman Old Style" w:hAnsi="Bookman Old Style" w:cs="Bookman Old Style"/>
        </w:rPr>
      </w:pPr>
    </w:p>
    <w:p w14:paraId="6C5A3058" w14:textId="77777777" w:rsidR="0057689B" w:rsidRDefault="0057689B">
      <w:pPr>
        <w:rPr>
          <w:rFonts w:ascii="Bookman Old Style" w:hAnsi="Bookman Old Style" w:cs="Bookman Old Style"/>
        </w:rPr>
      </w:pPr>
    </w:p>
    <w:p w14:paraId="5AFD8426" w14:textId="77777777" w:rsidR="0057689B" w:rsidRDefault="0057689B">
      <w:pPr>
        <w:rPr>
          <w:rFonts w:ascii="Bookman Old Style" w:hAnsi="Bookman Old Style" w:cs="Bookman Old Style"/>
        </w:rPr>
      </w:pPr>
    </w:p>
    <w:p w14:paraId="4AC37A19" w14:textId="77777777" w:rsidR="0057689B" w:rsidRDefault="0057689B">
      <w:pPr>
        <w:rPr>
          <w:rFonts w:ascii="Bookman Old Style" w:hAnsi="Bookman Old Style" w:cs="Bookman Old Style"/>
        </w:rPr>
      </w:pPr>
    </w:p>
    <w:p w14:paraId="482FF82F" w14:textId="77777777" w:rsidR="0057689B" w:rsidRDefault="0057689B">
      <w:pPr>
        <w:rPr>
          <w:rFonts w:ascii="Bookman Old Style" w:hAnsi="Bookman Old Style" w:cs="Bookman Old Style"/>
        </w:rPr>
      </w:pPr>
    </w:p>
    <w:p w14:paraId="7350FA83" w14:textId="77777777" w:rsidR="0057689B" w:rsidRDefault="0057689B">
      <w:pPr>
        <w:rPr>
          <w:rFonts w:ascii="Bookman Old Style" w:hAnsi="Bookman Old Style" w:cs="Bookman Old Style"/>
        </w:rPr>
      </w:pPr>
    </w:p>
    <w:p w14:paraId="04A772D2" w14:textId="77777777" w:rsidR="0057689B" w:rsidRDefault="0057689B">
      <w:pPr>
        <w:rPr>
          <w:rFonts w:ascii="Bookman Old Style" w:hAnsi="Bookman Old Style" w:cs="Bookman Old Style"/>
        </w:rPr>
      </w:pPr>
    </w:p>
    <w:p w14:paraId="26ECA640" w14:textId="77777777" w:rsidR="0057689B" w:rsidRDefault="0057689B">
      <w:pPr>
        <w:tabs>
          <w:tab w:val="left" w:pos="0"/>
        </w:tabs>
        <w:spacing w:after="0" w:line="240" w:lineRule="auto"/>
        <w:jc w:val="center"/>
        <w:rPr>
          <w:rFonts w:ascii="Bookman Old Style" w:hAnsi="Bookman Old Style" w:cs="Bookman Old Style"/>
          <w:b/>
          <w:sz w:val="28"/>
        </w:rPr>
      </w:pPr>
    </w:p>
    <w:p w14:paraId="5FB2B56C" w14:textId="77777777" w:rsidR="0057689B" w:rsidRDefault="0057689B">
      <w:pPr>
        <w:tabs>
          <w:tab w:val="left" w:pos="0"/>
        </w:tabs>
        <w:spacing w:after="0" w:line="240" w:lineRule="auto"/>
        <w:jc w:val="center"/>
        <w:rPr>
          <w:rFonts w:ascii="Bookman Old Style" w:hAnsi="Bookman Old Style" w:cs="Bookman Old Style"/>
          <w:b/>
          <w:sz w:val="28"/>
        </w:rPr>
      </w:pPr>
    </w:p>
    <w:p w14:paraId="342D64FD" w14:textId="77777777" w:rsidR="0057689B" w:rsidRDefault="0057689B">
      <w:pPr>
        <w:spacing w:after="0"/>
        <w:jc w:val="center"/>
        <w:rPr>
          <w:rFonts w:ascii="Bookman Old Style" w:hAnsi="Bookman Old Style" w:cs="Bookman Old Style"/>
          <w:sz w:val="18"/>
          <w:szCs w:val="18"/>
        </w:rPr>
      </w:pPr>
    </w:p>
    <w:p w14:paraId="4C880C0F" w14:textId="694025D0" w:rsidR="0057689B" w:rsidRDefault="0057689B">
      <w:pPr>
        <w:spacing w:after="0"/>
        <w:jc w:val="center"/>
        <w:rPr>
          <w:rFonts w:ascii="Bookman Old Style" w:hAnsi="Bookman Old Style" w:cs="Bookman Old Style"/>
          <w:sz w:val="18"/>
          <w:szCs w:val="18"/>
        </w:rPr>
      </w:pPr>
    </w:p>
    <w:tbl>
      <w:tblPr>
        <w:tblW w:w="718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473"/>
        <w:gridCol w:w="450"/>
        <w:gridCol w:w="5850"/>
        <w:gridCol w:w="410"/>
      </w:tblGrid>
      <w:tr w:rsidR="00BC2F10" w14:paraId="6EFA2C59" w14:textId="77777777" w:rsidTr="00364D70">
        <w:trPr>
          <w:trHeight w:val="475"/>
        </w:trPr>
        <w:tc>
          <w:tcPr>
            <w:tcW w:w="473" w:type="dxa"/>
          </w:tcPr>
          <w:p w14:paraId="1A438699" w14:textId="77777777" w:rsidR="00BC2F10" w:rsidRDefault="00BC2F1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1.</w:t>
            </w:r>
          </w:p>
        </w:tc>
        <w:tc>
          <w:tcPr>
            <w:tcW w:w="450" w:type="dxa"/>
          </w:tcPr>
          <w:p w14:paraId="2B8F6BAF" w14:textId="77777777" w:rsidR="00BC2F10" w:rsidRDefault="00BC2F1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(a)</w:t>
            </w:r>
          </w:p>
        </w:tc>
        <w:tc>
          <w:tcPr>
            <w:tcW w:w="5850" w:type="dxa"/>
          </w:tcPr>
          <w:p w14:paraId="3822D2B8" w14:textId="55563679" w:rsidR="00BC2F10" w:rsidRDefault="005D250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What is deep learning? State the applications of deep learning</w:t>
            </w:r>
          </w:p>
        </w:tc>
        <w:tc>
          <w:tcPr>
            <w:tcW w:w="410" w:type="dxa"/>
          </w:tcPr>
          <w:p w14:paraId="2AFAB4E3" w14:textId="77777777" w:rsidR="00BC2F10" w:rsidRDefault="00BC2F10">
            <w:pPr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BC2F10" w14:paraId="690272D3" w14:textId="77777777" w:rsidTr="00364D70">
        <w:trPr>
          <w:trHeight w:val="475"/>
        </w:trPr>
        <w:tc>
          <w:tcPr>
            <w:tcW w:w="473" w:type="dxa"/>
          </w:tcPr>
          <w:p w14:paraId="0E8441E7" w14:textId="77777777" w:rsidR="00BC2F10" w:rsidRDefault="00BC2F10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02E1003B" w14:textId="77777777" w:rsidR="00BC2F10" w:rsidRDefault="00BC2F1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(b)</w:t>
            </w:r>
          </w:p>
        </w:tc>
        <w:tc>
          <w:tcPr>
            <w:tcW w:w="5850" w:type="dxa"/>
          </w:tcPr>
          <w:p w14:paraId="0CD28B96" w14:textId="7AC44A8E" w:rsidR="00BC2F10" w:rsidRDefault="00386B46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E</w:t>
            </w:r>
            <w:r w:rsidRPr="00386B46">
              <w:rPr>
                <w:rFonts w:ascii="Bookman Old Style" w:hAnsi="Bookman Old Style" w:cs="Bookman Old Style"/>
                <w:sz w:val="18"/>
                <w:szCs w:val="18"/>
              </w:rPr>
              <w:t>xplain the concept of a neural network an</w:t>
            </w:r>
            <w:r w:rsidR="00F15828">
              <w:rPr>
                <w:rFonts w:ascii="Bookman Old Style" w:hAnsi="Bookman Old Style" w:cs="Bookman Old Style"/>
                <w:sz w:val="18"/>
                <w:szCs w:val="18"/>
              </w:rPr>
              <w:t xml:space="preserve">d the role of neurons, weights and </w:t>
            </w:r>
            <w:r w:rsidRPr="00386B46">
              <w:rPr>
                <w:rFonts w:ascii="Bookman Old Style" w:hAnsi="Bookman Old Style" w:cs="Bookman Old Style"/>
                <w:sz w:val="18"/>
                <w:szCs w:val="18"/>
              </w:rPr>
              <w:t>biases</w:t>
            </w:r>
            <w:r>
              <w:rPr>
                <w:rFonts w:ascii="Bookman Old Style" w:hAnsi="Bookman Old Style" w:cs="Bookman Old Style"/>
                <w:sz w:val="18"/>
                <w:szCs w:val="18"/>
              </w:rPr>
              <w:t>?</w:t>
            </w:r>
          </w:p>
        </w:tc>
        <w:tc>
          <w:tcPr>
            <w:tcW w:w="410" w:type="dxa"/>
          </w:tcPr>
          <w:p w14:paraId="0441BD29" w14:textId="77777777" w:rsidR="00BC2F10" w:rsidRDefault="00BC2F10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BC2F10" w14:paraId="431F8BC4" w14:textId="77777777" w:rsidTr="00364D70">
        <w:trPr>
          <w:trHeight w:val="475"/>
        </w:trPr>
        <w:tc>
          <w:tcPr>
            <w:tcW w:w="473" w:type="dxa"/>
          </w:tcPr>
          <w:p w14:paraId="1DFBE84B" w14:textId="77777777" w:rsidR="00BC2F10" w:rsidRDefault="00BC2F10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640B3772" w14:textId="77777777" w:rsidR="00BC2F10" w:rsidRDefault="00BC2F1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(c)</w:t>
            </w:r>
          </w:p>
        </w:tc>
        <w:tc>
          <w:tcPr>
            <w:tcW w:w="5850" w:type="dxa"/>
          </w:tcPr>
          <w:p w14:paraId="1D5B0514" w14:textId="5B29BE62" w:rsidR="00BC2F10" w:rsidRDefault="005D250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</w:pPr>
            <w:r w:rsidRPr="005D250C"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  <w:t>D</w:t>
            </w:r>
            <w:r w:rsidR="00E70840"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  <w:t>ifferentiate between model over</w:t>
            </w:r>
            <w:r w:rsidRPr="005D250C"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  <w:t xml:space="preserve">fitting and </w:t>
            </w:r>
            <w:r w:rsidR="00E70840"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  <w:t>under</w:t>
            </w:r>
            <w:r w:rsidR="00F15828"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  <w:t>fitting with example.</w:t>
            </w:r>
          </w:p>
        </w:tc>
        <w:tc>
          <w:tcPr>
            <w:tcW w:w="410" w:type="dxa"/>
          </w:tcPr>
          <w:p w14:paraId="47DEA2FC" w14:textId="77777777" w:rsidR="00BC2F10" w:rsidRDefault="00BC2F10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BC2F10" w14:paraId="7B614AEC" w14:textId="77777777" w:rsidTr="00364D70">
        <w:trPr>
          <w:trHeight w:val="475"/>
        </w:trPr>
        <w:tc>
          <w:tcPr>
            <w:tcW w:w="473" w:type="dxa"/>
          </w:tcPr>
          <w:p w14:paraId="2C41BF76" w14:textId="77777777" w:rsidR="00BC2F10" w:rsidRDefault="00BC2F10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2.</w:t>
            </w:r>
          </w:p>
        </w:tc>
        <w:tc>
          <w:tcPr>
            <w:tcW w:w="450" w:type="dxa"/>
          </w:tcPr>
          <w:p w14:paraId="715AE2DD" w14:textId="77777777" w:rsidR="00BC2F10" w:rsidRDefault="00BC2F10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(a)</w:t>
            </w:r>
          </w:p>
        </w:tc>
        <w:tc>
          <w:tcPr>
            <w:tcW w:w="5850" w:type="dxa"/>
          </w:tcPr>
          <w:p w14:paraId="06D26FE5" w14:textId="6D13BC8F" w:rsidR="00BC2F10" w:rsidRPr="00E70840" w:rsidRDefault="00C30F4F" w:rsidP="00C30F4F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Write </w:t>
            </w:r>
            <w:r w:rsidR="005D250C" w:rsidRPr="00E70840">
              <w:rPr>
                <w:rFonts w:ascii="Bookman Old Style" w:hAnsi="Bookman Old Style" w:cs="Bookman Old Style"/>
                <w:sz w:val="18"/>
                <w:szCs w:val="18"/>
              </w:rPr>
              <w:t>the perceptron learning algorithm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.</w:t>
            </w:r>
          </w:p>
        </w:tc>
        <w:tc>
          <w:tcPr>
            <w:tcW w:w="410" w:type="dxa"/>
          </w:tcPr>
          <w:p w14:paraId="521B4635" w14:textId="77777777" w:rsidR="00BC2F10" w:rsidRDefault="00BC2F10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C30F4F" w14:paraId="6D7AA038" w14:textId="77777777" w:rsidTr="00364D70">
        <w:trPr>
          <w:trHeight w:val="475"/>
        </w:trPr>
        <w:tc>
          <w:tcPr>
            <w:tcW w:w="473" w:type="dxa"/>
          </w:tcPr>
          <w:p w14:paraId="5E84409C" w14:textId="77777777" w:rsidR="00C30F4F" w:rsidRDefault="00C30F4F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12AF8AB3" w14:textId="77777777" w:rsidR="00C30F4F" w:rsidRDefault="00C30F4F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(b)</w:t>
            </w:r>
          </w:p>
        </w:tc>
        <w:tc>
          <w:tcPr>
            <w:tcW w:w="5850" w:type="dxa"/>
          </w:tcPr>
          <w:p w14:paraId="756C6518" w14:textId="77777777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Find the optimal weights of the perceptron which act as an OR gate for the given data keeping bias (b=0) as fixed. </w:t>
            </w:r>
          </w:p>
          <w:p w14:paraId="5A6F3A69" w14:textId="77777777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w1=0.6, w2=0.6 and Learning rate(η)=0.5</w:t>
            </w:r>
          </w:p>
          <w:p w14:paraId="1134CD1E" w14:textId="77777777" w:rsidR="00C30F4F" w:rsidRPr="00E70840" w:rsidRDefault="00C30F4F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31ADA408" w14:textId="77777777" w:rsidR="00C30F4F" w:rsidRDefault="00C30F4F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C30F4F" w14:paraId="3C3F551E" w14:textId="77777777" w:rsidTr="00364D70">
        <w:trPr>
          <w:trHeight w:val="475"/>
        </w:trPr>
        <w:tc>
          <w:tcPr>
            <w:tcW w:w="473" w:type="dxa"/>
          </w:tcPr>
          <w:p w14:paraId="146171F8" w14:textId="77777777" w:rsidR="00C30F4F" w:rsidRDefault="00C30F4F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795DE0AD" w14:textId="77777777" w:rsidR="00C30F4F" w:rsidRDefault="00C30F4F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(c)</w:t>
            </w:r>
          </w:p>
        </w:tc>
        <w:tc>
          <w:tcPr>
            <w:tcW w:w="5850" w:type="dxa"/>
          </w:tcPr>
          <w:p w14:paraId="7820AF2C" w14:textId="77777777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Draw the resultant perceptron which act as an OR gate with the optimal weights calculated in Q2 (a).</w:t>
            </w:r>
          </w:p>
          <w:p w14:paraId="18ED33CE" w14:textId="77777777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  <w:p w14:paraId="775EEA16" w14:textId="77777777" w:rsidR="00C30F4F" w:rsidRPr="00E70840" w:rsidRDefault="00C30F4F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0F47456E" w14:textId="77777777" w:rsidR="00C30F4F" w:rsidRDefault="00C30F4F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D3742C" w14:paraId="5EEA7DD0" w14:textId="77777777" w:rsidTr="00364D70">
        <w:trPr>
          <w:trHeight w:val="475"/>
        </w:trPr>
        <w:tc>
          <w:tcPr>
            <w:tcW w:w="473" w:type="dxa"/>
          </w:tcPr>
          <w:p w14:paraId="64B136AA" w14:textId="77777777" w:rsidR="00D3742C" w:rsidRDefault="00D3742C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3.</w:t>
            </w:r>
          </w:p>
        </w:tc>
        <w:tc>
          <w:tcPr>
            <w:tcW w:w="450" w:type="dxa"/>
          </w:tcPr>
          <w:p w14:paraId="7D8AFEA2" w14:textId="77777777" w:rsidR="00D3742C" w:rsidRDefault="00D3742C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(a)</w:t>
            </w:r>
          </w:p>
        </w:tc>
        <w:tc>
          <w:tcPr>
            <w:tcW w:w="5850" w:type="dxa"/>
          </w:tcPr>
          <w:p w14:paraId="2E4D2BFB" w14:textId="25201B84" w:rsidR="00D3742C" w:rsidRDefault="005D250C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5D250C">
              <w:rPr>
                <w:rFonts w:ascii="Bookman Old Style" w:hAnsi="Bookman Old Style" w:cs="Bookman Old Style"/>
                <w:sz w:val="18"/>
                <w:szCs w:val="18"/>
              </w:rPr>
              <w:t>Explain t</w:t>
            </w:r>
            <w:r w:rsidR="00F15828">
              <w:rPr>
                <w:rFonts w:ascii="Bookman Old Style" w:hAnsi="Bookman Old Style" w:cs="Bookman Old Style"/>
                <w:sz w:val="18"/>
                <w:szCs w:val="18"/>
              </w:rPr>
              <w:t>he need for multi-layered perceptron</w:t>
            </w:r>
            <w:r w:rsidRPr="005D250C">
              <w:rPr>
                <w:rFonts w:ascii="Bookman Old Style" w:hAnsi="Bookman Old Style" w:cs="Bookman Old Style"/>
                <w:sz w:val="18"/>
                <w:szCs w:val="18"/>
              </w:rPr>
              <w:t xml:space="preserve"> network with an example.</w:t>
            </w:r>
          </w:p>
        </w:tc>
        <w:tc>
          <w:tcPr>
            <w:tcW w:w="410" w:type="dxa"/>
          </w:tcPr>
          <w:p w14:paraId="619CFEDE" w14:textId="77777777" w:rsidR="00D3742C" w:rsidRDefault="00D3742C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D3742C" w14:paraId="113FF072" w14:textId="77777777" w:rsidTr="00364D70">
        <w:trPr>
          <w:trHeight w:val="475"/>
        </w:trPr>
        <w:tc>
          <w:tcPr>
            <w:tcW w:w="473" w:type="dxa"/>
          </w:tcPr>
          <w:p w14:paraId="64E9755E" w14:textId="77777777" w:rsidR="00D3742C" w:rsidRDefault="00D3742C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6B488B0F" w14:textId="77777777" w:rsidR="00D3742C" w:rsidRDefault="00D3742C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(b)</w:t>
            </w:r>
          </w:p>
        </w:tc>
        <w:tc>
          <w:tcPr>
            <w:tcW w:w="5850" w:type="dxa"/>
          </w:tcPr>
          <w:p w14:paraId="590BBE93" w14:textId="45A81550" w:rsidR="00D3742C" w:rsidRDefault="005D250C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5D250C">
              <w:rPr>
                <w:rFonts w:ascii="Bookman Old Style" w:hAnsi="Bookman Old Style" w:cs="Bookman Old Style"/>
                <w:sz w:val="18"/>
                <w:szCs w:val="18"/>
              </w:rPr>
              <w:t>Write the significance of validation set in training a deep neural network.</w:t>
            </w:r>
          </w:p>
          <w:p w14:paraId="329AFE9F" w14:textId="77777777" w:rsidR="00D3742C" w:rsidRDefault="00D3742C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7F26DED8" w14:textId="77777777" w:rsidR="00D3742C" w:rsidRDefault="00D3742C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D3742C" w14:paraId="54BED63F" w14:textId="77777777" w:rsidTr="00364D70">
        <w:trPr>
          <w:trHeight w:val="475"/>
        </w:trPr>
        <w:tc>
          <w:tcPr>
            <w:tcW w:w="473" w:type="dxa"/>
          </w:tcPr>
          <w:p w14:paraId="5CF7EF26" w14:textId="77777777" w:rsidR="00D3742C" w:rsidRDefault="00D3742C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2E9E6550" w14:textId="77777777" w:rsidR="00D3742C" w:rsidRDefault="00D3742C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(c)</w:t>
            </w:r>
          </w:p>
        </w:tc>
        <w:tc>
          <w:tcPr>
            <w:tcW w:w="5850" w:type="dxa"/>
          </w:tcPr>
          <w:p w14:paraId="0DA1861B" w14:textId="109BCDD3" w:rsidR="00D3742C" w:rsidRDefault="009B2C3A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Discuss</w:t>
            </w:r>
            <w:r w:rsidR="00E70840"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 the methods to avoid overfitting in deep neural network?</w:t>
            </w:r>
          </w:p>
          <w:p w14:paraId="08A27DB3" w14:textId="77777777" w:rsidR="00D3742C" w:rsidRDefault="00D3742C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5CBCDEDE" w14:textId="77777777" w:rsidR="00D3742C" w:rsidRDefault="00D3742C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C30F4F" w14:paraId="1540AD10" w14:textId="77777777" w:rsidTr="00364D70">
        <w:trPr>
          <w:trHeight w:val="475"/>
        </w:trPr>
        <w:tc>
          <w:tcPr>
            <w:tcW w:w="473" w:type="dxa"/>
          </w:tcPr>
          <w:p w14:paraId="382E026F" w14:textId="77777777" w:rsidR="00C30F4F" w:rsidRDefault="00C30F4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4.</w:t>
            </w:r>
          </w:p>
        </w:tc>
        <w:tc>
          <w:tcPr>
            <w:tcW w:w="450" w:type="dxa"/>
          </w:tcPr>
          <w:p w14:paraId="5820241B" w14:textId="77777777" w:rsidR="00C30F4F" w:rsidRDefault="00C30F4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(a)</w:t>
            </w:r>
          </w:p>
        </w:tc>
        <w:tc>
          <w:tcPr>
            <w:tcW w:w="5850" w:type="dxa"/>
          </w:tcPr>
          <w:p w14:paraId="6B855EA5" w14:textId="77777777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Consider a Neural network used for prediction problem with one input layer, one hidden layer with two neurons and one output layer with one neuron. The network parameters are as follows</w:t>
            </w:r>
          </w:p>
          <w:p w14:paraId="768CC0F8" w14:textId="6E7BA687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Inputs : X1=0.3, X2=0.8</w:t>
            </w:r>
          </w:p>
          <w:p w14:paraId="10D3F2FE" w14:textId="77777777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b/>
                <w:sz w:val="18"/>
                <w:szCs w:val="18"/>
              </w:rPr>
              <w:t>Weights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: </w:t>
            </w:r>
          </w:p>
          <w:p w14:paraId="2E1DA85B" w14:textId="442C2DFF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Input to hidden layer: w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  <w:vertAlign w:val="subscript"/>
              </w:rPr>
              <w:t>11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=0.2, w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  <w:vertAlign w:val="subscript"/>
              </w:rPr>
              <w:t>12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=0.6,w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  <w:vertAlign w:val="subscript"/>
              </w:rPr>
              <w:t>21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=0.4,w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  <w:vertAlign w:val="subscript"/>
              </w:rPr>
              <w:t>22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=0.5</w:t>
            </w:r>
          </w:p>
          <w:p w14:paraId="42D079BC" w14:textId="4C97BF0E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Hidden to Output Layer: w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  <w:vertAlign w:val="subscript"/>
              </w:rPr>
              <w:t>h1</w:t>
            </w:r>
            <w:r w:rsidR="005D250C" w:rsidRPr="00E70840">
              <w:rPr>
                <w:rFonts w:ascii="Bookman Old Style" w:hAnsi="Bookman Old Style" w:cs="Bookman Old Style"/>
                <w:sz w:val="18"/>
                <w:szCs w:val="18"/>
              </w:rPr>
              <w:t>=0.5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, w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  <w:vertAlign w:val="subscript"/>
              </w:rPr>
              <w:t>h2</w:t>
            </w:r>
            <w:r w:rsidR="005D250C" w:rsidRPr="00E70840">
              <w:rPr>
                <w:rFonts w:ascii="Bookman Old Style" w:hAnsi="Bookman Old Style" w:cs="Bookman Old Style"/>
                <w:sz w:val="18"/>
                <w:szCs w:val="18"/>
              </w:rPr>
              <w:t>=0.9</w:t>
            </w:r>
          </w:p>
          <w:p w14:paraId="52DAF07F" w14:textId="46255F38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b/>
                <w:sz w:val="18"/>
                <w:szCs w:val="18"/>
              </w:rPr>
              <w:t>Bias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: Hidden Layer b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  <w:vertAlign w:val="subscript"/>
              </w:rPr>
              <w:t>1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=0.1,b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  <w:vertAlign w:val="subscript"/>
              </w:rPr>
              <w:t>2</w:t>
            </w:r>
            <w:r w:rsidR="005D250C" w:rsidRPr="00E70840">
              <w:rPr>
                <w:rFonts w:ascii="Bookman Old Style" w:hAnsi="Bookman Old Style" w:cs="Bookman Old Style"/>
                <w:sz w:val="18"/>
                <w:szCs w:val="18"/>
              </w:rPr>
              <w:t>=0.3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, Output Layer  b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  <w:vertAlign w:val="subscript"/>
              </w:rPr>
              <w:t>out</w:t>
            </w:r>
            <w:r w:rsidR="005D250C" w:rsidRPr="00E70840">
              <w:rPr>
                <w:rFonts w:ascii="Bookman Old Style" w:hAnsi="Bookman Old Style" w:cs="Bookman Old Style"/>
                <w:sz w:val="18"/>
                <w:szCs w:val="18"/>
              </w:rPr>
              <w:t>=0.2</w:t>
            </w:r>
          </w:p>
          <w:p w14:paraId="344911C1" w14:textId="77777777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Activation function: Sigmoid(for hidden layer)</w:t>
            </w:r>
          </w:p>
          <w:p w14:paraId="723AD5E1" w14:textId="77777777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  <w:p w14:paraId="562BFE7D" w14:textId="77777777" w:rsidR="00C30F4F" w:rsidRPr="00E70840" w:rsidRDefault="00C30F4F" w:rsidP="00C0678E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Calculate the output (Ŷ) of the network using forward propagation.</w:t>
            </w:r>
          </w:p>
          <w:p w14:paraId="3A286634" w14:textId="77777777" w:rsidR="00C30F4F" w:rsidRPr="00E70840" w:rsidRDefault="00C30F4F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3AE5998E" w14:textId="77777777" w:rsidR="00C30F4F" w:rsidRDefault="00C30F4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C30F4F" w14:paraId="5CDC9595" w14:textId="77777777" w:rsidTr="00364D70">
        <w:trPr>
          <w:trHeight w:val="475"/>
        </w:trPr>
        <w:tc>
          <w:tcPr>
            <w:tcW w:w="473" w:type="dxa"/>
          </w:tcPr>
          <w:p w14:paraId="6D3BF56F" w14:textId="77777777" w:rsidR="00C30F4F" w:rsidRDefault="00C30F4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30438D20" w14:textId="77777777" w:rsidR="00C30F4F" w:rsidRDefault="00C30F4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(b)</w:t>
            </w:r>
          </w:p>
        </w:tc>
        <w:tc>
          <w:tcPr>
            <w:tcW w:w="5850" w:type="dxa"/>
          </w:tcPr>
          <w:p w14:paraId="0325EF91" w14:textId="07A6348C" w:rsidR="00C30F4F" w:rsidRPr="00E70840" w:rsidRDefault="00C30F4F" w:rsidP="005D250C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Calculate the  </w:t>
            </w:r>
            <w:r w:rsidR="005D250C" w:rsidRPr="00E70840">
              <w:rPr>
                <w:rFonts w:ascii="Bookman Old Style" w:hAnsi="Bookman Old Style" w:cs="Bookman Old Style"/>
                <w:sz w:val="18"/>
                <w:szCs w:val="18"/>
              </w:rPr>
              <w:t>cross entropy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 loss</w:t>
            </w:r>
            <w:r w:rsidRPr="00E70840">
              <w:rPr>
                <w:rFonts w:ascii="Bookman Old Style" w:hAnsi="Bookman Old Style" w:cs="Bookman Old Style"/>
                <w:b/>
                <w:sz w:val="18"/>
                <w:szCs w:val="18"/>
              </w:rPr>
              <w:t xml:space="preserve"> 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at the output layer for actual value Y=</w:t>
            </w:r>
            <w:r w:rsidR="005D250C" w:rsidRPr="00E70840">
              <w:rPr>
                <w:rFonts w:ascii="Bookman Old Style" w:hAnsi="Bookman Old Style" w:cs="Bookman Old Style"/>
                <w:sz w:val="18"/>
                <w:szCs w:val="18"/>
              </w:rPr>
              <w:t>0.7</w:t>
            </w:r>
          </w:p>
        </w:tc>
        <w:tc>
          <w:tcPr>
            <w:tcW w:w="410" w:type="dxa"/>
          </w:tcPr>
          <w:p w14:paraId="6164389C" w14:textId="77777777" w:rsidR="00C30F4F" w:rsidRDefault="00C30F4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C30F4F" w14:paraId="7F6BC9A5" w14:textId="77777777" w:rsidTr="00364D70">
        <w:trPr>
          <w:trHeight w:val="475"/>
        </w:trPr>
        <w:tc>
          <w:tcPr>
            <w:tcW w:w="473" w:type="dxa"/>
          </w:tcPr>
          <w:p w14:paraId="15636EF7" w14:textId="77777777" w:rsidR="00C30F4F" w:rsidRDefault="00C30F4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22A4BA8C" w14:textId="77777777" w:rsidR="00C30F4F" w:rsidRDefault="00C30F4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(c)</w:t>
            </w:r>
          </w:p>
        </w:tc>
        <w:tc>
          <w:tcPr>
            <w:tcW w:w="5850" w:type="dxa"/>
          </w:tcPr>
          <w:p w14:paraId="0D814D07" w14:textId="6B6618B2" w:rsidR="00C30F4F" w:rsidRPr="00E70840" w:rsidRDefault="00C30F4F" w:rsidP="005D250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Calculate the </w:t>
            </w:r>
            <w:r w:rsidR="00364D70">
              <w:rPr>
                <w:rFonts w:ascii="Bookman Old Style" w:hAnsi="Bookman Old Style" w:cs="Bookman Old Style"/>
                <w:sz w:val="18"/>
                <w:szCs w:val="18"/>
              </w:rPr>
              <w:t xml:space="preserve">mean square error and </w:t>
            </w:r>
            <w:r w:rsidR="005D250C" w:rsidRPr="00E70840">
              <w:rPr>
                <w:rFonts w:ascii="Bookman Old Style" w:hAnsi="Bookman Old Style" w:cs="Bookman Old Style"/>
                <w:sz w:val="18"/>
                <w:szCs w:val="18"/>
              </w:rPr>
              <w:t>absolute error for the actual value Y=0.7</w:t>
            </w:r>
          </w:p>
        </w:tc>
        <w:tc>
          <w:tcPr>
            <w:tcW w:w="410" w:type="dxa"/>
          </w:tcPr>
          <w:p w14:paraId="3474C9BB" w14:textId="77777777" w:rsidR="00C30F4F" w:rsidRDefault="00C30F4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D3742C" w14:paraId="5EC387AB" w14:textId="77777777" w:rsidTr="00364D70">
        <w:trPr>
          <w:trHeight w:val="475"/>
        </w:trPr>
        <w:tc>
          <w:tcPr>
            <w:tcW w:w="473" w:type="dxa"/>
          </w:tcPr>
          <w:p w14:paraId="6523C06A" w14:textId="77777777" w:rsidR="00D3742C" w:rsidRDefault="00D3742C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5.</w:t>
            </w:r>
          </w:p>
        </w:tc>
        <w:tc>
          <w:tcPr>
            <w:tcW w:w="450" w:type="dxa"/>
          </w:tcPr>
          <w:p w14:paraId="27999DEB" w14:textId="77777777" w:rsidR="00D3742C" w:rsidRDefault="00D3742C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(a)</w:t>
            </w:r>
          </w:p>
        </w:tc>
        <w:tc>
          <w:tcPr>
            <w:tcW w:w="5850" w:type="dxa"/>
          </w:tcPr>
          <w:p w14:paraId="3CC532C5" w14:textId="3F28087E" w:rsidR="00D3742C" w:rsidRPr="00E70840" w:rsidRDefault="00EA7964" w:rsidP="00854A19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State the mathematical formula for </w:t>
            </w:r>
            <w:proofErr w:type="spellStart"/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ReLu</w:t>
            </w:r>
            <w:proofErr w:type="spellEnd"/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 activation function and discuss its limitations.</w:t>
            </w:r>
          </w:p>
        </w:tc>
        <w:tc>
          <w:tcPr>
            <w:tcW w:w="410" w:type="dxa"/>
          </w:tcPr>
          <w:p w14:paraId="74398C2D" w14:textId="77777777" w:rsidR="00D3742C" w:rsidRDefault="00D3742C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D3742C" w14:paraId="21B9CC13" w14:textId="77777777" w:rsidTr="00364D70">
        <w:trPr>
          <w:trHeight w:val="475"/>
        </w:trPr>
        <w:tc>
          <w:tcPr>
            <w:tcW w:w="473" w:type="dxa"/>
          </w:tcPr>
          <w:p w14:paraId="0E388590" w14:textId="77777777" w:rsidR="00D3742C" w:rsidRDefault="00D3742C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2968A202" w14:textId="77777777" w:rsidR="00D3742C" w:rsidRDefault="00D3742C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(b)</w:t>
            </w:r>
          </w:p>
        </w:tc>
        <w:tc>
          <w:tcPr>
            <w:tcW w:w="5850" w:type="dxa"/>
          </w:tcPr>
          <w:p w14:paraId="7E4C8606" w14:textId="302E014A" w:rsidR="00D3742C" w:rsidRPr="00E70840" w:rsidRDefault="004F16FF" w:rsidP="004F16FF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State the variants of </w:t>
            </w:r>
            <w:proofErr w:type="spellStart"/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ReLu</w:t>
            </w:r>
            <w:proofErr w:type="spellEnd"/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 activation function with the formula. </w:t>
            </w:r>
          </w:p>
        </w:tc>
        <w:tc>
          <w:tcPr>
            <w:tcW w:w="410" w:type="dxa"/>
          </w:tcPr>
          <w:p w14:paraId="58BE907C" w14:textId="77777777" w:rsidR="00D3742C" w:rsidRDefault="00D3742C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D3742C" w14:paraId="138E87CE" w14:textId="77777777" w:rsidTr="00364D70">
        <w:trPr>
          <w:trHeight w:val="475"/>
        </w:trPr>
        <w:tc>
          <w:tcPr>
            <w:tcW w:w="473" w:type="dxa"/>
          </w:tcPr>
          <w:p w14:paraId="6FD6C55F" w14:textId="77777777" w:rsidR="00D3742C" w:rsidRDefault="00D3742C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1D5ED0DD" w14:textId="77777777" w:rsidR="00D3742C" w:rsidRDefault="00D3742C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(c)</w:t>
            </w:r>
          </w:p>
        </w:tc>
        <w:tc>
          <w:tcPr>
            <w:tcW w:w="5850" w:type="dxa"/>
          </w:tcPr>
          <w:p w14:paraId="5FAD577F" w14:textId="77777777" w:rsidR="00D3742C" w:rsidRPr="00E70840" w:rsidRDefault="00D3742C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Discuss the impact of the vanishing gradient problem on the weight updates during backpropagation. </w:t>
            </w:r>
          </w:p>
          <w:p w14:paraId="093D6BD7" w14:textId="77777777" w:rsidR="00D3742C" w:rsidRPr="00E70840" w:rsidRDefault="00D3742C" w:rsidP="00D3742C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145ECA96" w14:textId="77777777" w:rsidR="00D3742C" w:rsidRDefault="00D3742C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lastRenderedPageBreak/>
              <w:t>2</w:t>
            </w:r>
          </w:p>
        </w:tc>
      </w:tr>
      <w:tr w:rsidR="004F16FF" w14:paraId="0DEFB7EB" w14:textId="77777777" w:rsidTr="00364D70">
        <w:trPr>
          <w:trHeight w:val="475"/>
        </w:trPr>
        <w:tc>
          <w:tcPr>
            <w:tcW w:w="473" w:type="dxa"/>
          </w:tcPr>
          <w:p w14:paraId="5DFC9CDC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6.</w:t>
            </w:r>
          </w:p>
        </w:tc>
        <w:tc>
          <w:tcPr>
            <w:tcW w:w="450" w:type="dxa"/>
          </w:tcPr>
          <w:p w14:paraId="3F1A9883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(a)</w:t>
            </w:r>
          </w:p>
          <w:p w14:paraId="7A59A557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5850" w:type="dxa"/>
          </w:tcPr>
          <w:p w14:paraId="0C955155" w14:textId="77777777" w:rsidR="004F16FF" w:rsidRPr="00E70840" w:rsidRDefault="004F16FF" w:rsidP="00C0678E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State the mathematical formulas for both tanh and sigmoid functions and describe their range of outputs.</w:t>
            </w:r>
          </w:p>
          <w:p w14:paraId="2916E0F3" w14:textId="77777777" w:rsidR="004F16FF" w:rsidRPr="00E70840" w:rsidRDefault="004F16FF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6DC0865E" w14:textId="77777777" w:rsidR="004F16FF" w:rsidRDefault="004F16FF" w:rsidP="00D3742C">
            <w:pPr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0B79FE4E" w14:textId="77777777" w:rsidTr="00364D70">
        <w:trPr>
          <w:trHeight w:val="475"/>
        </w:trPr>
        <w:tc>
          <w:tcPr>
            <w:tcW w:w="473" w:type="dxa"/>
          </w:tcPr>
          <w:p w14:paraId="406F57E9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0A8C5F90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(b)</w:t>
            </w:r>
          </w:p>
        </w:tc>
        <w:tc>
          <w:tcPr>
            <w:tcW w:w="5850" w:type="dxa"/>
          </w:tcPr>
          <w:p w14:paraId="58547B1F" w14:textId="575DDC74" w:rsidR="004F16FF" w:rsidRPr="00E70840" w:rsidRDefault="004F16FF" w:rsidP="00EA7964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Given a CNN output of Z= [5.2, 2.5, -3.3], calculate the </w:t>
            </w:r>
            <w:proofErr w:type="spellStart"/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Softmax</w:t>
            </w:r>
            <w:proofErr w:type="spellEnd"/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 probabilities for each class.</w:t>
            </w:r>
          </w:p>
        </w:tc>
        <w:tc>
          <w:tcPr>
            <w:tcW w:w="410" w:type="dxa"/>
          </w:tcPr>
          <w:p w14:paraId="3C04493A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6BAC81B3" w14:textId="77777777" w:rsidTr="00364D70">
        <w:trPr>
          <w:trHeight w:val="475"/>
        </w:trPr>
        <w:tc>
          <w:tcPr>
            <w:tcW w:w="473" w:type="dxa"/>
          </w:tcPr>
          <w:p w14:paraId="621DADB5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279DDB83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(c)</w:t>
            </w:r>
          </w:p>
        </w:tc>
        <w:tc>
          <w:tcPr>
            <w:tcW w:w="5850" w:type="dxa"/>
          </w:tcPr>
          <w:p w14:paraId="4F5C5735" w14:textId="78DE9D7B" w:rsidR="004F16FF" w:rsidRPr="00E70840" w:rsidRDefault="004F16FF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  <w:t xml:space="preserve">Discuss dying </w:t>
            </w:r>
            <w:proofErr w:type="spellStart"/>
            <w:r w:rsidRPr="00E70840"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  <w:t>ReLu</w:t>
            </w:r>
            <w:proofErr w:type="spellEnd"/>
            <w:r w:rsidRPr="00E70840">
              <w:rPr>
                <w:rFonts w:ascii="Bookman Old Style" w:hAnsi="Bookman Old Style" w:cs="Bookman Old Style"/>
                <w:spacing w:val="-4"/>
                <w:sz w:val="18"/>
                <w:szCs w:val="18"/>
              </w:rPr>
              <w:t xml:space="preserve"> problem with example.</w:t>
            </w:r>
          </w:p>
        </w:tc>
        <w:tc>
          <w:tcPr>
            <w:tcW w:w="410" w:type="dxa"/>
          </w:tcPr>
          <w:p w14:paraId="248A60B3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5D042A47" w14:textId="77777777" w:rsidTr="00364D70">
        <w:trPr>
          <w:trHeight w:val="475"/>
        </w:trPr>
        <w:tc>
          <w:tcPr>
            <w:tcW w:w="473" w:type="dxa"/>
          </w:tcPr>
          <w:p w14:paraId="53F8A597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7.</w:t>
            </w:r>
          </w:p>
        </w:tc>
        <w:tc>
          <w:tcPr>
            <w:tcW w:w="450" w:type="dxa"/>
          </w:tcPr>
          <w:p w14:paraId="04F56B8C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(a)</w:t>
            </w:r>
          </w:p>
        </w:tc>
        <w:tc>
          <w:tcPr>
            <w:tcW w:w="5850" w:type="dxa"/>
          </w:tcPr>
          <w:p w14:paraId="7FAF1E87" w14:textId="6E45600A" w:rsidR="004F16FF" w:rsidRPr="00E70840" w:rsidRDefault="00364D70" w:rsidP="004F16FF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Discuss the problems faced by ANN while processing the input as an image and state how CNN overcomes the issue.</w:t>
            </w:r>
          </w:p>
          <w:p w14:paraId="6249B1D9" w14:textId="741C71A6" w:rsidR="004F16FF" w:rsidRPr="00E70840" w:rsidRDefault="004F16FF" w:rsidP="00854A19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4038C5AC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3BCFBAD5" w14:textId="77777777" w:rsidTr="00364D70">
        <w:trPr>
          <w:trHeight w:val="475"/>
        </w:trPr>
        <w:tc>
          <w:tcPr>
            <w:tcW w:w="473" w:type="dxa"/>
          </w:tcPr>
          <w:p w14:paraId="03D6DAFC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649BAC51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(b)</w:t>
            </w:r>
          </w:p>
        </w:tc>
        <w:tc>
          <w:tcPr>
            <w:tcW w:w="5850" w:type="dxa"/>
          </w:tcPr>
          <w:p w14:paraId="60881312" w14:textId="77777777" w:rsidR="00364D70" w:rsidRPr="00E70840" w:rsidRDefault="00364D70" w:rsidP="00364D70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Explain the architecture of a Convolutional Neural Network (CNN) and its key components.</w:t>
            </w:r>
          </w:p>
          <w:p w14:paraId="6D69E3C6" w14:textId="46CE5309" w:rsidR="004F16FF" w:rsidRPr="00E70840" w:rsidRDefault="004F16FF" w:rsidP="00EA7964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125401A4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444F9C91" w14:textId="77777777" w:rsidTr="00364D70">
        <w:trPr>
          <w:trHeight w:val="475"/>
        </w:trPr>
        <w:tc>
          <w:tcPr>
            <w:tcW w:w="473" w:type="dxa"/>
          </w:tcPr>
          <w:p w14:paraId="2B3F5772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380A70A1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(c)</w:t>
            </w:r>
          </w:p>
        </w:tc>
        <w:tc>
          <w:tcPr>
            <w:tcW w:w="5850" w:type="dxa"/>
          </w:tcPr>
          <w:p w14:paraId="7DC92CC9" w14:textId="77777777" w:rsidR="00681E39" w:rsidRPr="00E70840" w:rsidRDefault="00681E39" w:rsidP="00681E39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  <w:t>Consider a convolutional layer in a CNN with the following parameters:</w:t>
            </w:r>
          </w:p>
          <w:p w14:paraId="29C81095" w14:textId="09138A07" w:rsidR="00681E39" w:rsidRPr="00E70840" w:rsidRDefault="00681E39" w:rsidP="00C0629B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  <w:t xml:space="preserve">Input feature map size: 16×16×3 (Height × Width </w:t>
            </w:r>
            <w:r w:rsidR="00C0629B"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  <w:t>×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  <w:t>Channels).</w:t>
            </w:r>
          </w:p>
          <w:p w14:paraId="7B30FDD1" w14:textId="77777777" w:rsidR="00681E39" w:rsidRPr="00E70840" w:rsidRDefault="00681E39" w:rsidP="00C0629B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  <w:t>Number of filters: 4.</w:t>
            </w:r>
          </w:p>
          <w:p w14:paraId="21862507" w14:textId="77777777" w:rsidR="00681E39" w:rsidRPr="00E70840" w:rsidRDefault="00681E39" w:rsidP="00C0629B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  <w:t>Filter size: 3×3.</w:t>
            </w:r>
          </w:p>
          <w:p w14:paraId="1DA6B507" w14:textId="77777777" w:rsidR="00681E39" w:rsidRPr="00E70840" w:rsidRDefault="00681E39" w:rsidP="00C0629B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  <w:t>Stride: 1.</w:t>
            </w:r>
          </w:p>
          <w:p w14:paraId="1F7B9ACC" w14:textId="77777777" w:rsidR="00681E39" w:rsidRPr="00E70840" w:rsidRDefault="00681E39" w:rsidP="00C0629B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  <w:t>Padding: 1 (same padding).</w:t>
            </w:r>
          </w:p>
          <w:p w14:paraId="69FCADDC" w14:textId="69476B97" w:rsidR="00681E39" w:rsidRPr="00E70840" w:rsidRDefault="00681E39" w:rsidP="00681E39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  <w:lang w:val="en-IN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What is the size of the output feature map after applying this </w:t>
            </w:r>
            <w:r w:rsidR="00C0629B">
              <w:rPr>
                <w:rFonts w:ascii="Bookman Old Style" w:hAnsi="Bookman Old Style" w:cs="Bookman Old Style"/>
                <w:sz w:val="18"/>
                <w:szCs w:val="18"/>
              </w:rPr>
              <w:t xml:space="preserve">in 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convolutional layer?</w:t>
            </w:r>
          </w:p>
          <w:p w14:paraId="379AA04E" w14:textId="77777777" w:rsidR="004F16FF" w:rsidRPr="00E70840" w:rsidRDefault="004F16FF" w:rsidP="004F16FF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42049186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0933AA58" w14:textId="77777777" w:rsidTr="00364D70">
        <w:trPr>
          <w:trHeight w:val="475"/>
        </w:trPr>
        <w:tc>
          <w:tcPr>
            <w:tcW w:w="473" w:type="dxa"/>
          </w:tcPr>
          <w:p w14:paraId="3D364D2E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8.</w:t>
            </w:r>
          </w:p>
        </w:tc>
        <w:tc>
          <w:tcPr>
            <w:tcW w:w="450" w:type="dxa"/>
          </w:tcPr>
          <w:p w14:paraId="673BA3C4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(a)</w:t>
            </w:r>
          </w:p>
        </w:tc>
        <w:tc>
          <w:tcPr>
            <w:tcW w:w="5850" w:type="dxa"/>
          </w:tcPr>
          <w:p w14:paraId="74D09071" w14:textId="6BA0113D" w:rsidR="004F16FF" w:rsidRPr="00E70840" w:rsidRDefault="004F16FF" w:rsidP="0028424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How does pooling work in CNNs, and </w:t>
            </w:r>
            <w:r w:rsidR="0028424C" w:rsidRPr="00E70840">
              <w:rPr>
                <w:rFonts w:ascii="Bookman Old Style" w:hAnsi="Bookman Old Style" w:cs="Bookman Old Style"/>
                <w:sz w:val="18"/>
                <w:szCs w:val="18"/>
              </w:rPr>
              <w:t>discuss th</w:t>
            </w:r>
            <w:r w:rsidR="00364D70">
              <w:rPr>
                <w:rFonts w:ascii="Bookman Old Style" w:hAnsi="Bookman Old Style" w:cs="Bookman Old Style"/>
                <w:sz w:val="18"/>
                <w:szCs w:val="18"/>
              </w:rPr>
              <w:t>e variants of pooling</w:t>
            </w:r>
            <w:r w:rsidR="0028424C"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 with </w:t>
            </w:r>
            <w:r w:rsidR="00364D70">
              <w:rPr>
                <w:rFonts w:ascii="Bookman Old Style" w:hAnsi="Bookman Old Style" w:cs="Bookman Old Style"/>
                <w:sz w:val="18"/>
                <w:szCs w:val="18"/>
              </w:rPr>
              <w:t xml:space="preserve">suitable </w:t>
            </w:r>
            <w:r w:rsidR="0028424C" w:rsidRPr="00E70840">
              <w:rPr>
                <w:rFonts w:ascii="Bookman Old Style" w:hAnsi="Bookman Old Style" w:cs="Bookman Old Style"/>
                <w:sz w:val="18"/>
                <w:szCs w:val="18"/>
              </w:rPr>
              <w:t>example.</w:t>
            </w:r>
          </w:p>
        </w:tc>
        <w:tc>
          <w:tcPr>
            <w:tcW w:w="410" w:type="dxa"/>
          </w:tcPr>
          <w:p w14:paraId="004243E7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6EED0C83" w14:textId="77777777" w:rsidTr="00364D70">
        <w:trPr>
          <w:trHeight w:val="475"/>
        </w:trPr>
        <w:tc>
          <w:tcPr>
            <w:tcW w:w="473" w:type="dxa"/>
          </w:tcPr>
          <w:p w14:paraId="1E1AB901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023824B6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(b)</w:t>
            </w:r>
          </w:p>
        </w:tc>
        <w:tc>
          <w:tcPr>
            <w:tcW w:w="5850" w:type="dxa"/>
          </w:tcPr>
          <w:p w14:paraId="76BE4581" w14:textId="35245968" w:rsidR="004F16FF" w:rsidRPr="00E70840" w:rsidRDefault="0028424C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List under what circumstances each of the above Q8(a) variant method is most effective?</w:t>
            </w:r>
          </w:p>
        </w:tc>
        <w:tc>
          <w:tcPr>
            <w:tcW w:w="410" w:type="dxa"/>
          </w:tcPr>
          <w:p w14:paraId="7C7D532E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6AE66D9B" w14:textId="77777777" w:rsidTr="00364D70">
        <w:trPr>
          <w:trHeight w:val="475"/>
        </w:trPr>
        <w:tc>
          <w:tcPr>
            <w:tcW w:w="473" w:type="dxa"/>
          </w:tcPr>
          <w:p w14:paraId="1705E0B9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578AD8AC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(c)</w:t>
            </w:r>
          </w:p>
        </w:tc>
        <w:tc>
          <w:tcPr>
            <w:tcW w:w="5850" w:type="dxa"/>
          </w:tcPr>
          <w:p w14:paraId="1F6C04E4" w14:textId="77777777" w:rsidR="0028424C" w:rsidRPr="00E70840" w:rsidRDefault="0028424C" w:rsidP="0028424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Discuss translation variance with example? Why translation variance is a problem?</w:t>
            </w:r>
          </w:p>
          <w:p w14:paraId="187FA3C9" w14:textId="77777777" w:rsidR="004F16FF" w:rsidRPr="00E70840" w:rsidRDefault="004F16FF" w:rsidP="0028424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73BB1375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74E216DE" w14:textId="77777777" w:rsidTr="00364D70">
        <w:trPr>
          <w:trHeight w:val="475"/>
        </w:trPr>
        <w:tc>
          <w:tcPr>
            <w:tcW w:w="473" w:type="dxa"/>
          </w:tcPr>
          <w:p w14:paraId="2507C820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9.</w:t>
            </w:r>
          </w:p>
        </w:tc>
        <w:tc>
          <w:tcPr>
            <w:tcW w:w="450" w:type="dxa"/>
          </w:tcPr>
          <w:p w14:paraId="36952DFF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(a)</w:t>
            </w:r>
          </w:p>
        </w:tc>
        <w:tc>
          <w:tcPr>
            <w:tcW w:w="5850" w:type="dxa"/>
          </w:tcPr>
          <w:p w14:paraId="2DB6FC6F" w14:textId="77777777" w:rsidR="00681E39" w:rsidRPr="00E70840" w:rsidRDefault="00681E39" w:rsidP="00681E39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How can we calculate the output size for the following information</w:t>
            </w:r>
          </w:p>
          <w:p w14:paraId="5FFEF2FE" w14:textId="77777777" w:rsidR="00681E39" w:rsidRPr="00E70840" w:rsidRDefault="00681E39" w:rsidP="00681E39">
            <w:pPr>
              <w:pStyle w:val="NoSpacing"/>
              <w:numPr>
                <w:ilvl w:val="0"/>
                <w:numId w:val="3"/>
              </w:numPr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Input size=10×10×1,filter size=3×3</w:t>
            </w:r>
          </w:p>
          <w:p w14:paraId="52BCE276" w14:textId="77777777" w:rsidR="00681E39" w:rsidRPr="00E70840" w:rsidRDefault="00681E39" w:rsidP="00681E39">
            <w:pPr>
              <w:pStyle w:val="NoSpacing"/>
              <w:numPr>
                <w:ilvl w:val="0"/>
                <w:numId w:val="3"/>
              </w:numPr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Input size=10×10×1,stride=2,filter size=3×3</w:t>
            </w:r>
          </w:p>
          <w:p w14:paraId="3348A57B" w14:textId="63D01B1E" w:rsidR="00681E39" w:rsidRPr="00E70840" w:rsidRDefault="00733A9D" w:rsidP="00681E39">
            <w:pPr>
              <w:pStyle w:val="NoSpacing"/>
              <w:numPr>
                <w:ilvl w:val="0"/>
                <w:numId w:val="3"/>
              </w:numPr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I</w:t>
            </w:r>
            <w:r>
              <w:rPr>
                <w:rFonts w:ascii="Bookman Old Style" w:hAnsi="Bookman Old Style" w:cs="Bookman Old Style"/>
                <w:sz w:val="18"/>
                <w:szCs w:val="18"/>
              </w:rPr>
              <w:t>nput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size</w:t>
            </w:r>
            <w:r w:rsidR="00681E39" w:rsidRPr="00E70840">
              <w:rPr>
                <w:rFonts w:ascii="Bookman Old Style" w:hAnsi="Bookman Old Style" w:cs="Bookman Old Style"/>
                <w:sz w:val="18"/>
                <w:szCs w:val="18"/>
              </w:rPr>
              <w:t>=10×10×1,stride=2,filter size=3×3,padding=1</w:t>
            </w:r>
          </w:p>
          <w:p w14:paraId="1E82803B" w14:textId="01573995" w:rsidR="004F16FF" w:rsidRPr="00E70840" w:rsidRDefault="004F16FF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0F7E21C4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21A081BD" w14:textId="77777777" w:rsidTr="00364D70">
        <w:trPr>
          <w:trHeight w:val="475"/>
        </w:trPr>
        <w:tc>
          <w:tcPr>
            <w:tcW w:w="473" w:type="dxa"/>
          </w:tcPr>
          <w:p w14:paraId="20944B78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74200824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(b)</w:t>
            </w:r>
          </w:p>
        </w:tc>
        <w:tc>
          <w:tcPr>
            <w:tcW w:w="5850" w:type="dxa"/>
          </w:tcPr>
          <w:p w14:paraId="1395493A" w14:textId="77777777" w:rsidR="004F16FF" w:rsidRPr="00E70840" w:rsidRDefault="0028424C" w:rsidP="00681E39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Calculate the size of the feature map in the convolution operation with the following information</w:t>
            </w:r>
          </w:p>
          <w:p w14:paraId="3156ED5E" w14:textId="1732F95F" w:rsidR="0028424C" w:rsidRPr="00E70840" w:rsidRDefault="0028424C" w:rsidP="0028424C">
            <w:pPr>
              <w:pStyle w:val="NoSpacing"/>
              <w:numPr>
                <w:ilvl w:val="0"/>
                <w:numId w:val="4"/>
              </w:numPr>
              <w:snapToGrid w:val="0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Input size=100×100×3, filter size=3×3</w:t>
            </w:r>
          </w:p>
          <w:p w14:paraId="63B41481" w14:textId="66CE7D4D" w:rsidR="0028424C" w:rsidRPr="00E70840" w:rsidRDefault="0028424C" w:rsidP="0028424C">
            <w:pPr>
              <w:pStyle w:val="NoSpacing"/>
              <w:numPr>
                <w:ilvl w:val="0"/>
                <w:numId w:val="4"/>
              </w:numPr>
              <w:snapToGrid w:val="0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Input size=100×100×3, filter size=5×5</w:t>
            </w:r>
          </w:p>
          <w:p w14:paraId="76CFB51B" w14:textId="4FCE1DB8" w:rsidR="0028424C" w:rsidRPr="00E70840" w:rsidRDefault="0028424C" w:rsidP="00681E39">
            <w:pPr>
              <w:pStyle w:val="NoSpacing"/>
              <w:snapToGrid w:val="0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1963B842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76175068" w14:textId="77777777" w:rsidTr="00364D70">
        <w:trPr>
          <w:trHeight w:val="475"/>
        </w:trPr>
        <w:tc>
          <w:tcPr>
            <w:tcW w:w="473" w:type="dxa"/>
          </w:tcPr>
          <w:p w14:paraId="259DE742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35BDA046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(c)</w:t>
            </w:r>
          </w:p>
        </w:tc>
        <w:tc>
          <w:tcPr>
            <w:tcW w:w="5850" w:type="dxa"/>
          </w:tcPr>
          <w:p w14:paraId="7AF43E6F" w14:textId="472EB8A9" w:rsidR="00681E39" w:rsidRPr="00E70840" w:rsidRDefault="0028424C" w:rsidP="0028424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Discuss the importance of filter size observing the output of Q9(b)</w:t>
            </w:r>
          </w:p>
        </w:tc>
        <w:tc>
          <w:tcPr>
            <w:tcW w:w="410" w:type="dxa"/>
          </w:tcPr>
          <w:p w14:paraId="070C1892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239DC81C" w14:textId="77777777" w:rsidTr="00364D70">
        <w:trPr>
          <w:trHeight w:val="475"/>
        </w:trPr>
        <w:tc>
          <w:tcPr>
            <w:tcW w:w="473" w:type="dxa"/>
          </w:tcPr>
          <w:p w14:paraId="7774AEE6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10</w:t>
            </w:r>
          </w:p>
        </w:tc>
        <w:tc>
          <w:tcPr>
            <w:tcW w:w="450" w:type="dxa"/>
          </w:tcPr>
          <w:p w14:paraId="526696FA" w14:textId="77777777" w:rsidR="004F16FF" w:rsidRDefault="004F16FF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(a)</w:t>
            </w:r>
          </w:p>
        </w:tc>
        <w:tc>
          <w:tcPr>
            <w:tcW w:w="5850" w:type="dxa"/>
          </w:tcPr>
          <w:p w14:paraId="50DE554D" w14:textId="72900AFC" w:rsidR="004F16FF" w:rsidRPr="00E70840" w:rsidRDefault="0028424C" w:rsidP="00D3742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What are the key differences between Convolutional Neural Networks (CNNs) and Recurrent Neural Networks (RNNs)?</w:t>
            </w:r>
          </w:p>
        </w:tc>
        <w:tc>
          <w:tcPr>
            <w:tcW w:w="410" w:type="dxa"/>
          </w:tcPr>
          <w:p w14:paraId="7C7B5CA3" w14:textId="77777777" w:rsidR="004F16FF" w:rsidRDefault="004F16FF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846BD9" w14:paraId="165A706C" w14:textId="77777777" w:rsidTr="00364D70">
        <w:trPr>
          <w:trHeight w:val="475"/>
        </w:trPr>
        <w:tc>
          <w:tcPr>
            <w:tcW w:w="473" w:type="dxa"/>
          </w:tcPr>
          <w:p w14:paraId="7712AD6A" w14:textId="77777777" w:rsidR="00846BD9" w:rsidRDefault="00846BD9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2293B425" w14:textId="77777777" w:rsidR="00846BD9" w:rsidRDefault="00846BD9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(b)</w:t>
            </w:r>
          </w:p>
        </w:tc>
        <w:tc>
          <w:tcPr>
            <w:tcW w:w="5850" w:type="dxa"/>
          </w:tcPr>
          <w:p w14:paraId="2670458F" w14:textId="09C88C7D" w:rsidR="00846BD9" w:rsidRPr="00E70840" w:rsidRDefault="00846BD9" w:rsidP="00846BD9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>Discuss the advantages of LSTM over RNN.</w:t>
            </w:r>
          </w:p>
        </w:tc>
        <w:tc>
          <w:tcPr>
            <w:tcW w:w="410" w:type="dxa"/>
          </w:tcPr>
          <w:p w14:paraId="3C294575" w14:textId="77777777" w:rsidR="00846BD9" w:rsidRDefault="00846BD9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846BD9" w14:paraId="32092C20" w14:textId="77777777" w:rsidTr="00364D70">
        <w:trPr>
          <w:trHeight w:val="475"/>
        </w:trPr>
        <w:tc>
          <w:tcPr>
            <w:tcW w:w="473" w:type="dxa"/>
          </w:tcPr>
          <w:p w14:paraId="2697ADB0" w14:textId="77777777" w:rsidR="00846BD9" w:rsidRDefault="00846BD9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23EEF33C" w14:textId="77777777" w:rsidR="00846BD9" w:rsidRDefault="00846BD9" w:rsidP="00D3742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(c)</w:t>
            </w:r>
          </w:p>
        </w:tc>
        <w:tc>
          <w:tcPr>
            <w:tcW w:w="5850" w:type="dxa"/>
          </w:tcPr>
          <w:p w14:paraId="20F6046A" w14:textId="6EAFD61F" w:rsidR="00846BD9" w:rsidRPr="00E70840" w:rsidRDefault="00846BD9" w:rsidP="0028424C">
            <w:pPr>
              <w:pStyle w:val="NoSpacing"/>
              <w:snapToGrid w:val="0"/>
              <w:jc w:val="both"/>
              <w:rPr>
                <w:rFonts w:ascii="Bookman Old Style" w:hAnsi="Bookman Old Style" w:cs="Bookman Old Style"/>
                <w:sz w:val="18"/>
                <w:szCs w:val="18"/>
              </w:rPr>
            </w:pP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Explain </w:t>
            </w:r>
            <w:r w:rsidR="00C30F4F" w:rsidRPr="00E70840">
              <w:rPr>
                <w:rFonts w:ascii="Bookman Old Style" w:hAnsi="Bookman Old Style" w:cs="Bookman Old Style"/>
                <w:sz w:val="18"/>
                <w:szCs w:val="18"/>
              </w:rPr>
              <w:t>the architecture</w:t>
            </w:r>
            <w:r w:rsidRPr="00E70840">
              <w:rPr>
                <w:rFonts w:ascii="Bookman Old Style" w:hAnsi="Bookman Old Style" w:cs="Bookman Old Style"/>
                <w:sz w:val="18"/>
                <w:szCs w:val="18"/>
              </w:rPr>
              <w:t xml:space="preserve"> of an auto encoder.</w:t>
            </w:r>
          </w:p>
        </w:tc>
        <w:tc>
          <w:tcPr>
            <w:tcW w:w="410" w:type="dxa"/>
          </w:tcPr>
          <w:p w14:paraId="19141227" w14:textId="77777777" w:rsidR="00846BD9" w:rsidRDefault="00846BD9" w:rsidP="00D3742C">
            <w:pPr>
              <w:snapToGrid w:val="0"/>
              <w:spacing w:after="0" w:line="240" w:lineRule="auto"/>
              <w:jc w:val="center"/>
            </w:pPr>
            <w:r>
              <w:rPr>
                <w:rFonts w:ascii="Bookman Old Style" w:hAnsi="Bookman Old Style" w:cs="Bookman Old Style"/>
                <w:sz w:val="18"/>
                <w:szCs w:val="18"/>
              </w:rPr>
              <w:t>2</w:t>
            </w:r>
          </w:p>
        </w:tc>
      </w:tr>
      <w:tr w:rsidR="004F16FF" w14:paraId="675663B2" w14:textId="77777777" w:rsidTr="00364D70">
        <w:trPr>
          <w:trHeight w:val="475"/>
        </w:trPr>
        <w:tc>
          <w:tcPr>
            <w:tcW w:w="473" w:type="dxa"/>
          </w:tcPr>
          <w:p w14:paraId="24EE85D1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50" w:type="dxa"/>
          </w:tcPr>
          <w:p w14:paraId="6D90739F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5850" w:type="dxa"/>
          </w:tcPr>
          <w:p w14:paraId="59B08CA7" w14:textId="77777777" w:rsidR="004F16FF" w:rsidRDefault="004F16FF" w:rsidP="00D3742C">
            <w:pPr>
              <w:pStyle w:val="NoSpacing"/>
              <w:ind w:left="720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  <w:p w14:paraId="6510C01A" w14:textId="5CF782FD" w:rsidR="004F16FF" w:rsidRDefault="004F16FF" w:rsidP="00D3742C">
            <w:pPr>
              <w:pStyle w:val="NoSpacing"/>
              <w:ind w:left="720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410" w:type="dxa"/>
          </w:tcPr>
          <w:p w14:paraId="4EA692B1" w14:textId="77777777" w:rsidR="004F16FF" w:rsidRDefault="004F16FF" w:rsidP="00D3742C">
            <w:pPr>
              <w:snapToGrid w:val="0"/>
              <w:spacing w:after="0" w:line="240" w:lineRule="auto"/>
              <w:jc w:val="center"/>
              <w:rPr>
                <w:rFonts w:ascii="Bookman Old Style" w:hAnsi="Bookman Old Style" w:cs="Bookman Old Style"/>
                <w:sz w:val="18"/>
                <w:szCs w:val="18"/>
              </w:rPr>
            </w:pPr>
          </w:p>
        </w:tc>
      </w:tr>
    </w:tbl>
    <w:p w14:paraId="783B83DE" w14:textId="77777777" w:rsidR="00BC2F10" w:rsidRDefault="00BC2F10">
      <w:pPr>
        <w:spacing w:after="0"/>
        <w:jc w:val="center"/>
        <w:rPr>
          <w:rFonts w:ascii="Bookman Old Style" w:hAnsi="Bookman Old Style" w:cs="Bookman Old Style"/>
          <w:sz w:val="18"/>
          <w:szCs w:val="18"/>
        </w:rPr>
      </w:pPr>
    </w:p>
    <w:p w14:paraId="1E3EE48B" w14:textId="77777777" w:rsidR="0057689B" w:rsidRDefault="0057689B">
      <w:pPr>
        <w:spacing w:after="0"/>
        <w:jc w:val="center"/>
        <w:rPr>
          <w:rFonts w:ascii="Bookman Old Style" w:hAnsi="Bookman Old Style" w:cs="Bookman Old Style"/>
          <w:sz w:val="18"/>
          <w:szCs w:val="18"/>
        </w:rPr>
      </w:pPr>
    </w:p>
    <w:p w14:paraId="6DD27CF0" w14:textId="77777777" w:rsidR="0057689B" w:rsidRDefault="0057689B"/>
    <w:sectPr w:rsidR="0057689B">
      <w:footerReference w:type="default" r:id="rId7"/>
      <w:footerReference w:type="first" r:id="rId8"/>
      <w:pgSz w:w="16838" w:h="11906" w:orient="landscape"/>
      <w:pgMar w:top="432" w:right="432" w:bottom="488" w:left="720" w:header="288" w:footer="432" w:gutter="0"/>
      <w:cols w:num="2" w:space="19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5396D" w14:textId="77777777" w:rsidR="00B06ED4" w:rsidRDefault="00B06ED4">
      <w:pPr>
        <w:spacing w:after="0" w:line="240" w:lineRule="auto"/>
      </w:pPr>
      <w:r>
        <w:separator/>
      </w:r>
    </w:p>
  </w:endnote>
  <w:endnote w:type="continuationSeparator" w:id="0">
    <w:p w14:paraId="08E8006A" w14:textId="77777777" w:rsidR="00B06ED4" w:rsidRDefault="00B06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5759" w14:textId="77777777" w:rsidR="0057689B" w:rsidRDefault="0057689B">
    <w:pPr>
      <w:tabs>
        <w:tab w:val="center" w:pos="7920"/>
        <w:tab w:val="right" w:pos="15840"/>
      </w:tabs>
      <w:jc w:val="right"/>
    </w:pPr>
    <w:r>
      <w:rPr>
        <w:sz w:val="18"/>
      </w:rPr>
      <w:t>Page 2 of 4</w:t>
    </w:r>
    <w:r>
      <w:rPr>
        <w:sz w:val="18"/>
      </w:rPr>
      <w:tab/>
    </w:r>
    <w:r>
      <w:rPr>
        <w:sz w:val="18"/>
      </w:rPr>
      <w:tab/>
      <w:t>page 3 of 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89682" w14:textId="77777777" w:rsidR="0057689B" w:rsidRDefault="0057689B">
    <w:pPr>
      <w:pStyle w:val="Footer"/>
    </w:pPr>
    <w:r>
      <w:rPr>
        <w:sz w:val="18"/>
        <w:szCs w:val="18"/>
      </w:rPr>
      <w:t>Page 4of 4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 xml:space="preserve">            </w:t>
    </w:r>
    <w:r>
      <w:rPr>
        <w:sz w:val="18"/>
        <w:szCs w:val="18"/>
      </w:rPr>
      <w:tab/>
      <w:t>`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 xml:space="preserve">  page 1 of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F87A2" w14:textId="77777777" w:rsidR="00B06ED4" w:rsidRDefault="00B06ED4">
      <w:pPr>
        <w:spacing w:after="0" w:line="240" w:lineRule="auto"/>
      </w:pPr>
      <w:r>
        <w:separator/>
      </w:r>
    </w:p>
  </w:footnote>
  <w:footnote w:type="continuationSeparator" w:id="0">
    <w:p w14:paraId="168D577F" w14:textId="77777777" w:rsidR="00B06ED4" w:rsidRDefault="00B06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10A7"/>
    <w:multiLevelType w:val="hybridMultilevel"/>
    <w:tmpl w:val="1A3E3134"/>
    <w:lvl w:ilvl="0" w:tplc="1174CCEC">
      <w:start w:val="1"/>
      <w:numFmt w:val="bullet"/>
      <w:lvlText w:val="-"/>
      <w:lvlJc w:val="left"/>
      <w:pPr>
        <w:ind w:left="420" w:hanging="360"/>
      </w:pPr>
      <w:rPr>
        <w:rFonts w:ascii="Bookman Old Style" w:eastAsia="Calibri" w:hAnsi="Bookman Old Style" w:cs="Bookman Old Style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995134D"/>
    <w:multiLevelType w:val="hybridMultilevel"/>
    <w:tmpl w:val="4BA68B9C"/>
    <w:lvl w:ilvl="0" w:tplc="DCD6B6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02482"/>
    <w:multiLevelType w:val="hybridMultilevel"/>
    <w:tmpl w:val="FD4E585A"/>
    <w:lvl w:ilvl="0" w:tplc="545E35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C5222"/>
    <w:multiLevelType w:val="multilevel"/>
    <w:tmpl w:val="5B1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997875">
    <w:abstractNumId w:val="3"/>
  </w:num>
  <w:num w:numId="2" w16cid:durableId="785999924">
    <w:abstractNumId w:val="0"/>
  </w:num>
  <w:num w:numId="3" w16cid:durableId="1852992852">
    <w:abstractNumId w:val="2"/>
  </w:num>
  <w:num w:numId="4" w16cid:durableId="1256325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78A7"/>
    <w:rsid w:val="00060A91"/>
    <w:rsid w:val="00095A6D"/>
    <w:rsid w:val="00096A6A"/>
    <w:rsid w:val="000F6F02"/>
    <w:rsid w:val="00137212"/>
    <w:rsid w:val="00144C28"/>
    <w:rsid w:val="001B6363"/>
    <w:rsid w:val="001D3D8D"/>
    <w:rsid w:val="001D528A"/>
    <w:rsid w:val="001E412D"/>
    <w:rsid w:val="001F63EC"/>
    <w:rsid w:val="00201A73"/>
    <w:rsid w:val="00214726"/>
    <w:rsid w:val="00256784"/>
    <w:rsid w:val="0028424C"/>
    <w:rsid w:val="002C4E15"/>
    <w:rsid w:val="0031208C"/>
    <w:rsid w:val="00315B06"/>
    <w:rsid w:val="00317982"/>
    <w:rsid w:val="00364D70"/>
    <w:rsid w:val="00386B46"/>
    <w:rsid w:val="00392F65"/>
    <w:rsid w:val="00394437"/>
    <w:rsid w:val="003D49E5"/>
    <w:rsid w:val="00404B40"/>
    <w:rsid w:val="004064E9"/>
    <w:rsid w:val="00426EEC"/>
    <w:rsid w:val="0043529D"/>
    <w:rsid w:val="004942A7"/>
    <w:rsid w:val="004E66F6"/>
    <w:rsid w:val="004F16FF"/>
    <w:rsid w:val="005152CB"/>
    <w:rsid w:val="00544F89"/>
    <w:rsid w:val="00557D2F"/>
    <w:rsid w:val="0057306F"/>
    <w:rsid w:val="0057689B"/>
    <w:rsid w:val="00582479"/>
    <w:rsid w:val="00585749"/>
    <w:rsid w:val="00590170"/>
    <w:rsid w:val="005925BE"/>
    <w:rsid w:val="005B444F"/>
    <w:rsid w:val="005C0F28"/>
    <w:rsid w:val="005C4B16"/>
    <w:rsid w:val="005D250C"/>
    <w:rsid w:val="005D3177"/>
    <w:rsid w:val="006127A8"/>
    <w:rsid w:val="00657D8D"/>
    <w:rsid w:val="00681E39"/>
    <w:rsid w:val="00683A98"/>
    <w:rsid w:val="0069578C"/>
    <w:rsid w:val="00725825"/>
    <w:rsid w:val="00730BF6"/>
    <w:rsid w:val="00733A9D"/>
    <w:rsid w:val="007478A7"/>
    <w:rsid w:val="00790823"/>
    <w:rsid w:val="007E2394"/>
    <w:rsid w:val="00817C22"/>
    <w:rsid w:val="008242B3"/>
    <w:rsid w:val="00831DDF"/>
    <w:rsid w:val="00846BD9"/>
    <w:rsid w:val="00854A19"/>
    <w:rsid w:val="008A3E15"/>
    <w:rsid w:val="008C7285"/>
    <w:rsid w:val="008D341D"/>
    <w:rsid w:val="009337E2"/>
    <w:rsid w:val="009B2C3A"/>
    <w:rsid w:val="009B74F9"/>
    <w:rsid w:val="009D60A5"/>
    <w:rsid w:val="00A50F33"/>
    <w:rsid w:val="00A56E03"/>
    <w:rsid w:val="00A77920"/>
    <w:rsid w:val="00A859F8"/>
    <w:rsid w:val="00AB791D"/>
    <w:rsid w:val="00AD4241"/>
    <w:rsid w:val="00B06ED4"/>
    <w:rsid w:val="00B2336B"/>
    <w:rsid w:val="00B4169A"/>
    <w:rsid w:val="00BB306F"/>
    <w:rsid w:val="00BB4B35"/>
    <w:rsid w:val="00BC2F10"/>
    <w:rsid w:val="00BD5324"/>
    <w:rsid w:val="00C0097D"/>
    <w:rsid w:val="00C0629B"/>
    <w:rsid w:val="00C30F4F"/>
    <w:rsid w:val="00C3414B"/>
    <w:rsid w:val="00C52266"/>
    <w:rsid w:val="00C558AC"/>
    <w:rsid w:val="00C72500"/>
    <w:rsid w:val="00C81EAE"/>
    <w:rsid w:val="00D25DC5"/>
    <w:rsid w:val="00D3742C"/>
    <w:rsid w:val="00D764A6"/>
    <w:rsid w:val="00DD5433"/>
    <w:rsid w:val="00DE075A"/>
    <w:rsid w:val="00DF15C3"/>
    <w:rsid w:val="00E33F53"/>
    <w:rsid w:val="00E70840"/>
    <w:rsid w:val="00E86F4B"/>
    <w:rsid w:val="00E9183A"/>
    <w:rsid w:val="00EA7964"/>
    <w:rsid w:val="00ED4453"/>
    <w:rsid w:val="00ED7DC7"/>
    <w:rsid w:val="00F15828"/>
    <w:rsid w:val="00F5474E"/>
    <w:rsid w:val="00F757CD"/>
    <w:rsid w:val="00FC6F53"/>
    <w:rsid w:val="00FF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F07CA8B"/>
  <w15:docId w15:val="{41F71ADE-1CE4-4ACF-9CFA-36FFEE14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1z2">
    <w:name w:val="WW8Num1z2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eastAsia="Calibri" w:hAnsi="Symbol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-DefaultParagraphFont">
    <w:name w:val="WW-Default Paragraph Font"/>
  </w:style>
  <w:style w:type="character" w:customStyle="1" w:styleId="HeaderChar">
    <w:name w:val="Header Char"/>
    <w:basedOn w:val="WW-DefaultParagraphFont"/>
  </w:style>
  <w:style w:type="character" w:customStyle="1" w:styleId="FooterChar">
    <w:name w:val="Footer Char"/>
    <w:basedOn w:val="WW-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PlaceholderText">
    <w:name w:val="Placeholder Text"/>
    <w:rPr>
      <w:color w:val="808080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Calibri"/>
      <w:sz w:val="22"/>
      <w:szCs w:val="22"/>
      <w:lang w:val="en-US" w:eastAsia="zh-CN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ITER/SOAU/subject code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ITER/SOAU/subject code</dc:title>
  <dc:creator>Guest</dc:creator>
  <cp:lastModifiedBy>Dr. Avinash P</cp:lastModifiedBy>
  <cp:revision>7</cp:revision>
  <cp:lastPrinted>2015-10-08T08:13:00Z</cp:lastPrinted>
  <dcterms:created xsi:type="dcterms:W3CDTF">2024-12-13T11:05:00Z</dcterms:created>
  <dcterms:modified xsi:type="dcterms:W3CDTF">2026-01-08T04:15:00Z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3f274e86-ab8e-447d-9502-83ad46b30ad1</vt:lpwstr>
  </property>
</Properties>
</file>