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124BD" w14:textId="410F591A" w:rsidR="00A77A3B" w:rsidRDefault="00417D9D">
      <w:r w:rsidRPr="00417D9D">
        <w:drawing>
          <wp:inline distT="0" distB="0" distL="0" distR="0" wp14:anchorId="04DA1FE7" wp14:editId="45A6CB92">
            <wp:extent cx="5731510" cy="2861310"/>
            <wp:effectExtent l="0" t="0" r="2540" b="0"/>
            <wp:docPr id="889410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100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5C27" w14:textId="5AD34B66" w:rsidR="00417D9D" w:rsidRDefault="00417D9D">
      <w:r>
        <w:t>Creating a VM (Windows)</w:t>
      </w:r>
    </w:p>
    <w:p w14:paraId="685BB5F6" w14:textId="77777777" w:rsidR="00417D9D" w:rsidRDefault="00417D9D"/>
    <w:p w14:paraId="0E044E84" w14:textId="1854985F" w:rsidR="00417D9D" w:rsidRDefault="00417D9D">
      <w:r w:rsidRPr="00417D9D">
        <w:drawing>
          <wp:inline distT="0" distB="0" distL="0" distR="0" wp14:anchorId="006627D8" wp14:editId="4389BF75">
            <wp:extent cx="5731510" cy="2827020"/>
            <wp:effectExtent l="0" t="0" r="2540" b="0"/>
            <wp:docPr id="454559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595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DA39" w14:textId="0C9BA106" w:rsidR="00417D9D" w:rsidRDefault="00417D9D">
      <w:r>
        <w:t>Managed Disks – Yes</w:t>
      </w:r>
    </w:p>
    <w:p w14:paraId="03EC1F78" w14:textId="77777777" w:rsidR="00417D9D" w:rsidRDefault="00417D9D"/>
    <w:p w14:paraId="5F08FAA2" w14:textId="3C689DFE" w:rsidR="00417D9D" w:rsidRDefault="00417D9D">
      <w:r w:rsidRPr="00417D9D">
        <w:lastRenderedPageBreak/>
        <w:drawing>
          <wp:inline distT="0" distB="0" distL="0" distR="0" wp14:anchorId="1481E687" wp14:editId="13DB5673">
            <wp:extent cx="5731510" cy="2827020"/>
            <wp:effectExtent l="0" t="0" r="2540" b="0"/>
            <wp:docPr id="1395546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464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3C47" w14:textId="4FFCAAA7" w:rsidR="00417D9D" w:rsidRDefault="00417D9D">
      <w:r>
        <w:t>Deployment successful</w:t>
      </w:r>
    </w:p>
    <w:p w14:paraId="0E63997B" w14:textId="77777777" w:rsidR="00E749FA" w:rsidRDefault="00E749FA"/>
    <w:p w14:paraId="0E575FED" w14:textId="4319BDF9" w:rsidR="00E749FA" w:rsidRDefault="00E749FA">
      <w:r w:rsidRPr="00E749FA">
        <w:drawing>
          <wp:inline distT="0" distB="0" distL="0" distR="0" wp14:anchorId="4D99C50F" wp14:editId="4C209F40">
            <wp:extent cx="5731510" cy="2814955"/>
            <wp:effectExtent l="0" t="0" r="2540" b="4445"/>
            <wp:docPr id="1683672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728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CD52" w14:textId="099C12B5" w:rsidR="00E749FA" w:rsidRDefault="00E749FA">
      <w:r>
        <w:t>Overview of Resource (From go to resource options)</w:t>
      </w:r>
    </w:p>
    <w:p w14:paraId="173FF4C0" w14:textId="77777777" w:rsidR="00E749FA" w:rsidRDefault="00E749FA"/>
    <w:sectPr w:rsidR="00E7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E"/>
    <w:rsid w:val="00417D9D"/>
    <w:rsid w:val="007F4AD6"/>
    <w:rsid w:val="00A77A3B"/>
    <w:rsid w:val="00C71E0E"/>
    <w:rsid w:val="00CC2F7B"/>
    <w:rsid w:val="00E7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DD8B"/>
  <w15:chartTrackingRefBased/>
  <w15:docId w15:val="{97316C90-A6F4-43A7-94C9-EA02AA20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110</Characters>
  <Application>Microsoft Office Word</Application>
  <DocSecurity>0</DocSecurity>
  <Lines>1</Lines>
  <Paragraphs>1</Paragraphs>
  <ScaleCrop>false</ScaleCrop>
  <Company>Cognizant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3</cp:revision>
  <dcterms:created xsi:type="dcterms:W3CDTF">2025-03-26T05:14:00Z</dcterms:created>
  <dcterms:modified xsi:type="dcterms:W3CDTF">2025-03-26T05:24:00Z</dcterms:modified>
</cp:coreProperties>
</file>