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Trip Itinerary for Kannur kerala</w:t>
      </w:r>
    </w:p>
    <w:p>
      <w:r>
        <w:t>Duration: 2 days</w:t>
      </w:r>
    </w:p>
    <w:p>
      <w:r>
        <w:t xml:space="preserve">Interests: Beach, Wildlife, Hills, Waterfalls, beginner friendly trekking and adventure, </w:t>
      </w:r>
    </w:p>
    <w:p/>
    <w:p>
      <w:r>
        <w:t>Day 1: Saturday, December 27, 2025</w:t>
      </w:r>
    </w:p>
    <w:p>
      <w:r>
        <w:t>--------------------</w:t>
      </w:r>
    </w:p>
    <w:p>
      <w:r>
        <w:t>Activity: Visit Kannur kerala City Center (landmark)</w:t>
      </w:r>
    </w:p>
    <w:p>
      <w:r>
        <w:t xml:space="preserve">   Rating: 4.5/5.0</w:t>
      </w:r>
    </w:p>
    <w:p>
      <w:r>
        <w:t xml:space="preserve">   Summary: Mixed reviews for Kannur kerala City Center. While iconic, some visitors found it overcrowded. Best visited during weekdays.</w:t>
      </w:r>
    </w:p>
    <w:p/>
    <w:p>
      <w:r>
        <w:t>Activity: Visit Kannur kerala National Museum (museum)</w:t>
      </w:r>
    </w:p>
    <w:p>
      <w:r>
        <w:t xml:space="preserve">   Rating: 4.6/5.0</w:t>
      </w:r>
    </w:p>
    <w:p>
      <w:r>
        <w:t xml:space="preserve">   Summary: A wonderful experience at Kannur kerala National Museum. Great for families and solo travelers alike. The guides are very knowledgeable.</w:t>
      </w:r>
    </w:p>
    <w:p/>
    <w:p/>
    <w:p>
      <w:r>
        <w:t>Day 2: Sunday, December 28, 2025</w:t>
      </w:r>
    </w:p>
    <w:p>
      <w:r>
        <w:t>--------------------</w:t>
      </w:r>
    </w:p>
    <w:p>
      <w:r>
        <w:t>Activity: Visit Kannur kerala Park (park)</w:t>
      </w:r>
    </w:p>
    <w:p>
      <w:r>
        <w:t xml:space="preserve">   Rating: 4.4/5.0</w:t>
      </w:r>
    </w:p>
    <w:p>
      <w:r>
        <w:t xml:space="preserve">   Summary: A wonderful experience at Kannur kerala Park. Great for families and solo travelers alike. The guides are very knowledgeable.</w:t>
      </w:r>
    </w:p>
    <w:p/>
    <w:p>
      <w:r>
        <w:t xml:space="preserve">   Free time to explore or relax.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