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78001C5F" w14:textId="7B0FF1DA" w:rsidR="00BD509A" w:rsidRPr="00FF40AC" w:rsidRDefault="00BD509A" w:rsidP="00BD509A">
      <w:pPr>
        <w:rPr>
          <w:sz w:val="21"/>
          <w:szCs w:val="21"/>
        </w:rPr>
      </w:pPr>
      <w:r w:rsidRPr="00FF40AC">
        <w:rPr>
          <w:sz w:val="21"/>
          <w:szCs w:val="21"/>
        </w:rPr>
        <w:t xml:space="preserve">    </w:t>
      </w:r>
      <w:r w:rsidRPr="00FF40AC">
        <w:rPr>
          <w:noProof/>
          <w:sz w:val="21"/>
          <w:szCs w:val="21"/>
        </w:rPr>
        <w:drawing>
          <wp:inline distT="0" distB="0" distL="114300" distR="114300" wp14:anchorId="2DBE2751" wp14:editId="72F71049">
            <wp:extent cx="763270" cy="759460"/>
            <wp:effectExtent l="0" t="0" r="17780" b="2540"/>
            <wp:docPr id="4" name="Picture 4" descr="spit_logo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Picture 1" descr="spit_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75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  <w:r w:rsidRPr="00FF40AC">
        <w:rPr>
          <w:sz w:val="21"/>
          <w:szCs w:val="21"/>
        </w:rPr>
        <w:t xml:space="preserve">                         </w:t>
      </w:r>
    </w:p>
    <w:p w14:paraId="374D68F1" w14:textId="77777777" w:rsidR="00BD509A" w:rsidRPr="00FF40AC" w:rsidRDefault="00BD509A" w:rsidP="00BD509A">
      <w:pPr>
        <w:rPr>
          <w:sz w:val="21"/>
          <w:szCs w:val="21"/>
        </w:rPr>
      </w:pPr>
      <w:r w:rsidRPr="00FF40AC">
        <w:rPr>
          <w:sz w:val="21"/>
          <w:szCs w:val="21"/>
        </w:rPr>
        <w:t>Sardar Patel Institute of Technology, Mumbai</w:t>
      </w:r>
    </w:p>
    <w:p w14:paraId="2FBFA5EA" w14:textId="77777777" w:rsidR="00BD509A" w:rsidRPr="00FF40AC" w:rsidRDefault="00BD509A" w:rsidP="00BD509A">
      <w:pPr>
        <w:rPr>
          <w:sz w:val="21"/>
          <w:szCs w:val="21"/>
        </w:rPr>
      </w:pPr>
      <w:r w:rsidRPr="00FF40AC">
        <w:rPr>
          <w:sz w:val="21"/>
          <w:szCs w:val="21"/>
        </w:rPr>
        <w:t>Department of Electronics and Telecommunication Engineering</w:t>
      </w:r>
    </w:p>
    <w:p w14:paraId="664CDCF8" w14:textId="609AD4AA" w:rsidR="00BD509A" w:rsidRPr="00FF40AC" w:rsidRDefault="00BD509A" w:rsidP="00BD509A">
      <w:pPr>
        <w:rPr>
          <w:sz w:val="21"/>
          <w:szCs w:val="21"/>
        </w:rPr>
      </w:pPr>
      <w:r w:rsidRPr="00FF40AC">
        <w:rPr>
          <w:sz w:val="21"/>
          <w:szCs w:val="21"/>
        </w:rPr>
        <w:t>T.E. Sem-V (20</w:t>
      </w:r>
      <w:r w:rsidR="00BD126B">
        <w:rPr>
          <w:sz w:val="21"/>
          <w:szCs w:val="21"/>
        </w:rPr>
        <w:t>20</w:t>
      </w:r>
      <w:r w:rsidRPr="00FF40AC">
        <w:rPr>
          <w:sz w:val="21"/>
          <w:szCs w:val="21"/>
        </w:rPr>
        <w:t>-20</w:t>
      </w:r>
      <w:r w:rsidR="00BD126B">
        <w:rPr>
          <w:sz w:val="21"/>
          <w:szCs w:val="21"/>
        </w:rPr>
        <w:t>21</w:t>
      </w:r>
      <w:r w:rsidRPr="00FF40AC">
        <w:rPr>
          <w:sz w:val="21"/>
          <w:szCs w:val="21"/>
        </w:rPr>
        <w:t>)</w:t>
      </w:r>
    </w:p>
    <w:p w14:paraId="2DC60391" w14:textId="2CA69BEB" w:rsidR="00BD509A" w:rsidRPr="00FF40AC" w:rsidRDefault="00BD509A" w:rsidP="00BD509A">
      <w:pPr>
        <w:rPr>
          <w:sz w:val="21"/>
          <w:szCs w:val="21"/>
        </w:rPr>
      </w:pPr>
      <w:r w:rsidRPr="00FF40AC">
        <w:rPr>
          <w:sz w:val="21"/>
          <w:szCs w:val="21"/>
        </w:rPr>
        <w:t>ETL53-Fundamentals of Antenna Lab</w:t>
      </w:r>
    </w:p>
    <w:p w14:paraId="08A3075D" w14:textId="4D4AF88B" w:rsidR="00665D9B" w:rsidRPr="00FF40AC" w:rsidRDefault="00BD509A" w:rsidP="00665D9B">
      <w:pPr>
        <w:rPr>
          <w:b/>
          <w:bCs/>
          <w:sz w:val="21"/>
          <w:szCs w:val="21"/>
        </w:rPr>
      </w:pPr>
      <w:r w:rsidRPr="00FF40AC">
        <w:rPr>
          <w:b/>
          <w:bCs/>
          <w:sz w:val="21"/>
          <w:szCs w:val="21"/>
        </w:rPr>
        <w:t>Lab</w:t>
      </w:r>
      <w:r w:rsidR="00665D9B" w:rsidRPr="00FF40AC">
        <w:rPr>
          <w:b/>
          <w:bCs/>
          <w:sz w:val="21"/>
          <w:szCs w:val="21"/>
        </w:rPr>
        <w:t xml:space="preserve"> </w:t>
      </w:r>
      <w:r w:rsidRPr="00FF40AC">
        <w:rPr>
          <w:b/>
          <w:bCs/>
          <w:sz w:val="21"/>
          <w:szCs w:val="21"/>
        </w:rPr>
        <w:t>-</w:t>
      </w:r>
      <w:r w:rsidR="00665D9B" w:rsidRPr="00FF40AC">
        <w:rPr>
          <w:b/>
          <w:bCs/>
          <w:sz w:val="21"/>
          <w:szCs w:val="21"/>
        </w:rPr>
        <w:t xml:space="preserve"> </w:t>
      </w:r>
      <w:r w:rsidRPr="00FF40AC">
        <w:rPr>
          <w:b/>
          <w:bCs/>
          <w:sz w:val="21"/>
          <w:szCs w:val="21"/>
        </w:rPr>
        <w:t xml:space="preserve">1: Fundamental Parameters of Antenna </w:t>
      </w:r>
    </w:p>
    <w:p w14:paraId="4CF876D6" w14:textId="77777777" w:rsidR="001856BA" w:rsidRPr="00FF40AC" w:rsidRDefault="001856BA" w:rsidP="001856BA">
      <w:pPr>
        <w:jc w:val="both"/>
        <w:rPr>
          <w:sz w:val="21"/>
          <w:szCs w:val="21"/>
        </w:rPr>
      </w:pPr>
    </w:p>
    <w:p w14:paraId="72F3D1F8" w14:textId="5D263E68" w:rsidR="001856BA" w:rsidRPr="00FF40AC" w:rsidRDefault="001856BA" w:rsidP="001856BA">
      <w:pPr>
        <w:spacing w:line="13.80pt" w:lineRule="auto"/>
        <w:jc w:val="start"/>
        <w:rPr>
          <w:rFonts w:eastAsia="Times New Roman"/>
          <w:b/>
          <w:sz w:val="21"/>
          <w:szCs w:val="21"/>
          <w:lang w:val="en" w:eastAsia="en-IN"/>
        </w:rPr>
      </w:pPr>
      <w:r w:rsidRPr="00FF40AC">
        <w:rPr>
          <w:rFonts w:eastAsia="Times New Roman"/>
          <w:b/>
          <w:sz w:val="21"/>
          <w:szCs w:val="21"/>
          <w:lang w:val="en" w:eastAsia="en-IN"/>
        </w:rPr>
        <w:t xml:space="preserve">Name: Kaustubh Venkatesh </w:t>
      </w:r>
      <w:r w:rsidR="00306FB1" w:rsidRPr="00FF40AC">
        <w:rPr>
          <w:rFonts w:eastAsia="Times New Roman"/>
          <w:b/>
          <w:sz w:val="21"/>
          <w:szCs w:val="21"/>
          <w:lang w:val="en" w:eastAsia="en-IN"/>
        </w:rPr>
        <w:tab/>
      </w:r>
      <w:r w:rsidR="00306FB1" w:rsidRPr="00FF40AC">
        <w:rPr>
          <w:rFonts w:eastAsia="Times New Roman"/>
          <w:b/>
          <w:sz w:val="21"/>
          <w:szCs w:val="21"/>
          <w:lang w:val="en" w:eastAsia="en-IN"/>
        </w:rPr>
        <w:tab/>
      </w:r>
      <w:r w:rsidR="00306FB1" w:rsidRPr="00FF40AC">
        <w:rPr>
          <w:rFonts w:eastAsia="Times New Roman"/>
          <w:b/>
          <w:sz w:val="21"/>
          <w:szCs w:val="21"/>
          <w:lang w:val="en" w:eastAsia="en-IN"/>
        </w:rPr>
        <w:tab/>
      </w:r>
      <w:r w:rsidR="00306FB1" w:rsidRPr="00FF40AC">
        <w:rPr>
          <w:rFonts w:eastAsia="Times New Roman"/>
          <w:b/>
          <w:sz w:val="21"/>
          <w:szCs w:val="21"/>
          <w:lang w:val="en" w:eastAsia="en-IN"/>
        </w:rPr>
        <w:tab/>
        <w:t xml:space="preserve">   </w:t>
      </w:r>
      <w:r w:rsidR="00665D9B" w:rsidRPr="00FF40AC">
        <w:rPr>
          <w:rFonts w:eastAsia="Times New Roman"/>
          <w:b/>
          <w:sz w:val="21"/>
          <w:szCs w:val="21"/>
          <w:lang w:val="en" w:eastAsia="en-IN"/>
        </w:rPr>
        <w:t xml:space="preserve"> </w:t>
      </w:r>
      <w:r w:rsidR="00306FB1" w:rsidRPr="00FF40AC">
        <w:rPr>
          <w:rFonts w:eastAsia="Times New Roman"/>
          <w:b/>
          <w:sz w:val="21"/>
          <w:szCs w:val="21"/>
          <w:lang w:val="en" w:eastAsia="en-IN"/>
        </w:rPr>
        <w:t>Name :</w:t>
      </w:r>
      <w:r w:rsidR="00665D9B" w:rsidRPr="00FF40AC">
        <w:rPr>
          <w:rFonts w:eastAsia="Times New Roman"/>
          <w:b/>
          <w:sz w:val="21"/>
          <w:szCs w:val="21"/>
          <w:lang w:val="en" w:eastAsia="en-IN"/>
        </w:rPr>
        <w:t xml:space="preserve"> Gokul Nair</w:t>
      </w:r>
      <w:r w:rsidR="00306FB1" w:rsidRPr="00FF40AC">
        <w:rPr>
          <w:rFonts w:eastAsia="Times New Roman"/>
          <w:b/>
          <w:sz w:val="21"/>
          <w:szCs w:val="21"/>
          <w:lang w:val="en" w:eastAsia="en-IN"/>
        </w:rPr>
        <w:t xml:space="preserve">  </w:t>
      </w:r>
      <w:r w:rsidR="00306FB1" w:rsidRPr="00FF40AC">
        <w:rPr>
          <w:rFonts w:eastAsia="Times New Roman"/>
          <w:b/>
          <w:sz w:val="21"/>
          <w:szCs w:val="21"/>
          <w:lang w:val="en" w:eastAsia="en-IN"/>
        </w:rPr>
        <w:tab/>
      </w:r>
      <w:r w:rsidR="00306FB1" w:rsidRPr="00FF40AC">
        <w:rPr>
          <w:rFonts w:eastAsia="Times New Roman"/>
          <w:b/>
          <w:sz w:val="21"/>
          <w:szCs w:val="21"/>
          <w:lang w:val="en" w:eastAsia="en-IN"/>
        </w:rPr>
        <w:tab/>
        <w:t xml:space="preserve">  </w:t>
      </w:r>
    </w:p>
    <w:p w14:paraId="0ECB1C52" w14:textId="5257518A" w:rsidR="001856BA" w:rsidRPr="00FF40AC" w:rsidRDefault="001856BA" w:rsidP="001856BA">
      <w:pPr>
        <w:spacing w:line="13.80pt" w:lineRule="auto"/>
        <w:jc w:val="start"/>
        <w:rPr>
          <w:rFonts w:eastAsia="Times New Roman"/>
          <w:b/>
          <w:sz w:val="21"/>
          <w:szCs w:val="21"/>
          <w:lang w:val="en" w:eastAsia="en-IN"/>
        </w:rPr>
      </w:pPr>
      <w:r w:rsidRPr="00FF40AC">
        <w:rPr>
          <w:rFonts w:eastAsia="Times New Roman"/>
          <w:b/>
          <w:sz w:val="21"/>
          <w:szCs w:val="21"/>
          <w:lang w:val="en" w:eastAsia="en-IN"/>
        </w:rPr>
        <w:t>UID : 2018120033</w:t>
      </w:r>
      <w:r w:rsidR="00CA03EC" w:rsidRPr="00FF40AC">
        <w:rPr>
          <w:rFonts w:eastAsia="Times New Roman"/>
          <w:b/>
          <w:sz w:val="21"/>
          <w:szCs w:val="21"/>
          <w:lang w:val="en" w:eastAsia="en-IN"/>
        </w:rPr>
        <w:t xml:space="preserve">  </w:t>
      </w:r>
      <w:r w:rsidRPr="00FF40AC">
        <w:rPr>
          <w:rFonts w:eastAsia="Times New Roman"/>
          <w:b/>
          <w:sz w:val="21"/>
          <w:szCs w:val="21"/>
          <w:lang w:val="en" w:eastAsia="en-IN"/>
        </w:rPr>
        <w:t xml:space="preserve">Batch : C  </w:t>
      </w:r>
      <w:r w:rsidR="00CA03EC" w:rsidRPr="00FF40AC">
        <w:rPr>
          <w:rFonts w:eastAsia="Times New Roman"/>
          <w:b/>
          <w:sz w:val="21"/>
          <w:szCs w:val="21"/>
          <w:lang w:val="en" w:eastAsia="en-IN"/>
        </w:rPr>
        <w:t xml:space="preserve"> </w:t>
      </w:r>
      <w:r w:rsidRPr="00FF40AC">
        <w:rPr>
          <w:rFonts w:eastAsia="Times New Roman"/>
          <w:b/>
          <w:sz w:val="21"/>
          <w:szCs w:val="21"/>
          <w:lang w:val="en" w:eastAsia="en-IN"/>
        </w:rPr>
        <w:t>Roll No. : 36</w:t>
      </w:r>
      <w:r w:rsidR="00665D9B" w:rsidRPr="00FF40AC">
        <w:rPr>
          <w:rFonts w:eastAsia="Times New Roman"/>
          <w:b/>
          <w:sz w:val="21"/>
          <w:szCs w:val="21"/>
          <w:lang w:val="en" w:eastAsia="en-IN"/>
        </w:rPr>
        <w:tab/>
      </w:r>
      <w:r w:rsidR="00CA03EC" w:rsidRPr="00FF40AC">
        <w:rPr>
          <w:rFonts w:eastAsia="Times New Roman"/>
          <w:b/>
          <w:sz w:val="21"/>
          <w:szCs w:val="21"/>
          <w:lang w:val="en" w:eastAsia="en-IN"/>
        </w:rPr>
        <w:t xml:space="preserve">                  </w:t>
      </w:r>
      <w:r w:rsidR="00665D9B" w:rsidRPr="00FF40AC">
        <w:rPr>
          <w:rFonts w:eastAsia="Times New Roman"/>
          <w:b/>
          <w:sz w:val="21"/>
          <w:szCs w:val="21"/>
          <w:lang w:val="en" w:eastAsia="en-IN"/>
        </w:rPr>
        <w:t xml:space="preserve">UID : 2018120039 </w:t>
      </w:r>
      <w:r w:rsidR="00CA03EC" w:rsidRPr="00FF40AC">
        <w:rPr>
          <w:rFonts w:eastAsia="Times New Roman"/>
          <w:b/>
          <w:sz w:val="21"/>
          <w:szCs w:val="21"/>
          <w:lang w:val="en" w:eastAsia="en-IN"/>
        </w:rPr>
        <w:t xml:space="preserve"> </w:t>
      </w:r>
      <w:r w:rsidR="00665D9B" w:rsidRPr="00FF40AC">
        <w:rPr>
          <w:rFonts w:eastAsia="Times New Roman"/>
          <w:b/>
          <w:sz w:val="21"/>
          <w:szCs w:val="21"/>
          <w:lang w:val="en" w:eastAsia="en-IN"/>
        </w:rPr>
        <w:t xml:space="preserve">Batch : C </w:t>
      </w:r>
      <w:r w:rsidR="00CA03EC" w:rsidRPr="00FF40AC">
        <w:rPr>
          <w:rFonts w:eastAsia="Times New Roman"/>
          <w:b/>
          <w:sz w:val="21"/>
          <w:szCs w:val="21"/>
          <w:lang w:val="en" w:eastAsia="en-IN"/>
        </w:rPr>
        <w:t xml:space="preserve"> </w:t>
      </w:r>
      <w:r w:rsidR="00665D9B" w:rsidRPr="00FF40AC">
        <w:rPr>
          <w:rFonts w:eastAsia="Times New Roman"/>
          <w:b/>
          <w:sz w:val="21"/>
          <w:szCs w:val="21"/>
          <w:lang w:val="en" w:eastAsia="en-IN"/>
        </w:rPr>
        <w:t>Roll No. : 43</w:t>
      </w:r>
    </w:p>
    <w:p w14:paraId="15E43928" w14:textId="2F8A486C" w:rsidR="001856BA" w:rsidRPr="00FF40AC" w:rsidRDefault="001856BA" w:rsidP="00BD509A">
      <w:pPr>
        <w:jc w:val="both"/>
        <w:rPr>
          <w:sz w:val="21"/>
          <w:szCs w:val="21"/>
        </w:rPr>
        <w:sectPr w:rsidR="001856BA" w:rsidRPr="00FF40AC" w:rsidSect="00BD509A">
          <w:footerReference w:type="first" r:id="rId9"/>
          <w:type w:val="continuous"/>
          <w:pgSz w:w="595.30pt" w:h="841.90pt" w:code="9"/>
          <w:pgMar w:top="22.50pt" w:right="44.65pt" w:bottom="72pt" w:left="44.65pt" w:header="36pt" w:footer="36pt" w:gutter="0pt"/>
          <w:cols w:space="36pt"/>
          <w:docGrid w:linePitch="360"/>
        </w:sectPr>
      </w:pPr>
    </w:p>
    <w:p w14:paraId="6F71807B" w14:textId="77777777" w:rsidR="009303D9" w:rsidRPr="00FF40AC" w:rsidRDefault="00BD670B">
      <w:pPr>
        <w:rPr>
          <w:sz w:val="21"/>
          <w:szCs w:val="21"/>
        </w:rPr>
        <w:sectPr w:rsidR="009303D9" w:rsidRPr="00FF40AC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 w:rsidRPr="00FF40AC">
        <w:rPr>
          <w:sz w:val="21"/>
          <w:szCs w:val="21"/>
        </w:rPr>
        <w:br w:type="column"/>
      </w:r>
    </w:p>
    <w:p w14:paraId="1EF29A93" w14:textId="7E37EF7F" w:rsidR="00A23AD8" w:rsidRDefault="00A23AD8" w:rsidP="006B6B66">
      <w:pPr>
        <w:pStyle w:val="Heading1"/>
        <w:rPr>
          <w:sz w:val="21"/>
          <w:szCs w:val="21"/>
        </w:rPr>
      </w:pPr>
      <w:r>
        <w:rPr>
          <w:sz w:val="21"/>
          <w:szCs w:val="21"/>
        </w:rPr>
        <w:t>Aim</w:t>
      </w:r>
    </w:p>
    <w:p w14:paraId="42EBCE87" w14:textId="08C080B0" w:rsidR="00A23AD8" w:rsidRPr="00A23AD8" w:rsidRDefault="00A23AD8" w:rsidP="00382D17">
      <w:pPr>
        <w:jc w:val="both"/>
        <w:rPr>
          <w:sz w:val="21"/>
          <w:szCs w:val="21"/>
        </w:rPr>
      </w:pPr>
      <w:r w:rsidRPr="00A23AD8">
        <w:rPr>
          <w:sz w:val="21"/>
          <w:szCs w:val="21"/>
        </w:rPr>
        <w:t>To compute and infer various fundamental parameters of antenna like Radiation pattern, Radiation power density, Radiation Intensity, Gain, Directivity, HPBW and FNBW.</w:t>
      </w:r>
    </w:p>
    <w:p w14:paraId="33AB1312" w14:textId="0F16E295" w:rsidR="00FF40AC" w:rsidRPr="00A23AD8" w:rsidRDefault="009303D9" w:rsidP="00A23AD8">
      <w:pPr>
        <w:pStyle w:val="Heading1"/>
        <w:rPr>
          <w:sz w:val="21"/>
          <w:szCs w:val="21"/>
        </w:rPr>
      </w:pPr>
      <w:r w:rsidRPr="00FF40AC">
        <w:rPr>
          <w:sz w:val="21"/>
          <w:szCs w:val="21"/>
        </w:rPr>
        <w:t xml:space="preserve">Introduction </w:t>
      </w:r>
    </w:p>
    <w:p w14:paraId="55131284" w14:textId="5B8F6D5A" w:rsidR="00295103" w:rsidRPr="00FF40AC" w:rsidRDefault="00295103" w:rsidP="00382D17">
      <w:pPr>
        <w:autoSpaceDE w:val="0"/>
        <w:autoSpaceDN w:val="0"/>
        <w:adjustRightInd w:val="0"/>
        <w:jc w:val="both"/>
        <w:rPr>
          <w:rFonts w:ascii="Times-Roman" w:hAnsi="Times-Roman" w:cs="Times-Roman"/>
          <w:sz w:val="21"/>
          <w:szCs w:val="21"/>
          <w:lang w:val="en-IN"/>
        </w:rPr>
      </w:pPr>
      <w:r w:rsidRPr="00FF40AC">
        <w:rPr>
          <w:rFonts w:ascii="Times-Roman" w:hAnsi="Times-Roman" w:cs="Times-Roman"/>
          <w:sz w:val="21"/>
          <w:szCs w:val="21"/>
          <w:lang w:val="en-IN"/>
        </w:rPr>
        <w:t xml:space="preserve">The </w:t>
      </w:r>
      <w:r w:rsidRPr="00FF40AC">
        <w:rPr>
          <w:rFonts w:ascii="Times-Italic" w:hAnsi="Times-Italic" w:cs="Times-Italic"/>
          <w:i/>
          <w:iCs/>
          <w:sz w:val="21"/>
          <w:szCs w:val="21"/>
          <w:lang w:val="en-IN"/>
        </w:rPr>
        <w:t xml:space="preserve">IEEE Standard Definitions of Terms for Antennas </w:t>
      </w:r>
      <w:r w:rsidRPr="00FF40AC">
        <w:rPr>
          <w:rFonts w:ascii="Times-Roman" w:hAnsi="Times-Roman" w:cs="Times-Roman"/>
          <w:sz w:val="21"/>
          <w:szCs w:val="21"/>
          <w:lang w:val="en-IN"/>
        </w:rPr>
        <w:t>(IEEE Std 145–1983)</w:t>
      </w:r>
      <w:r w:rsidRPr="00FF40AC">
        <w:rPr>
          <w:rFonts w:ascii="MTSYN" w:eastAsia="MTSYN" w:hAnsi="Times-Roman" w:cs="MTSYN"/>
          <w:sz w:val="21"/>
          <w:szCs w:val="21"/>
          <w:lang w:val="en-IN"/>
        </w:rPr>
        <w:t xml:space="preserve"> </w:t>
      </w:r>
      <w:r w:rsidRPr="00FF40AC">
        <w:rPr>
          <w:rFonts w:ascii="Times-Roman" w:hAnsi="Times-Roman" w:cs="Times-Roman"/>
          <w:sz w:val="21"/>
          <w:szCs w:val="21"/>
          <w:lang w:val="en-IN"/>
        </w:rPr>
        <w:t>defines the antenna or aerial as “a means for radiating or receiving radio waves.” In other words the antenna is the transitional structure between free-space and a guiding device</w:t>
      </w:r>
      <w:r w:rsidR="00725281" w:rsidRPr="00FF40AC">
        <w:rPr>
          <w:rFonts w:ascii="Times-Roman" w:hAnsi="Times-Roman" w:cs="Times-Roman"/>
          <w:sz w:val="21"/>
          <w:szCs w:val="21"/>
          <w:lang w:val="en-IN"/>
        </w:rPr>
        <w:t>. the antenna must also serve as a directional device in addition to a probing device.</w:t>
      </w:r>
    </w:p>
    <w:p w14:paraId="27F7296C" w14:textId="2E8DF8F6" w:rsidR="00FF40AC" w:rsidRPr="00A23AD8" w:rsidRDefault="00725281" w:rsidP="00A23AD8">
      <w:pPr>
        <w:pStyle w:val="Heading1"/>
        <w:rPr>
          <w:sz w:val="21"/>
          <w:szCs w:val="21"/>
        </w:rPr>
      </w:pPr>
      <w:r w:rsidRPr="00FF40AC">
        <w:rPr>
          <w:sz w:val="21"/>
          <w:szCs w:val="21"/>
        </w:rPr>
        <w:t>Antenna parameters</w:t>
      </w:r>
    </w:p>
    <w:p w14:paraId="4A880FA5" w14:textId="28A7ADC8" w:rsidR="00725281" w:rsidRPr="00FF40AC" w:rsidRDefault="00725281" w:rsidP="00382D17">
      <w:pPr>
        <w:jc w:val="both"/>
        <w:rPr>
          <w:sz w:val="21"/>
          <w:szCs w:val="21"/>
        </w:rPr>
      </w:pPr>
      <w:r w:rsidRPr="00FF40AC">
        <w:rPr>
          <w:sz w:val="21"/>
          <w:szCs w:val="21"/>
        </w:rPr>
        <w:t>To describe the performance of an antenna, definitions of various parameters are necessary. Some of the parameters are interrelated and not all of them need be specified for</w:t>
      </w:r>
    </w:p>
    <w:p w14:paraId="198FAFB7" w14:textId="2547D78C" w:rsidR="00FF40AC" w:rsidRPr="00FF40AC" w:rsidRDefault="00725281" w:rsidP="00725281">
      <w:pPr>
        <w:jc w:val="start"/>
        <w:rPr>
          <w:sz w:val="21"/>
          <w:szCs w:val="21"/>
        </w:rPr>
      </w:pPr>
      <w:r w:rsidRPr="00FF40AC">
        <w:rPr>
          <w:sz w:val="21"/>
          <w:szCs w:val="21"/>
        </w:rPr>
        <w:t>complete description of the antenna performance.</w:t>
      </w:r>
    </w:p>
    <w:p w14:paraId="55C4AAB6" w14:textId="411D8A1A" w:rsidR="009303D9" w:rsidRPr="00FF40AC" w:rsidRDefault="00725281" w:rsidP="00ED0149">
      <w:pPr>
        <w:pStyle w:val="Heading2"/>
        <w:rPr>
          <w:sz w:val="21"/>
          <w:szCs w:val="21"/>
        </w:rPr>
      </w:pPr>
      <w:r w:rsidRPr="00FF40AC">
        <w:rPr>
          <w:sz w:val="21"/>
          <w:szCs w:val="21"/>
        </w:rPr>
        <w:t>Radiation Patter</w:t>
      </w:r>
      <w:r w:rsidR="00A23AD8">
        <w:rPr>
          <w:sz w:val="21"/>
          <w:szCs w:val="21"/>
        </w:rPr>
        <w:t>n</w:t>
      </w:r>
    </w:p>
    <w:p w14:paraId="1A01BB74" w14:textId="1D39E923" w:rsidR="00725281" w:rsidRPr="00FF40AC" w:rsidRDefault="00725281" w:rsidP="00382D17">
      <w:pPr>
        <w:autoSpaceDE w:val="0"/>
        <w:autoSpaceDN w:val="0"/>
        <w:adjustRightInd w:val="0"/>
        <w:jc w:val="both"/>
        <w:rPr>
          <w:rFonts w:ascii="Times-Roman" w:hAnsi="Times-Roman" w:cs="Times-Roman"/>
          <w:sz w:val="21"/>
          <w:szCs w:val="21"/>
          <w:lang w:val="en-IN"/>
        </w:rPr>
      </w:pPr>
      <w:r w:rsidRPr="00FF40AC">
        <w:rPr>
          <w:rFonts w:ascii="Times-Roman" w:hAnsi="Times-Roman" w:cs="Times-Roman"/>
          <w:sz w:val="21"/>
          <w:szCs w:val="21"/>
          <w:lang w:val="en-IN"/>
        </w:rPr>
        <w:t>Defined as the mathematical function or a graphical representation of the radiation properties of the antenna as a function</w:t>
      </w:r>
      <w:r w:rsidR="00721AC8" w:rsidRPr="00FF40AC">
        <w:rPr>
          <w:rFonts w:ascii="Times-Roman" w:hAnsi="Times-Roman" w:cs="Times-Roman"/>
          <w:sz w:val="21"/>
          <w:szCs w:val="21"/>
          <w:lang w:val="en-IN"/>
        </w:rPr>
        <w:t xml:space="preserve"> of space coordinates</w:t>
      </w:r>
    </w:p>
    <w:p w14:paraId="51B194CB" w14:textId="77777777" w:rsidR="00721AC8" w:rsidRPr="00FF40AC" w:rsidRDefault="00721AC8" w:rsidP="00725281">
      <w:pPr>
        <w:autoSpaceDE w:val="0"/>
        <w:autoSpaceDN w:val="0"/>
        <w:adjustRightInd w:val="0"/>
        <w:jc w:val="start"/>
        <w:rPr>
          <w:rFonts w:ascii="Times-Roman" w:hAnsi="Times-Roman" w:cs="Times-Roman"/>
          <w:sz w:val="21"/>
          <w:szCs w:val="21"/>
          <w:lang w:val="en-IN"/>
        </w:rPr>
      </w:pPr>
    </w:p>
    <w:p w14:paraId="1F7CB3E6" w14:textId="3F765783" w:rsidR="00721AC8" w:rsidRPr="00FF40AC" w:rsidRDefault="00721AC8" w:rsidP="00725281">
      <w:pPr>
        <w:autoSpaceDE w:val="0"/>
        <w:autoSpaceDN w:val="0"/>
        <w:adjustRightInd w:val="0"/>
        <w:jc w:val="start"/>
        <w:rPr>
          <w:rFonts w:ascii="Times-Roman" w:hAnsi="Times-Roman" w:cs="Times-Roman"/>
          <w:sz w:val="21"/>
          <w:szCs w:val="21"/>
          <w:lang w:val="en-IN"/>
        </w:rPr>
      </w:pPr>
      <w:r w:rsidRPr="00FF40AC">
        <w:rPr>
          <w:rFonts w:ascii="Times-Roman" w:hAnsi="Times-Roman" w:cs="Times-Roman"/>
          <w:noProof/>
          <w:sz w:val="21"/>
          <w:szCs w:val="21"/>
          <w:lang w:val="en-IN"/>
        </w:rPr>
        <w:drawing>
          <wp:inline distT="0" distB="0" distL="0" distR="0" wp14:anchorId="540EFDDE" wp14:editId="754BFBBF">
            <wp:extent cx="3005593" cy="2404475"/>
            <wp:effectExtent l="0" t="0" r="4445" b="0"/>
            <wp:docPr id="5" name="Picture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61" cy="24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82125" w14:textId="2B50CB3F" w:rsidR="00721AC8" w:rsidRPr="00FF40AC" w:rsidRDefault="00721AC8" w:rsidP="00725281">
      <w:pPr>
        <w:autoSpaceDE w:val="0"/>
        <w:autoSpaceDN w:val="0"/>
        <w:adjustRightInd w:val="0"/>
        <w:jc w:val="start"/>
        <w:rPr>
          <w:rFonts w:ascii="Times-Roman" w:hAnsi="Times-Roman" w:cs="Times-Roman"/>
          <w:sz w:val="21"/>
          <w:szCs w:val="21"/>
          <w:lang w:val="en-IN"/>
        </w:rPr>
      </w:pPr>
    </w:p>
    <w:p w14:paraId="2E7E59C6" w14:textId="48738ACD" w:rsidR="00FF40AC" w:rsidRDefault="00FF40AC" w:rsidP="00725281">
      <w:pPr>
        <w:autoSpaceDE w:val="0"/>
        <w:autoSpaceDN w:val="0"/>
        <w:adjustRightInd w:val="0"/>
        <w:jc w:val="start"/>
        <w:rPr>
          <w:rFonts w:ascii="Times-Roman" w:hAnsi="Times-Roman" w:cs="Times-Roman"/>
          <w:sz w:val="21"/>
          <w:szCs w:val="21"/>
          <w:lang w:val="en-IN"/>
        </w:rPr>
      </w:pPr>
      <w:r w:rsidRPr="00FF40AC">
        <w:rPr>
          <w:rFonts w:ascii="Times-Roman" w:hAnsi="Times-Roman" w:cs="Times-Roman"/>
          <w:sz w:val="21"/>
          <w:szCs w:val="21"/>
          <w:lang w:val="en-IN"/>
        </w:rPr>
        <w:t>Figure 1 : Co-ordinate system for Antenna Analysis</w:t>
      </w:r>
    </w:p>
    <w:p w14:paraId="13A0AC13" w14:textId="77777777" w:rsidR="00FF40AC" w:rsidRPr="00FF40AC" w:rsidRDefault="00FF40AC" w:rsidP="00725281">
      <w:pPr>
        <w:autoSpaceDE w:val="0"/>
        <w:autoSpaceDN w:val="0"/>
        <w:adjustRightInd w:val="0"/>
        <w:jc w:val="start"/>
        <w:rPr>
          <w:rFonts w:ascii="Times-Roman" w:hAnsi="Times-Roman" w:cs="Times-Roman"/>
          <w:sz w:val="21"/>
          <w:szCs w:val="21"/>
          <w:lang w:val="en-IN"/>
        </w:rPr>
      </w:pPr>
    </w:p>
    <w:p w14:paraId="7D1A3516" w14:textId="349D969C" w:rsidR="00721AC8" w:rsidRPr="00FF40AC" w:rsidRDefault="00721AC8" w:rsidP="00721AC8">
      <w:pPr>
        <w:pStyle w:val="Heading2"/>
        <w:rPr>
          <w:rFonts w:ascii="Times-Roman" w:hAnsi="Times-Roman" w:cs="Times-Roman"/>
          <w:sz w:val="21"/>
          <w:szCs w:val="21"/>
          <w:lang w:val="en-IN"/>
        </w:rPr>
      </w:pPr>
      <w:r w:rsidRPr="00FF40AC">
        <w:rPr>
          <w:rFonts w:ascii="Times-Roman" w:hAnsi="Times-Roman" w:cs="Times-Roman"/>
          <w:sz w:val="21"/>
          <w:szCs w:val="21"/>
          <w:lang w:val="en-IN"/>
        </w:rPr>
        <w:t>Radiation Intensity</w:t>
      </w:r>
    </w:p>
    <w:p w14:paraId="0134CA88" w14:textId="439A3C53" w:rsidR="002B1016" w:rsidRPr="00FF40AC" w:rsidRDefault="00721AC8" w:rsidP="00382D17">
      <w:pPr>
        <w:autoSpaceDE w:val="0"/>
        <w:autoSpaceDN w:val="0"/>
        <w:adjustRightInd w:val="0"/>
        <w:jc w:val="both"/>
        <w:rPr>
          <w:rFonts w:ascii="Times-Roman" w:hAnsi="Times-Roman" w:cs="Times-Roman"/>
          <w:sz w:val="21"/>
          <w:szCs w:val="21"/>
          <w:lang w:val="en-IN"/>
        </w:rPr>
      </w:pPr>
      <w:r w:rsidRPr="00721AC8">
        <w:rPr>
          <w:rFonts w:ascii="Times-Italic" w:hAnsi="Times-Italic" w:cs="Times-Italic"/>
          <w:sz w:val="21"/>
          <w:szCs w:val="21"/>
          <w:lang w:val="en-IN"/>
        </w:rPr>
        <w:t>Radiation intensity</w:t>
      </w:r>
      <w:r w:rsidRPr="00721AC8">
        <w:rPr>
          <w:rFonts w:ascii="Times-Italic" w:hAnsi="Times-Italic" w:cs="Times-Italic"/>
          <w:i/>
          <w:iCs/>
          <w:sz w:val="21"/>
          <w:szCs w:val="21"/>
          <w:lang w:val="en-IN"/>
        </w:rPr>
        <w:t xml:space="preserve"> </w:t>
      </w:r>
      <w:r w:rsidRPr="00721AC8">
        <w:rPr>
          <w:rFonts w:ascii="Times-Roman" w:hAnsi="Times-Roman" w:cs="Times-Roman"/>
          <w:sz w:val="21"/>
          <w:szCs w:val="21"/>
          <w:lang w:val="en-IN"/>
        </w:rPr>
        <w:t>in</w:t>
      </w:r>
      <w:r w:rsidRPr="00FF40AC">
        <w:rPr>
          <w:rFonts w:ascii="Times-Roman" w:hAnsi="Times-Roman" w:cs="Times-Roman"/>
          <w:sz w:val="21"/>
          <w:szCs w:val="21"/>
          <w:lang w:val="en-IN"/>
        </w:rPr>
        <w:t xml:space="preserve"> </w:t>
      </w:r>
      <w:r w:rsidRPr="00721AC8">
        <w:rPr>
          <w:rFonts w:ascii="Times-Roman" w:hAnsi="Times-Roman" w:cs="Times-Roman"/>
          <w:sz w:val="21"/>
          <w:szCs w:val="21"/>
          <w:lang w:val="en-IN"/>
        </w:rPr>
        <w:t>a given</w:t>
      </w:r>
      <w:r w:rsidRPr="00FF40AC">
        <w:rPr>
          <w:rFonts w:ascii="Times-Roman" w:hAnsi="Times-Roman" w:cs="Times-Roman"/>
          <w:sz w:val="21"/>
          <w:szCs w:val="21"/>
          <w:lang w:val="en-IN"/>
        </w:rPr>
        <w:t xml:space="preserve"> </w:t>
      </w:r>
      <w:r w:rsidRPr="00721AC8">
        <w:rPr>
          <w:rFonts w:ascii="Times-Roman" w:hAnsi="Times-Roman" w:cs="Times-Roman"/>
          <w:sz w:val="21"/>
          <w:szCs w:val="21"/>
          <w:lang w:val="en-IN"/>
        </w:rPr>
        <w:t>direction</w:t>
      </w:r>
      <w:r w:rsidRPr="00FF40AC">
        <w:rPr>
          <w:rFonts w:ascii="Times-Roman" w:hAnsi="Times-Roman" w:cs="Times-Roman"/>
          <w:sz w:val="21"/>
          <w:szCs w:val="21"/>
          <w:lang w:val="en-IN"/>
        </w:rPr>
        <w:t xml:space="preserve"> </w:t>
      </w:r>
      <w:r w:rsidRPr="00721AC8">
        <w:rPr>
          <w:rFonts w:ascii="Times-Roman" w:hAnsi="Times-Roman" w:cs="Times-Roman"/>
          <w:sz w:val="21"/>
          <w:szCs w:val="21"/>
          <w:lang w:val="en-IN"/>
        </w:rPr>
        <w:t>is defined as “the power radiated from an</w:t>
      </w:r>
      <w:r w:rsidRPr="00FF40AC">
        <w:rPr>
          <w:rFonts w:ascii="Times-Roman" w:hAnsi="Times-Roman" w:cs="Times-Roman"/>
          <w:sz w:val="21"/>
          <w:szCs w:val="21"/>
          <w:lang w:val="en-IN"/>
        </w:rPr>
        <w:t xml:space="preserve"> antenna per unit solid angle.</w:t>
      </w:r>
    </w:p>
    <w:p w14:paraId="02D355DA" w14:textId="26FFEFAB" w:rsidR="002B1016" w:rsidRPr="00FF40AC" w:rsidRDefault="002B1016" w:rsidP="002B1016">
      <w:pPr>
        <w:pStyle w:val="Heading2"/>
        <w:rPr>
          <w:sz w:val="21"/>
          <w:szCs w:val="21"/>
          <w:lang w:val="en-IN"/>
        </w:rPr>
      </w:pPr>
      <w:r w:rsidRPr="00FF40AC">
        <w:rPr>
          <w:sz w:val="21"/>
          <w:szCs w:val="21"/>
          <w:lang w:val="en-IN"/>
        </w:rPr>
        <w:t>D</w:t>
      </w:r>
      <w:r w:rsidR="00A23AD8">
        <w:rPr>
          <w:sz w:val="21"/>
          <w:szCs w:val="21"/>
          <w:lang w:val="en-IN"/>
        </w:rPr>
        <w:t>i</w:t>
      </w:r>
      <w:r w:rsidRPr="00FF40AC">
        <w:rPr>
          <w:sz w:val="21"/>
          <w:szCs w:val="21"/>
          <w:lang w:val="en-IN"/>
        </w:rPr>
        <w:t>rectivity</w:t>
      </w:r>
    </w:p>
    <w:p w14:paraId="4365C377" w14:textId="5024D001" w:rsidR="002B1016" w:rsidRPr="00A23AD8" w:rsidRDefault="002B1016" w:rsidP="00382D17">
      <w:pPr>
        <w:jc w:val="both"/>
        <w:rPr>
          <w:sz w:val="21"/>
          <w:szCs w:val="21"/>
          <w:lang w:val="en-IN"/>
        </w:rPr>
      </w:pPr>
      <w:r w:rsidRPr="00FF40AC">
        <w:rPr>
          <w:sz w:val="21"/>
          <w:szCs w:val="21"/>
          <w:lang w:val="en-IN"/>
        </w:rPr>
        <w:t>Therefore directivity of an antenna defined as “the ratio of the radiation intensity in a given direction from the antenna</w:t>
      </w:r>
      <w:r w:rsidR="00FF40AC">
        <w:rPr>
          <w:sz w:val="21"/>
          <w:szCs w:val="21"/>
          <w:lang w:val="en-IN"/>
        </w:rPr>
        <w:t xml:space="preserve"> </w:t>
      </w:r>
      <w:r w:rsidRPr="00FF40AC">
        <w:rPr>
          <w:sz w:val="21"/>
          <w:szCs w:val="21"/>
          <w:lang w:val="en-IN"/>
        </w:rPr>
        <w:t>to the radiation intensity averaged over all directions.</w:t>
      </w:r>
    </w:p>
    <w:p w14:paraId="7F5E1188" w14:textId="475F8D18" w:rsidR="00721AC8" w:rsidRPr="00FF40AC" w:rsidRDefault="002B1016" w:rsidP="002B1016">
      <w:pPr>
        <w:pStyle w:val="Heading2"/>
        <w:numPr>
          <w:ilvl w:val="0"/>
          <w:numId w:val="0"/>
        </w:numPr>
        <w:autoSpaceDE w:val="0"/>
        <w:autoSpaceDN w:val="0"/>
        <w:adjustRightInd w:val="0"/>
        <w:ind w:start="14.40pt" w:hanging="14.40pt"/>
        <w:rPr>
          <w:rFonts w:ascii="Times-Roman" w:hAnsi="Times-Roman" w:cs="Times-Roman"/>
          <w:sz w:val="21"/>
          <w:szCs w:val="21"/>
          <w:lang w:val="en-IN"/>
        </w:rPr>
      </w:pPr>
      <w:r w:rsidRPr="00FF40AC">
        <w:rPr>
          <w:rFonts w:ascii="Times-Roman" w:hAnsi="Times-Roman" w:cs="Times-Roman"/>
          <w:sz w:val="21"/>
          <w:szCs w:val="21"/>
          <w:lang w:val="en-IN"/>
        </w:rPr>
        <w:t xml:space="preserve">D. </w:t>
      </w:r>
      <w:r w:rsidR="00721AC8" w:rsidRPr="00FF40AC">
        <w:rPr>
          <w:rFonts w:ascii="Times-Roman" w:hAnsi="Times-Roman" w:cs="Times-Roman"/>
          <w:sz w:val="21"/>
          <w:szCs w:val="21"/>
          <w:lang w:val="en-IN"/>
        </w:rPr>
        <w:t>BeamWidth</w:t>
      </w:r>
    </w:p>
    <w:p w14:paraId="7DD5BE46" w14:textId="366AE03A" w:rsidR="00721AC8" w:rsidRPr="00FF40AC" w:rsidRDefault="00721AC8" w:rsidP="00382D17">
      <w:pPr>
        <w:jc w:val="both"/>
        <w:rPr>
          <w:sz w:val="21"/>
          <w:szCs w:val="21"/>
          <w:lang w:val="en-IN"/>
        </w:rPr>
      </w:pPr>
      <w:r w:rsidRPr="00FF40AC">
        <w:rPr>
          <w:sz w:val="21"/>
          <w:szCs w:val="21"/>
          <w:lang w:val="en-IN"/>
        </w:rPr>
        <w:t>The beam</w:t>
      </w:r>
      <w:r w:rsidR="009C48FA" w:rsidRPr="00FF40AC">
        <w:rPr>
          <w:sz w:val="21"/>
          <w:szCs w:val="21"/>
          <w:lang w:val="en-IN"/>
        </w:rPr>
        <w:t>-</w:t>
      </w:r>
      <w:r w:rsidRPr="00FF40AC">
        <w:rPr>
          <w:sz w:val="21"/>
          <w:szCs w:val="21"/>
          <w:lang w:val="en-IN"/>
        </w:rPr>
        <w:t>width of a pattern is defined as the angular</w:t>
      </w:r>
      <w:r w:rsidR="002B1016" w:rsidRPr="00FF40AC">
        <w:rPr>
          <w:sz w:val="21"/>
          <w:szCs w:val="21"/>
          <w:lang w:val="en-IN"/>
        </w:rPr>
        <w:t xml:space="preserve"> </w:t>
      </w:r>
      <w:r w:rsidRPr="00FF40AC">
        <w:rPr>
          <w:sz w:val="21"/>
          <w:szCs w:val="21"/>
          <w:lang w:val="en-IN"/>
        </w:rPr>
        <w:t>separation between two identical</w:t>
      </w:r>
      <w:r w:rsidR="002B1016" w:rsidRPr="00FF40AC">
        <w:rPr>
          <w:sz w:val="21"/>
          <w:szCs w:val="21"/>
          <w:lang w:val="en-IN"/>
        </w:rPr>
        <w:t xml:space="preserve"> </w:t>
      </w:r>
      <w:r w:rsidRPr="00FF40AC">
        <w:rPr>
          <w:sz w:val="21"/>
          <w:szCs w:val="21"/>
          <w:lang w:val="en-IN"/>
        </w:rPr>
        <w:t>points on opposite side of the pattern maximum.</w:t>
      </w:r>
      <w:r w:rsidR="002B1016" w:rsidRPr="00FF40AC">
        <w:rPr>
          <w:sz w:val="21"/>
          <w:szCs w:val="21"/>
          <w:lang w:val="en-IN"/>
        </w:rPr>
        <w:t xml:space="preserve"> One of the most widely used beam</w:t>
      </w:r>
      <w:r w:rsidR="009C48FA" w:rsidRPr="00FF40AC">
        <w:rPr>
          <w:sz w:val="21"/>
          <w:szCs w:val="21"/>
          <w:lang w:val="en-IN"/>
        </w:rPr>
        <w:t>-</w:t>
      </w:r>
      <w:r w:rsidR="002B1016" w:rsidRPr="00FF40AC">
        <w:rPr>
          <w:sz w:val="21"/>
          <w:szCs w:val="21"/>
          <w:lang w:val="en-IN"/>
        </w:rPr>
        <w:t xml:space="preserve">widths is the </w:t>
      </w:r>
      <w:r w:rsidR="002B1016" w:rsidRPr="00FF40AC">
        <w:rPr>
          <w:i/>
          <w:iCs/>
          <w:sz w:val="21"/>
          <w:szCs w:val="21"/>
          <w:lang w:val="en-IN"/>
        </w:rPr>
        <w:t xml:space="preserve">Half-Power </w:t>
      </w:r>
      <w:r w:rsidR="002B1016" w:rsidRPr="002B1016">
        <w:rPr>
          <w:i/>
          <w:iCs/>
          <w:sz w:val="21"/>
          <w:szCs w:val="21"/>
          <w:lang w:val="en-IN"/>
        </w:rPr>
        <w:t>Beam</w:t>
      </w:r>
      <w:r w:rsidR="009C48FA" w:rsidRPr="00FF40AC">
        <w:rPr>
          <w:i/>
          <w:iCs/>
          <w:sz w:val="21"/>
          <w:szCs w:val="21"/>
          <w:lang w:val="en-IN"/>
        </w:rPr>
        <w:t>-</w:t>
      </w:r>
      <w:r w:rsidR="002B1016" w:rsidRPr="002B1016">
        <w:rPr>
          <w:i/>
          <w:iCs/>
          <w:sz w:val="21"/>
          <w:szCs w:val="21"/>
          <w:lang w:val="en-IN"/>
        </w:rPr>
        <w:t xml:space="preserve">width </w:t>
      </w:r>
      <w:r w:rsidR="002B1016" w:rsidRPr="002B1016">
        <w:rPr>
          <w:sz w:val="21"/>
          <w:szCs w:val="21"/>
          <w:lang w:val="en-IN"/>
        </w:rPr>
        <w:t>(</w:t>
      </w:r>
      <w:r w:rsidR="002B1016" w:rsidRPr="002B1016">
        <w:rPr>
          <w:i/>
          <w:iCs/>
          <w:sz w:val="21"/>
          <w:szCs w:val="21"/>
          <w:lang w:val="en-IN"/>
        </w:rPr>
        <w:t xml:space="preserve">HPBW </w:t>
      </w:r>
      <w:r w:rsidR="002B1016" w:rsidRPr="002B1016">
        <w:rPr>
          <w:sz w:val="21"/>
          <w:szCs w:val="21"/>
          <w:lang w:val="en-IN"/>
        </w:rPr>
        <w:t>), which is defined as: “In a</w:t>
      </w:r>
      <w:r w:rsidR="002B1016" w:rsidRPr="00FF40AC">
        <w:rPr>
          <w:sz w:val="21"/>
          <w:szCs w:val="21"/>
          <w:lang w:val="en-IN"/>
        </w:rPr>
        <w:t xml:space="preserve"> </w:t>
      </w:r>
      <w:r w:rsidR="002B1016" w:rsidRPr="002B1016">
        <w:rPr>
          <w:sz w:val="21"/>
          <w:szCs w:val="21"/>
          <w:lang w:val="en-IN"/>
        </w:rPr>
        <w:t>plane containing the direction</w:t>
      </w:r>
      <w:r w:rsidR="002B1016" w:rsidRPr="00FF40AC">
        <w:rPr>
          <w:sz w:val="21"/>
          <w:szCs w:val="21"/>
          <w:lang w:val="en-IN"/>
        </w:rPr>
        <w:t xml:space="preserve"> </w:t>
      </w:r>
      <w:r w:rsidR="002B1016" w:rsidRPr="002B1016">
        <w:rPr>
          <w:sz w:val="21"/>
          <w:szCs w:val="21"/>
          <w:lang w:val="en-IN"/>
        </w:rPr>
        <w:t>of the maximum of a beam, the angle between the two directions in which the radiation</w:t>
      </w:r>
      <w:r w:rsidR="009C48FA" w:rsidRPr="00FF40AC">
        <w:rPr>
          <w:i/>
          <w:iCs/>
          <w:sz w:val="21"/>
          <w:szCs w:val="21"/>
          <w:lang w:val="en-IN"/>
        </w:rPr>
        <w:t xml:space="preserve"> </w:t>
      </w:r>
      <w:r w:rsidR="002B1016" w:rsidRPr="00FF40AC">
        <w:rPr>
          <w:sz w:val="21"/>
          <w:szCs w:val="21"/>
          <w:lang w:val="en-IN"/>
        </w:rPr>
        <w:t>intensity is one-half value of the beam.</w:t>
      </w:r>
      <w:r w:rsidR="009C48FA" w:rsidRPr="00FF40AC">
        <w:rPr>
          <w:sz w:val="21"/>
          <w:szCs w:val="21"/>
          <w:lang w:val="en-IN"/>
        </w:rPr>
        <w:t>”</w:t>
      </w:r>
    </w:p>
    <w:p w14:paraId="3D28D242" w14:textId="4C77C771" w:rsidR="004B66AE" w:rsidRPr="00FF40AC" w:rsidRDefault="004B66AE" w:rsidP="002B1016">
      <w:pPr>
        <w:jc w:val="start"/>
        <w:rPr>
          <w:sz w:val="21"/>
          <w:szCs w:val="21"/>
          <w:lang w:val="en-IN"/>
        </w:rPr>
      </w:pPr>
    </w:p>
    <w:p w14:paraId="2A2B0D86" w14:textId="2D01F897" w:rsidR="004B66AE" w:rsidRPr="00FF40AC" w:rsidRDefault="004B66AE" w:rsidP="004B66AE">
      <w:pPr>
        <w:rPr>
          <w:i/>
          <w:iCs/>
          <w:sz w:val="21"/>
          <w:szCs w:val="21"/>
          <w:lang w:val="en-IN"/>
        </w:rPr>
      </w:pPr>
      <w:r w:rsidRPr="00FF40AC">
        <w:rPr>
          <w:noProof/>
          <w:sz w:val="21"/>
          <w:szCs w:val="21"/>
        </w:rPr>
        <w:drawing>
          <wp:inline distT="0" distB="0" distL="0" distR="0" wp14:anchorId="6D11562E" wp14:editId="6D666DAA">
            <wp:extent cx="2376217" cy="2059388"/>
            <wp:effectExtent l="0" t="0" r="5080" b="0"/>
            <wp:docPr id="6" name="Picture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554" cy="209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0D463" w14:textId="0DCE5ECE" w:rsidR="00FF40AC" w:rsidRDefault="00FF40AC" w:rsidP="00FF40AC">
      <w:pPr>
        <w:rPr>
          <w:sz w:val="21"/>
          <w:szCs w:val="21"/>
          <w:lang w:val="en-IN"/>
        </w:rPr>
      </w:pPr>
      <w:bookmarkStart w:id="0" w:name="_Hlk48913262"/>
      <w:r w:rsidRPr="00FF40AC">
        <w:rPr>
          <w:sz w:val="21"/>
          <w:szCs w:val="21"/>
          <w:lang w:val="en-IN"/>
        </w:rPr>
        <w:t>Figure 2  : 2 - Dimensional Power Pattern of an Antenna</w:t>
      </w:r>
    </w:p>
    <w:p w14:paraId="4117C87F" w14:textId="77777777" w:rsidR="00FF40AC" w:rsidRPr="00FF40AC" w:rsidRDefault="00FF40AC" w:rsidP="00FF40AC">
      <w:pPr>
        <w:rPr>
          <w:sz w:val="21"/>
          <w:szCs w:val="21"/>
          <w:lang w:val="en-IN"/>
        </w:rPr>
      </w:pPr>
    </w:p>
    <w:bookmarkEnd w:id="0"/>
    <w:p w14:paraId="167D57E4" w14:textId="3E6798EC" w:rsidR="004B66AE" w:rsidRPr="00FF40AC" w:rsidRDefault="004B66AE" w:rsidP="004B66AE">
      <w:pPr>
        <w:pStyle w:val="Heading2"/>
        <w:numPr>
          <w:ilvl w:val="1"/>
          <w:numId w:val="25"/>
        </w:numPr>
        <w:rPr>
          <w:sz w:val="21"/>
          <w:szCs w:val="21"/>
          <w:lang w:val="en-IN"/>
        </w:rPr>
      </w:pPr>
      <w:r w:rsidRPr="00FF40AC">
        <w:rPr>
          <w:sz w:val="21"/>
          <w:szCs w:val="21"/>
          <w:lang w:val="en-IN"/>
        </w:rPr>
        <w:t>Radiation Power Density</w:t>
      </w:r>
    </w:p>
    <w:p w14:paraId="1291D179" w14:textId="12C47146" w:rsidR="00C320AF" w:rsidRPr="00FF40AC" w:rsidRDefault="004B66AE" w:rsidP="00382D17">
      <w:pPr>
        <w:jc w:val="both"/>
        <w:rPr>
          <w:sz w:val="21"/>
          <w:szCs w:val="21"/>
          <w:lang w:val="en-IN"/>
        </w:rPr>
      </w:pPr>
      <w:r w:rsidRPr="00FF40AC">
        <w:rPr>
          <w:sz w:val="21"/>
          <w:szCs w:val="21"/>
          <w:lang w:val="en-IN"/>
        </w:rPr>
        <w:t>The power density associated with the</w:t>
      </w:r>
      <w:r w:rsidR="00382D17">
        <w:rPr>
          <w:sz w:val="21"/>
          <w:szCs w:val="21"/>
          <w:lang w:val="en-IN"/>
        </w:rPr>
        <w:t xml:space="preserve"> </w:t>
      </w:r>
      <w:r w:rsidRPr="00FF40AC">
        <w:rPr>
          <w:sz w:val="21"/>
          <w:szCs w:val="21"/>
          <w:lang w:val="en-IN"/>
        </w:rPr>
        <w:t xml:space="preserve">electromagnetic fields of an antenna in its far-field region is predominately real and is referred to as radiation </w:t>
      </w:r>
      <w:r w:rsidR="00F5280D" w:rsidRPr="00FF40AC">
        <w:rPr>
          <w:sz w:val="21"/>
          <w:szCs w:val="21"/>
          <w:lang w:val="en-IN"/>
        </w:rPr>
        <w:t xml:space="preserve">power </w:t>
      </w:r>
      <w:r w:rsidRPr="00FF40AC">
        <w:rPr>
          <w:sz w:val="21"/>
          <w:szCs w:val="21"/>
          <w:lang w:val="en-IN"/>
        </w:rPr>
        <w:t>density.</w:t>
      </w:r>
    </w:p>
    <w:p w14:paraId="33DB6C72" w14:textId="6BC06746" w:rsidR="00C320AF" w:rsidRPr="00FF40AC" w:rsidRDefault="00C320AF" w:rsidP="00C320AF">
      <w:pPr>
        <w:pStyle w:val="Heading2"/>
        <w:numPr>
          <w:ilvl w:val="1"/>
          <w:numId w:val="25"/>
        </w:numPr>
        <w:jc w:val="both"/>
        <w:rPr>
          <w:sz w:val="21"/>
          <w:szCs w:val="21"/>
          <w:lang w:val="en-IN"/>
        </w:rPr>
      </w:pPr>
      <w:r w:rsidRPr="00FF40AC">
        <w:rPr>
          <w:sz w:val="21"/>
          <w:szCs w:val="21"/>
          <w:lang w:val="en-IN"/>
        </w:rPr>
        <w:t>Gain</w:t>
      </w:r>
    </w:p>
    <w:p w14:paraId="7CD5A611" w14:textId="16D05B7F" w:rsidR="00E8385C" w:rsidRPr="00705B57" w:rsidRDefault="00C320AF" w:rsidP="00382D17">
      <w:pPr>
        <w:autoSpaceDE w:val="0"/>
        <w:autoSpaceDN w:val="0"/>
        <w:adjustRightInd w:val="0"/>
        <w:jc w:val="both"/>
        <w:rPr>
          <w:rFonts w:ascii="Times-Roman" w:hAnsi="Times-Roman" w:cs="Times-Roman"/>
          <w:sz w:val="21"/>
          <w:szCs w:val="21"/>
          <w:lang w:val="en-IN"/>
        </w:rPr>
      </w:pPr>
      <w:r w:rsidRPr="00FF40AC">
        <w:rPr>
          <w:rFonts w:ascii="Times-Italic" w:hAnsi="Times-Italic" w:cs="Times-Italic"/>
          <w:sz w:val="21"/>
          <w:szCs w:val="21"/>
          <w:lang w:val="en-IN"/>
        </w:rPr>
        <w:t>Gain</w:t>
      </w:r>
      <w:r w:rsidRPr="00FF40AC">
        <w:rPr>
          <w:rFonts w:ascii="Times-Italic" w:hAnsi="Times-Italic" w:cs="Times-Italic"/>
          <w:i/>
          <w:iCs/>
          <w:sz w:val="21"/>
          <w:szCs w:val="21"/>
          <w:lang w:val="en-IN"/>
        </w:rPr>
        <w:t xml:space="preserve"> </w:t>
      </w:r>
      <w:r w:rsidRPr="00FF40AC">
        <w:rPr>
          <w:rFonts w:ascii="Times-Roman" w:hAnsi="Times-Roman" w:cs="Times-Roman"/>
          <w:sz w:val="21"/>
          <w:szCs w:val="21"/>
          <w:lang w:val="en-IN"/>
        </w:rPr>
        <w:t>of an antenna (in a given direction) is defined as “the ratio of the intensity, in a given direction, to the</w:t>
      </w:r>
      <w:r w:rsidR="00A23AD8">
        <w:rPr>
          <w:rFonts w:ascii="Times-Roman" w:hAnsi="Times-Roman" w:cs="Times-Roman"/>
          <w:sz w:val="21"/>
          <w:szCs w:val="21"/>
          <w:lang w:val="en-IN"/>
        </w:rPr>
        <w:t xml:space="preserve"> </w:t>
      </w:r>
      <w:r w:rsidRPr="00FF40AC">
        <w:rPr>
          <w:rFonts w:ascii="Times-Roman" w:hAnsi="Times-Roman" w:cs="Times-Roman"/>
          <w:sz w:val="21"/>
          <w:szCs w:val="21"/>
          <w:lang w:val="en-IN"/>
        </w:rPr>
        <w:t>radiation intensity that would be obtained if the power accepted</w:t>
      </w:r>
      <w:r w:rsidR="00FF40AC">
        <w:rPr>
          <w:rFonts w:ascii="Times-Roman" w:hAnsi="Times-Roman" w:cs="Times-Roman"/>
          <w:sz w:val="21"/>
          <w:szCs w:val="21"/>
          <w:lang w:val="en-IN"/>
        </w:rPr>
        <w:t xml:space="preserve"> </w:t>
      </w:r>
      <w:r w:rsidRPr="00FF40AC">
        <w:rPr>
          <w:rFonts w:ascii="Times-Roman" w:hAnsi="Times-Roman" w:cs="Times-Roman"/>
          <w:sz w:val="21"/>
          <w:szCs w:val="21"/>
          <w:lang w:val="en-IN"/>
        </w:rPr>
        <w:t>by the antenna were radiated isotropically.</w:t>
      </w:r>
    </w:p>
    <w:p w14:paraId="74D88C63" w14:textId="7D416340" w:rsidR="009303D9" w:rsidRDefault="007E66C6" w:rsidP="00721AC8">
      <w:pPr>
        <w:pStyle w:val="Heading1"/>
        <w:rPr>
          <w:sz w:val="21"/>
          <w:szCs w:val="21"/>
        </w:rPr>
      </w:pPr>
      <w:r>
        <w:rPr>
          <w:sz w:val="21"/>
          <w:szCs w:val="21"/>
        </w:rPr>
        <w:lastRenderedPageBreak/>
        <w:t>Code and Observations</w:t>
      </w:r>
    </w:p>
    <w:p w14:paraId="69AE6BF5" w14:textId="77777777" w:rsidR="00123DD6" w:rsidRPr="00393C08" w:rsidRDefault="00123DD6" w:rsidP="00123DD6">
      <w:pPr>
        <w:jc w:val="both"/>
        <w:rPr>
          <w:rFonts w:ascii="Consolas" w:hAnsi="Consolas" w:cs="Courier New"/>
        </w:rPr>
      </w:pPr>
      <w:r w:rsidRPr="00393C08">
        <w:rPr>
          <w:rFonts w:ascii="Consolas" w:hAnsi="Consolas" w:cs="Courier New"/>
        </w:rPr>
        <w:t>%Fundamentals of Antenna LAB 1</w:t>
      </w:r>
    </w:p>
    <w:p w14:paraId="637073F6" w14:textId="77777777" w:rsidR="00123DD6" w:rsidRPr="00393C08" w:rsidRDefault="00123DD6" w:rsidP="00123DD6">
      <w:pPr>
        <w:jc w:val="both"/>
        <w:rPr>
          <w:rFonts w:ascii="Consolas" w:hAnsi="Consolas" w:cs="Courier New"/>
        </w:rPr>
      </w:pPr>
      <w:r w:rsidRPr="00393C08">
        <w:rPr>
          <w:rFonts w:ascii="Consolas" w:hAnsi="Consolas" w:cs="Courier New"/>
        </w:rPr>
        <w:t>%Calculation of Antenna Parameters</w:t>
      </w:r>
    </w:p>
    <w:p w14:paraId="6C1D9C06" w14:textId="153A579C" w:rsidR="00123DD6" w:rsidRDefault="00123DD6" w:rsidP="00123DD6">
      <w:pPr>
        <w:jc w:val="both"/>
        <w:rPr>
          <w:rFonts w:ascii="Consolas" w:hAnsi="Consolas" w:cs="Courier New"/>
        </w:rPr>
      </w:pPr>
      <w:r w:rsidRPr="00393C08">
        <w:rPr>
          <w:rFonts w:ascii="Consolas" w:hAnsi="Consolas" w:cs="Courier New"/>
        </w:rPr>
        <w:t>%Date : 18-08-2020</w:t>
      </w:r>
    </w:p>
    <w:p w14:paraId="7A3FB297" w14:textId="5FB1F430" w:rsidR="00382D17" w:rsidRDefault="00382D17" w:rsidP="00123DD6">
      <w:pPr>
        <w:jc w:val="both"/>
        <w:rPr>
          <w:rFonts w:ascii="Consolas" w:hAnsi="Consolas" w:cs="Courier New"/>
        </w:rPr>
      </w:pPr>
      <w:r>
        <w:rPr>
          <w:rFonts w:ascii="Consolas" w:hAnsi="Consolas" w:cs="Courier New"/>
        </w:rPr>
        <w:t>%MATLAB version R2020a</w:t>
      </w:r>
    </w:p>
    <w:p w14:paraId="23733FAB" w14:textId="764F867D" w:rsidR="00BA50CA" w:rsidRPr="00393C08" w:rsidRDefault="00BA50CA" w:rsidP="00123DD6">
      <w:pPr>
        <w:jc w:val="both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% Given : </w:t>
      </w:r>
      <w:r w:rsidRPr="00BA50CA">
        <w:rPr>
          <w:rFonts w:ascii="Consolas" w:hAnsi="Consolas" w:cs="Courier New"/>
        </w:rPr>
        <w:t>U(θ,φ) = cos²(2θ)*cos²(3θ)</w:t>
      </w:r>
    </w:p>
    <w:p w14:paraId="46F79574" w14:textId="77777777" w:rsidR="00123DD6" w:rsidRPr="00393C08" w:rsidRDefault="00123DD6" w:rsidP="00123DD6">
      <w:pPr>
        <w:rPr>
          <w:rFonts w:ascii="Consolas" w:hAnsi="Consolas" w:cs="Courier New"/>
        </w:rPr>
      </w:pPr>
    </w:p>
    <w:p w14:paraId="232D65F9" w14:textId="77777777" w:rsidR="00123DD6" w:rsidRPr="00393C08" w:rsidRDefault="00123DD6" w:rsidP="00123DD6">
      <w:pPr>
        <w:jc w:val="both"/>
        <w:rPr>
          <w:rFonts w:ascii="Consolas" w:hAnsi="Consolas" w:cs="Courier New"/>
        </w:rPr>
      </w:pPr>
      <w:r w:rsidRPr="00393C08">
        <w:rPr>
          <w:rFonts w:ascii="Consolas" w:hAnsi="Consolas" w:cs="Courier New"/>
        </w:rPr>
        <w:t>clear all;</w:t>
      </w:r>
    </w:p>
    <w:p w14:paraId="1FADCB57" w14:textId="77777777" w:rsidR="00123DD6" w:rsidRPr="00393C08" w:rsidRDefault="00123DD6" w:rsidP="00123DD6">
      <w:pPr>
        <w:jc w:val="both"/>
        <w:rPr>
          <w:rFonts w:ascii="Consolas" w:hAnsi="Consolas" w:cs="Courier New"/>
        </w:rPr>
      </w:pPr>
      <w:r w:rsidRPr="00393C08">
        <w:rPr>
          <w:rFonts w:ascii="Consolas" w:hAnsi="Consolas" w:cs="Courier New"/>
        </w:rPr>
        <w:t>clc;</w:t>
      </w:r>
    </w:p>
    <w:p w14:paraId="695ABCD5" w14:textId="3FF8A6A0" w:rsidR="00123DD6" w:rsidRPr="00393C08" w:rsidRDefault="00123DD6" w:rsidP="00705B57">
      <w:pPr>
        <w:jc w:val="both"/>
        <w:rPr>
          <w:rFonts w:ascii="Consolas" w:hAnsi="Consolas" w:cs="Courier New"/>
        </w:rPr>
      </w:pPr>
      <w:r w:rsidRPr="00393C08">
        <w:rPr>
          <w:rFonts w:ascii="Consolas" w:hAnsi="Consolas" w:cs="Courier New"/>
        </w:rPr>
        <w:t>close all;</w:t>
      </w:r>
    </w:p>
    <w:p w14:paraId="411D15E7" w14:textId="77777777" w:rsidR="00705B57" w:rsidRPr="00393C08" w:rsidRDefault="00705B57" w:rsidP="00705B57">
      <w:pPr>
        <w:jc w:val="both"/>
        <w:rPr>
          <w:rFonts w:ascii="Consolas" w:hAnsi="Consolas" w:cs="Courier New"/>
        </w:rPr>
      </w:pPr>
    </w:p>
    <w:p w14:paraId="590B28E5" w14:textId="77777777" w:rsidR="00123DD6" w:rsidRPr="00393C08" w:rsidRDefault="00123DD6" w:rsidP="00123DD6">
      <w:pPr>
        <w:jc w:val="both"/>
        <w:rPr>
          <w:rFonts w:ascii="Consolas" w:hAnsi="Consolas" w:cs="Courier New"/>
        </w:rPr>
      </w:pPr>
      <w:r w:rsidRPr="00393C08">
        <w:rPr>
          <w:rFonts w:ascii="Consolas" w:hAnsi="Consolas" w:cs="Courier New"/>
        </w:rPr>
        <w:t>theta = [-pi/2:0.01:pi/2];</w:t>
      </w:r>
    </w:p>
    <w:p w14:paraId="1C2CBA27" w14:textId="77777777" w:rsidR="00123DD6" w:rsidRPr="00393C08" w:rsidRDefault="00123DD6" w:rsidP="00123DD6">
      <w:pPr>
        <w:jc w:val="both"/>
        <w:rPr>
          <w:rFonts w:ascii="Consolas" w:hAnsi="Consolas" w:cs="Courier New"/>
        </w:rPr>
      </w:pPr>
      <w:r w:rsidRPr="00393C08">
        <w:rPr>
          <w:rFonts w:ascii="Consolas" w:hAnsi="Consolas" w:cs="Courier New"/>
        </w:rPr>
        <w:t>N = length(theta);</w:t>
      </w:r>
    </w:p>
    <w:p w14:paraId="1C3351C5" w14:textId="61B1A8C2" w:rsidR="00123DD6" w:rsidRPr="00393C08" w:rsidRDefault="00123DD6" w:rsidP="00705B57">
      <w:pPr>
        <w:jc w:val="both"/>
        <w:rPr>
          <w:rFonts w:ascii="Consolas" w:hAnsi="Consolas" w:cs="Courier New"/>
        </w:rPr>
      </w:pPr>
      <w:r w:rsidRPr="00393C08">
        <w:rPr>
          <w:rFonts w:ascii="Consolas" w:hAnsi="Consolas" w:cs="Courier New"/>
        </w:rPr>
        <w:t>rad_pat = [];</w:t>
      </w:r>
    </w:p>
    <w:p w14:paraId="77A3F91C" w14:textId="77777777" w:rsidR="00705B57" w:rsidRPr="00393C08" w:rsidRDefault="00705B57" w:rsidP="00705B57">
      <w:pPr>
        <w:jc w:val="both"/>
        <w:rPr>
          <w:rFonts w:ascii="Consolas" w:hAnsi="Consolas" w:cs="Courier New"/>
        </w:rPr>
      </w:pPr>
    </w:p>
    <w:p w14:paraId="5CBA0C48" w14:textId="560B3BFD" w:rsidR="00123DD6" w:rsidRPr="00393C08" w:rsidRDefault="00123DD6" w:rsidP="00123DD6">
      <w:pPr>
        <w:jc w:val="both"/>
        <w:rPr>
          <w:rFonts w:ascii="Consolas" w:hAnsi="Consolas" w:cs="Courier New"/>
        </w:rPr>
      </w:pPr>
      <w:r w:rsidRPr="00393C08">
        <w:rPr>
          <w:rFonts w:ascii="Consolas" w:hAnsi="Consolas" w:cs="Courier New"/>
        </w:rPr>
        <w:t xml:space="preserve">for </w:t>
      </w:r>
      <w:r w:rsidR="00393C08">
        <w:rPr>
          <w:rFonts w:ascii="Consolas" w:hAnsi="Consolas" w:cs="Courier New"/>
        </w:rPr>
        <w:t xml:space="preserve">i </w:t>
      </w:r>
      <w:r w:rsidRPr="00393C08">
        <w:rPr>
          <w:rFonts w:ascii="Consolas" w:hAnsi="Consolas" w:cs="Courier New"/>
        </w:rPr>
        <w:t>=</w:t>
      </w:r>
      <w:r w:rsidR="00393C08">
        <w:rPr>
          <w:rFonts w:ascii="Consolas" w:hAnsi="Consolas" w:cs="Courier New"/>
        </w:rPr>
        <w:t xml:space="preserve"> </w:t>
      </w:r>
      <w:r w:rsidRPr="00393C08">
        <w:rPr>
          <w:rFonts w:ascii="Consolas" w:hAnsi="Consolas" w:cs="Courier New"/>
        </w:rPr>
        <w:t>1:N</w:t>
      </w:r>
    </w:p>
    <w:p w14:paraId="378A9C49" w14:textId="7A1F1E0A" w:rsidR="00123DD6" w:rsidRPr="00393C08" w:rsidRDefault="00123DD6" w:rsidP="00393C08">
      <w:pPr>
        <w:jc w:val="both"/>
        <w:rPr>
          <w:rFonts w:ascii="Consolas" w:hAnsi="Consolas" w:cs="Courier New"/>
          <w:sz w:val="18"/>
          <w:szCs w:val="18"/>
        </w:rPr>
      </w:pPr>
      <w:r w:rsidRPr="00393C08">
        <w:rPr>
          <w:rFonts w:ascii="Consolas" w:hAnsi="Consolas" w:cs="Courier New"/>
          <w:sz w:val="18"/>
          <w:szCs w:val="18"/>
        </w:rPr>
        <w:t>rad_pat(i)=(cos(2*theta(i))*cos(3*theta(i)))^2;</w:t>
      </w:r>
    </w:p>
    <w:p w14:paraId="4D881271" w14:textId="5987158A" w:rsidR="00123DD6" w:rsidRPr="00393C08" w:rsidRDefault="00123DD6" w:rsidP="00705B57">
      <w:pPr>
        <w:jc w:val="both"/>
        <w:rPr>
          <w:rFonts w:ascii="Consolas" w:hAnsi="Consolas" w:cs="Courier New"/>
        </w:rPr>
      </w:pPr>
      <w:r w:rsidRPr="00393C08">
        <w:rPr>
          <w:rFonts w:ascii="Consolas" w:hAnsi="Consolas" w:cs="Courier New"/>
        </w:rPr>
        <w:t>end</w:t>
      </w:r>
    </w:p>
    <w:p w14:paraId="211F349F" w14:textId="4AED2A4F" w:rsidR="00705B57" w:rsidRDefault="00705B57" w:rsidP="00123DD6">
      <w:pPr>
        <w:jc w:val="both"/>
        <w:rPr>
          <w:rFonts w:ascii="Consolas" w:hAnsi="Consolas" w:cs="Courier New"/>
        </w:rPr>
      </w:pPr>
    </w:p>
    <w:p w14:paraId="077CE415" w14:textId="575FF638" w:rsidR="00430ED9" w:rsidRDefault="00430ED9" w:rsidP="00123DD6">
      <w:pPr>
        <w:jc w:val="both"/>
        <w:rPr>
          <w:rFonts w:ascii="Consolas" w:hAnsi="Consolas" w:cs="Courier New"/>
        </w:rPr>
      </w:pPr>
      <w:r>
        <w:rPr>
          <w:rFonts w:ascii="Consolas" w:hAnsi="Consolas" w:cs="Courier New"/>
        </w:rPr>
        <w:t>%Polar plot of radiation intensity</w:t>
      </w:r>
    </w:p>
    <w:p w14:paraId="1775B057" w14:textId="77777777" w:rsidR="00430ED9" w:rsidRPr="00393C08" w:rsidRDefault="00430ED9" w:rsidP="00123DD6">
      <w:pPr>
        <w:jc w:val="both"/>
        <w:rPr>
          <w:rFonts w:ascii="Consolas" w:hAnsi="Consolas" w:cs="Courier New"/>
        </w:rPr>
      </w:pPr>
    </w:p>
    <w:p w14:paraId="78385489" w14:textId="57E902D9" w:rsidR="00123DD6" w:rsidRPr="00393C08" w:rsidRDefault="00123DD6" w:rsidP="00123DD6">
      <w:pPr>
        <w:jc w:val="both"/>
        <w:rPr>
          <w:rFonts w:ascii="Consolas" w:hAnsi="Consolas" w:cs="Courier New"/>
        </w:rPr>
      </w:pPr>
      <w:r w:rsidRPr="00393C08">
        <w:rPr>
          <w:rFonts w:ascii="Consolas" w:hAnsi="Consolas" w:cs="Courier New"/>
        </w:rPr>
        <w:t>polarplot(theta,rad_pat,'g','LineWidth',2);</w:t>
      </w:r>
    </w:p>
    <w:p w14:paraId="241003A8" w14:textId="77777777" w:rsidR="00123DD6" w:rsidRPr="00393C08" w:rsidRDefault="00123DD6" w:rsidP="00123DD6">
      <w:pPr>
        <w:jc w:val="both"/>
        <w:rPr>
          <w:rFonts w:ascii="Consolas" w:hAnsi="Consolas" w:cs="Courier New"/>
        </w:rPr>
      </w:pPr>
      <w:r w:rsidRPr="00393C08">
        <w:rPr>
          <w:rFonts w:ascii="Consolas" w:hAnsi="Consolas" w:cs="Courier New"/>
        </w:rPr>
        <w:t>title('Polar Plot of Radiation Pattern');</w:t>
      </w:r>
    </w:p>
    <w:p w14:paraId="15690F7D" w14:textId="77777777" w:rsidR="00123DD6" w:rsidRPr="00393C08" w:rsidRDefault="00123DD6" w:rsidP="00123DD6">
      <w:pPr>
        <w:jc w:val="both"/>
        <w:rPr>
          <w:rFonts w:ascii="Consolas" w:hAnsi="Consolas" w:cs="Courier New"/>
        </w:rPr>
      </w:pPr>
      <w:r w:rsidRPr="00393C08">
        <w:rPr>
          <w:rFonts w:ascii="Consolas" w:hAnsi="Consolas" w:cs="Courier New"/>
        </w:rPr>
        <w:t>set(gca,'FontSize',15);</w:t>
      </w:r>
    </w:p>
    <w:p w14:paraId="7A83DE83" w14:textId="77777777" w:rsidR="00123DD6" w:rsidRPr="00393C08" w:rsidRDefault="00123DD6" w:rsidP="00123DD6">
      <w:pPr>
        <w:jc w:val="both"/>
        <w:rPr>
          <w:rFonts w:ascii="Consolas" w:hAnsi="Consolas" w:cs="Courier New"/>
        </w:rPr>
      </w:pPr>
      <w:r w:rsidRPr="00393C08">
        <w:rPr>
          <w:rFonts w:ascii="Consolas" w:hAnsi="Consolas" w:cs="Courier New"/>
        </w:rPr>
        <w:t>thetaticks(0:30:360);</w:t>
      </w:r>
    </w:p>
    <w:p w14:paraId="2FFC38F5" w14:textId="77777777" w:rsidR="00123DD6" w:rsidRPr="00393C08" w:rsidRDefault="00123DD6" w:rsidP="00123DD6">
      <w:pPr>
        <w:rPr>
          <w:rFonts w:ascii="Consolas" w:hAnsi="Consolas" w:cs="Courier New"/>
        </w:rPr>
      </w:pPr>
    </w:p>
    <w:p w14:paraId="7A21E219" w14:textId="087339F7" w:rsidR="00123DD6" w:rsidRDefault="00123DD6" w:rsidP="00123DD6">
      <w:pPr>
        <w:jc w:val="both"/>
        <w:rPr>
          <w:rFonts w:ascii="Consolas" w:hAnsi="Consolas" w:cs="Courier New"/>
        </w:rPr>
      </w:pPr>
      <w:r w:rsidRPr="00393C08">
        <w:rPr>
          <w:rFonts w:ascii="Consolas" w:hAnsi="Consolas" w:cs="Courier New"/>
        </w:rPr>
        <w:t>%Calculating the value of B0</w:t>
      </w:r>
    </w:p>
    <w:p w14:paraId="478368AF" w14:textId="77777777" w:rsidR="00155A4E" w:rsidRPr="00393C08" w:rsidRDefault="00155A4E" w:rsidP="00123DD6">
      <w:pPr>
        <w:jc w:val="both"/>
        <w:rPr>
          <w:rFonts w:ascii="Consolas" w:hAnsi="Consolas" w:cs="Courier New"/>
        </w:rPr>
      </w:pPr>
    </w:p>
    <w:p w14:paraId="00EBC3C9" w14:textId="77777777" w:rsidR="00123DD6" w:rsidRPr="00393C08" w:rsidRDefault="00123DD6" w:rsidP="00123DD6">
      <w:pPr>
        <w:jc w:val="both"/>
        <w:rPr>
          <w:rFonts w:ascii="Consolas" w:hAnsi="Consolas" w:cs="Courier New"/>
        </w:rPr>
      </w:pPr>
      <w:r w:rsidRPr="00393C08">
        <w:rPr>
          <w:rFonts w:ascii="Consolas" w:hAnsi="Consolas" w:cs="Courier New"/>
        </w:rPr>
        <w:t>Prad = 10;</w:t>
      </w:r>
    </w:p>
    <w:p w14:paraId="6FC29C4E" w14:textId="77777777" w:rsidR="00123DD6" w:rsidRPr="00393C08" w:rsidRDefault="00123DD6" w:rsidP="00123DD6">
      <w:pPr>
        <w:jc w:val="both"/>
        <w:rPr>
          <w:rFonts w:ascii="Consolas" w:hAnsi="Consolas" w:cs="Courier New"/>
        </w:rPr>
      </w:pPr>
      <w:r w:rsidRPr="00393C08">
        <w:rPr>
          <w:rFonts w:ascii="Consolas" w:hAnsi="Consolas" w:cs="Courier New"/>
        </w:rPr>
        <w:t>r = 1000;</w:t>
      </w:r>
    </w:p>
    <w:p w14:paraId="17F35593" w14:textId="77777777" w:rsidR="00123DD6" w:rsidRPr="00393C08" w:rsidRDefault="00123DD6" w:rsidP="00123DD6">
      <w:pPr>
        <w:jc w:val="both"/>
        <w:rPr>
          <w:rFonts w:ascii="Consolas" w:hAnsi="Consolas" w:cs="Courier New"/>
        </w:rPr>
      </w:pPr>
      <w:r w:rsidRPr="00393C08">
        <w:rPr>
          <w:rFonts w:ascii="Consolas" w:hAnsi="Consolas" w:cs="Courier New"/>
        </w:rPr>
        <w:t>fun = @(x,y)(cos(2*x).*cos(3*x)).^2.*sin(x);</w:t>
      </w:r>
    </w:p>
    <w:p w14:paraId="6D26A35E" w14:textId="14082A68" w:rsidR="00123DD6" w:rsidRPr="00393C08" w:rsidRDefault="00123DD6" w:rsidP="00123DD6">
      <w:pPr>
        <w:jc w:val="both"/>
        <w:rPr>
          <w:rFonts w:ascii="Consolas" w:hAnsi="Consolas" w:cs="Courier New"/>
        </w:rPr>
      </w:pPr>
      <w:r w:rsidRPr="00393C08">
        <w:rPr>
          <w:rFonts w:ascii="Consolas" w:hAnsi="Consolas" w:cs="Courier New"/>
        </w:rPr>
        <w:t>ymax = 2*pi;</w:t>
      </w:r>
    </w:p>
    <w:p w14:paraId="184F87BD" w14:textId="77777777" w:rsidR="00705B57" w:rsidRPr="00393C08" w:rsidRDefault="00705B57" w:rsidP="00123DD6">
      <w:pPr>
        <w:jc w:val="both"/>
        <w:rPr>
          <w:rFonts w:ascii="Consolas" w:hAnsi="Consolas" w:cs="Courier New"/>
        </w:rPr>
      </w:pPr>
    </w:p>
    <w:p w14:paraId="7E564B79" w14:textId="77777777" w:rsidR="00123DD6" w:rsidRPr="00393C08" w:rsidRDefault="00123DD6" w:rsidP="00123DD6">
      <w:pPr>
        <w:jc w:val="both"/>
        <w:rPr>
          <w:rFonts w:ascii="Consolas" w:hAnsi="Consolas" w:cs="Courier New"/>
        </w:rPr>
      </w:pPr>
      <w:r w:rsidRPr="00393C08">
        <w:rPr>
          <w:rFonts w:ascii="Consolas" w:hAnsi="Consolas" w:cs="Courier New"/>
        </w:rPr>
        <w:t>q = integral2(fun,0,pi/2,0,ymax);</w:t>
      </w:r>
    </w:p>
    <w:p w14:paraId="4F9A6AC0" w14:textId="08092D5C" w:rsidR="00123DD6" w:rsidRDefault="00123DD6" w:rsidP="00123DD6">
      <w:pPr>
        <w:jc w:val="both"/>
        <w:rPr>
          <w:rFonts w:ascii="Consolas" w:hAnsi="Consolas" w:cs="Courier New"/>
        </w:rPr>
      </w:pPr>
      <w:r w:rsidRPr="00393C08">
        <w:rPr>
          <w:rFonts w:ascii="Consolas" w:hAnsi="Consolas" w:cs="Courier New"/>
        </w:rPr>
        <w:t>B0 = Prad/q;</w:t>
      </w:r>
    </w:p>
    <w:p w14:paraId="631DCABB" w14:textId="77777777" w:rsidR="00393C08" w:rsidRPr="00393C08" w:rsidRDefault="00393C08" w:rsidP="00123DD6">
      <w:pPr>
        <w:jc w:val="both"/>
        <w:rPr>
          <w:rFonts w:ascii="Consolas" w:hAnsi="Consolas" w:cs="Courier New"/>
        </w:rPr>
      </w:pPr>
    </w:p>
    <w:p w14:paraId="3D94ECF1" w14:textId="365396B1" w:rsidR="00123DD6" w:rsidRPr="00393C08" w:rsidRDefault="00123DD6" w:rsidP="00705B57">
      <w:pPr>
        <w:jc w:val="both"/>
        <w:rPr>
          <w:rFonts w:ascii="Consolas" w:hAnsi="Consolas" w:cs="Courier New"/>
        </w:rPr>
      </w:pPr>
      <w:r w:rsidRPr="00393C08">
        <w:rPr>
          <w:rFonts w:ascii="Consolas" w:hAnsi="Consolas" w:cs="Courier New"/>
        </w:rPr>
        <w:t>fprintf("Value of B0 ie. Max value of U : %.5f W/sr", B0);</w:t>
      </w:r>
    </w:p>
    <w:p w14:paraId="3FC8C3B1" w14:textId="77777777" w:rsidR="00705B57" w:rsidRPr="00393C08" w:rsidRDefault="00705B57" w:rsidP="00705B57">
      <w:pPr>
        <w:jc w:val="both"/>
        <w:rPr>
          <w:rFonts w:ascii="Consolas" w:hAnsi="Consolas" w:cs="Courier New"/>
        </w:rPr>
      </w:pPr>
    </w:p>
    <w:p w14:paraId="1552AD66" w14:textId="77777777" w:rsidR="00123DD6" w:rsidRPr="00393C08" w:rsidRDefault="00123DD6" w:rsidP="00123DD6">
      <w:pPr>
        <w:jc w:val="both"/>
        <w:rPr>
          <w:rFonts w:ascii="Consolas" w:hAnsi="Consolas" w:cs="Courier New"/>
        </w:rPr>
      </w:pPr>
      <w:r w:rsidRPr="00393C08">
        <w:rPr>
          <w:rFonts w:ascii="Consolas" w:hAnsi="Consolas" w:cs="Courier New"/>
        </w:rPr>
        <w:t>%Value of Maximum Power density</w:t>
      </w:r>
    </w:p>
    <w:p w14:paraId="1FD2DF59" w14:textId="08F75D80" w:rsidR="00123DD6" w:rsidRDefault="00123DD6" w:rsidP="00123DD6">
      <w:pPr>
        <w:jc w:val="both"/>
        <w:rPr>
          <w:rFonts w:ascii="Consolas" w:hAnsi="Consolas" w:cs="Courier New"/>
        </w:rPr>
      </w:pPr>
      <w:r w:rsidRPr="00393C08">
        <w:rPr>
          <w:rFonts w:ascii="Consolas" w:hAnsi="Consolas" w:cs="Courier New"/>
        </w:rPr>
        <w:t>W = B0/(r^2);</w:t>
      </w:r>
    </w:p>
    <w:p w14:paraId="14CAAAC1" w14:textId="77777777" w:rsidR="00393C08" w:rsidRPr="00393C08" w:rsidRDefault="00393C08" w:rsidP="00123DD6">
      <w:pPr>
        <w:jc w:val="both"/>
        <w:rPr>
          <w:rFonts w:ascii="Consolas" w:hAnsi="Consolas" w:cs="Courier New"/>
        </w:rPr>
      </w:pPr>
    </w:p>
    <w:p w14:paraId="6083CC55" w14:textId="5252E656" w:rsidR="00123DD6" w:rsidRPr="00393C08" w:rsidRDefault="00123DD6" w:rsidP="00705B57">
      <w:pPr>
        <w:jc w:val="both"/>
        <w:rPr>
          <w:rFonts w:ascii="Consolas" w:hAnsi="Consolas" w:cs="Courier New"/>
        </w:rPr>
      </w:pPr>
      <w:r w:rsidRPr="00393C08">
        <w:rPr>
          <w:rFonts w:ascii="Consolas" w:hAnsi="Consolas" w:cs="Courier New"/>
        </w:rPr>
        <w:t>fprintf("\nValue of Maximum Power density : %d W/m2", W);</w:t>
      </w:r>
    </w:p>
    <w:p w14:paraId="515B4ADB" w14:textId="77777777" w:rsidR="00705B57" w:rsidRPr="00393C08" w:rsidRDefault="00705B57" w:rsidP="00705B57">
      <w:pPr>
        <w:jc w:val="both"/>
        <w:rPr>
          <w:rFonts w:ascii="Consolas" w:hAnsi="Consolas" w:cs="Courier New"/>
        </w:rPr>
      </w:pPr>
    </w:p>
    <w:p w14:paraId="3B42B1D2" w14:textId="7A88F628" w:rsidR="00123DD6" w:rsidRDefault="00123DD6" w:rsidP="00123DD6">
      <w:pPr>
        <w:jc w:val="both"/>
        <w:rPr>
          <w:rFonts w:ascii="Consolas" w:hAnsi="Consolas" w:cs="Courier New"/>
        </w:rPr>
      </w:pPr>
      <w:r w:rsidRPr="00393C08">
        <w:rPr>
          <w:rFonts w:ascii="Consolas" w:hAnsi="Consolas" w:cs="Courier New"/>
        </w:rPr>
        <w:t>%Calculating directivity</w:t>
      </w:r>
    </w:p>
    <w:p w14:paraId="73585CBB" w14:textId="77777777" w:rsidR="008D40AE" w:rsidRPr="00393C08" w:rsidRDefault="008D40AE" w:rsidP="00123DD6">
      <w:pPr>
        <w:jc w:val="both"/>
        <w:rPr>
          <w:rFonts w:ascii="Consolas" w:hAnsi="Consolas" w:cs="Courier New"/>
        </w:rPr>
      </w:pPr>
    </w:p>
    <w:p w14:paraId="5193A56E" w14:textId="1FEA6A0C" w:rsidR="00CA2D60" w:rsidRPr="00393C08" w:rsidRDefault="00123DD6" w:rsidP="00123DD6">
      <w:pPr>
        <w:jc w:val="both"/>
        <w:rPr>
          <w:rFonts w:ascii="Consolas" w:hAnsi="Consolas" w:cs="Courier New"/>
        </w:rPr>
      </w:pPr>
      <w:r w:rsidRPr="00393C08">
        <w:rPr>
          <w:rFonts w:ascii="Consolas" w:hAnsi="Consolas" w:cs="Courier New"/>
        </w:rPr>
        <w:t>D = 4*pi*B0/Prad;</w:t>
      </w:r>
    </w:p>
    <w:p w14:paraId="5F1FC0A7" w14:textId="77777777" w:rsidR="00123DD6" w:rsidRPr="00393C08" w:rsidRDefault="00123DD6" w:rsidP="00123DD6">
      <w:pPr>
        <w:jc w:val="both"/>
        <w:rPr>
          <w:rFonts w:ascii="Consolas" w:hAnsi="Consolas" w:cs="Courier New"/>
        </w:rPr>
      </w:pPr>
      <w:r w:rsidRPr="00393C08">
        <w:rPr>
          <w:rFonts w:ascii="Consolas" w:hAnsi="Consolas" w:cs="Courier New"/>
        </w:rPr>
        <w:t>fprintf("\nValue of Directivity : %.5f ", D);</w:t>
      </w:r>
    </w:p>
    <w:p w14:paraId="602EB6C2" w14:textId="77777777" w:rsidR="00123DD6" w:rsidRPr="00393C08" w:rsidRDefault="00123DD6" w:rsidP="00123DD6">
      <w:pPr>
        <w:rPr>
          <w:rFonts w:ascii="Consolas" w:hAnsi="Consolas" w:cs="Courier New"/>
        </w:rPr>
      </w:pPr>
    </w:p>
    <w:p w14:paraId="7B26267C" w14:textId="77777777" w:rsidR="00123DD6" w:rsidRPr="00393C08" w:rsidRDefault="00123DD6" w:rsidP="00123DD6">
      <w:pPr>
        <w:jc w:val="both"/>
        <w:rPr>
          <w:rFonts w:ascii="Consolas" w:hAnsi="Consolas" w:cs="Courier New"/>
        </w:rPr>
      </w:pPr>
      <w:r w:rsidRPr="00393C08">
        <w:rPr>
          <w:rFonts w:ascii="Consolas" w:hAnsi="Consolas" w:cs="Courier New"/>
        </w:rPr>
        <w:t>D = 10*log10(D);</w:t>
      </w:r>
    </w:p>
    <w:p w14:paraId="019F667A" w14:textId="422C619C" w:rsidR="00123DD6" w:rsidRPr="00393C08" w:rsidRDefault="00123DD6" w:rsidP="00123DD6">
      <w:pPr>
        <w:jc w:val="both"/>
        <w:rPr>
          <w:rFonts w:ascii="Consolas" w:hAnsi="Consolas" w:cs="Courier New"/>
        </w:rPr>
      </w:pPr>
      <w:r w:rsidRPr="00393C08">
        <w:rPr>
          <w:rFonts w:ascii="Consolas" w:hAnsi="Consolas" w:cs="Courier New"/>
        </w:rPr>
        <w:t>fprintf("\in dB : %.5f ", D);</w:t>
      </w:r>
    </w:p>
    <w:p w14:paraId="5B2AFA82" w14:textId="77777777" w:rsidR="00123DD6" w:rsidRPr="00393C08" w:rsidRDefault="00123DD6" w:rsidP="00123DD6">
      <w:pPr>
        <w:rPr>
          <w:rFonts w:ascii="Consolas" w:hAnsi="Consolas" w:cs="Courier New"/>
        </w:rPr>
      </w:pPr>
    </w:p>
    <w:p w14:paraId="1AD9432B" w14:textId="1753E502" w:rsidR="00123DD6" w:rsidRDefault="00123DD6" w:rsidP="00123DD6">
      <w:pPr>
        <w:jc w:val="both"/>
        <w:rPr>
          <w:rFonts w:ascii="Consolas" w:hAnsi="Consolas" w:cs="Courier New"/>
        </w:rPr>
      </w:pPr>
      <w:r w:rsidRPr="00393C08">
        <w:rPr>
          <w:rFonts w:ascii="Consolas" w:hAnsi="Consolas" w:cs="Courier New"/>
        </w:rPr>
        <w:t>%Calculating gain</w:t>
      </w:r>
    </w:p>
    <w:p w14:paraId="088532A1" w14:textId="77777777" w:rsidR="00155A4E" w:rsidRPr="00393C08" w:rsidRDefault="00155A4E" w:rsidP="00123DD6">
      <w:pPr>
        <w:jc w:val="both"/>
        <w:rPr>
          <w:rFonts w:ascii="Consolas" w:hAnsi="Consolas" w:cs="Courier New"/>
        </w:rPr>
      </w:pPr>
    </w:p>
    <w:p w14:paraId="1BF283D1" w14:textId="77777777" w:rsidR="00123DD6" w:rsidRPr="00393C08" w:rsidRDefault="00123DD6" w:rsidP="00123DD6">
      <w:pPr>
        <w:jc w:val="both"/>
        <w:rPr>
          <w:rFonts w:ascii="Consolas" w:hAnsi="Consolas" w:cs="Courier New"/>
        </w:rPr>
      </w:pPr>
      <w:r w:rsidRPr="00393C08">
        <w:rPr>
          <w:rFonts w:ascii="Consolas" w:hAnsi="Consolas" w:cs="Courier New"/>
        </w:rPr>
        <w:t>ecd = 1;</w:t>
      </w:r>
    </w:p>
    <w:p w14:paraId="41B7AF6F" w14:textId="283E3F3C" w:rsidR="00123DD6" w:rsidRDefault="00123DD6" w:rsidP="00123DD6">
      <w:pPr>
        <w:jc w:val="both"/>
        <w:rPr>
          <w:rFonts w:ascii="Consolas" w:hAnsi="Consolas" w:cs="Courier New"/>
        </w:rPr>
      </w:pPr>
      <w:r w:rsidRPr="00393C08">
        <w:rPr>
          <w:rFonts w:ascii="Consolas" w:hAnsi="Consolas" w:cs="Courier New"/>
        </w:rPr>
        <w:t>Gain = D*ecd;</w:t>
      </w:r>
    </w:p>
    <w:p w14:paraId="770CA534" w14:textId="77777777" w:rsidR="00CA2D60" w:rsidRPr="00393C08" w:rsidRDefault="00CA2D60" w:rsidP="00123DD6">
      <w:pPr>
        <w:jc w:val="both"/>
        <w:rPr>
          <w:rFonts w:ascii="Consolas" w:hAnsi="Consolas" w:cs="Courier New"/>
        </w:rPr>
      </w:pPr>
    </w:p>
    <w:p w14:paraId="7090211F" w14:textId="18FAC5F6" w:rsidR="00CA2D60" w:rsidRPr="00393C08" w:rsidRDefault="00123DD6" w:rsidP="00123DD6">
      <w:pPr>
        <w:jc w:val="both"/>
        <w:rPr>
          <w:rFonts w:ascii="Consolas" w:hAnsi="Consolas" w:cs="Courier New"/>
        </w:rPr>
      </w:pPr>
      <w:r w:rsidRPr="00393C08">
        <w:rPr>
          <w:rFonts w:ascii="Consolas" w:hAnsi="Consolas" w:cs="Courier New"/>
        </w:rPr>
        <w:t>fprintf("\nSince the antenna is lossless, gain is the same as D.");</w:t>
      </w:r>
    </w:p>
    <w:p w14:paraId="25216CAE" w14:textId="64539ECA" w:rsidR="00123DD6" w:rsidRDefault="00123DD6" w:rsidP="00123DD6">
      <w:pPr>
        <w:jc w:val="both"/>
        <w:rPr>
          <w:rFonts w:ascii="Consolas" w:hAnsi="Consolas" w:cs="Courier New"/>
        </w:rPr>
      </w:pPr>
      <w:r w:rsidRPr="00393C08">
        <w:rPr>
          <w:rFonts w:ascii="Consolas" w:hAnsi="Consolas" w:cs="Courier New"/>
        </w:rPr>
        <w:t>fprintf("\nValue of Gain : %.5f ", Gain);</w:t>
      </w:r>
    </w:p>
    <w:p w14:paraId="53DA4FFB" w14:textId="77777777" w:rsidR="00CA2D60" w:rsidRPr="00393C08" w:rsidRDefault="00CA2D60" w:rsidP="00123DD6">
      <w:pPr>
        <w:jc w:val="both"/>
        <w:rPr>
          <w:rFonts w:ascii="Consolas" w:hAnsi="Consolas" w:cs="Courier New"/>
        </w:rPr>
      </w:pPr>
    </w:p>
    <w:p w14:paraId="231E1F84" w14:textId="2CCBC548" w:rsidR="00123DD6" w:rsidRDefault="00123DD6" w:rsidP="00123DD6">
      <w:pPr>
        <w:jc w:val="both"/>
        <w:rPr>
          <w:rFonts w:ascii="Consolas" w:hAnsi="Consolas" w:cs="Courier New"/>
        </w:rPr>
      </w:pPr>
      <w:r w:rsidRPr="00393C08">
        <w:rPr>
          <w:rFonts w:ascii="Consolas" w:hAnsi="Consolas" w:cs="Courier New"/>
        </w:rPr>
        <w:t>%Calculating half power beamwidth</w:t>
      </w:r>
    </w:p>
    <w:p w14:paraId="205C1A8C" w14:textId="77777777" w:rsidR="00155A4E" w:rsidRPr="00393C08" w:rsidRDefault="00155A4E" w:rsidP="00123DD6">
      <w:pPr>
        <w:jc w:val="both"/>
        <w:rPr>
          <w:rFonts w:ascii="Consolas" w:hAnsi="Consolas" w:cs="Courier New"/>
        </w:rPr>
      </w:pPr>
    </w:p>
    <w:p w14:paraId="39EEA589" w14:textId="77777777" w:rsidR="00123DD6" w:rsidRPr="00393C08" w:rsidRDefault="00123DD6" w:rsidP="00123DD6">
      <w:pPr>
        <w:jc w:val="both"/>
        <w:rPr>
          <w:rFonts w:ascii="Consolas" w:hAnsi="Consolas" w:cs="Courier New"/>
        </w:rPr>
      </w:pPr>
      <w:r w:rsidRPr="00393C08">
        <w:rPr>
          <w:rFonts w:ascii="Consolas" w:hAnsi="Consolas" w:cs="Courier New"/>
        </w:rPr>
        <w:t>[val,idx]= min(abs(rad_pat-0.5));</w:t>
      </w:r>
    </w:p>
    <w:p w14:paraId="13515D54" w14:textId="77777777" w:rsidR="00123DD6" w:rsidRPr="00393C08" w:rsidRDefault="00123DD6" w:rsidP="00123DD6">
      <w:pPr>
        <w:jc w:val="both"/>
        <w:rPr>
          <w:rFonts w:ascii="Consolas" w:hAnsi="Consolas" w:cs="Courier New"/>
        </w:rPr>
      </w:pPr>
      <w:r w:rsidRPr="00393C08">
        <w:rPr>
          <w:rFonts w:ascii="Consolas" w:hAnsi="Consolas" w:cs="Courier New"/>
        </w:rPr>
        <w:t>minVal= abs(theta(idx));</w:t>
      </w:r>
    </w:p>
    <w:p w14:paraId="337609DA" w14:textId="793B3CD4" w:rsidR="00123DD6" w:rsidRDefault="00123DD6" w:rsidP="00123DD6">
      <w:pPr>
        <w:jc w:val="both"/>
        <w:rPr>
          <w:rFonts w:ascii="Consolas" w:hAnsi="Consolas" w:cs="Courier New"/>
        </w:rPr>
      </w:pPr>
      <w:r w:rsidRPr="00393C08">
        <w:rPr>
          <w:rFonts w:ascii="Consolas" w:hAnsi="Consolas" w:cs="Courier New"/>
        </w:rPr>
        <w:t>hpbw = 2*180*minVal/pi;</w:t>
      </w:r>
    </w:p>
    <w:p w14:paraId="70997963" w14:textId="77777777" w:rsidR="00CA2D60" w:rsidRPr="00393C08" w:rsidRDefault="00CA2D60" w:rsidP="00123DD6">
      <w:pPr>
        <w:jc w:val="both"/>
        <w:rPr>
          <w:rFonts w:ascii="Consolas" w:hAnsi="Consolas" w:cs="Courier New"/>
        </w:rPr>
      </w:pPr>
    </w:p>
    <w:p w14:paraId="5264BBB9" w14:textId="77777777" w:rsidR="00123DD6" w:rsidRPr="00393C08" w:rsidRDefault="00123DD6" w:rsidP="00123DD6">
      <w:pPr>
        <w:jc w:val="both"/>
        <w:rPr>
          <w:rFonts w:ascii="Consolas" w:hAnsi="Consolas" w:cs="Courier New"/>
        </w:rPr>
      </w:pPr>
      <w:r w:rsidRPr="00393C08">
        <w:rPr>
          <w:rFonts w:ascii="Consolas" w:hAnsi="Consolas" w:cs="Courier New"/>
        </w:rPr>
        <w:t>fprintf("\nValue of Half Power Beam Width : %.5f Degrees", hpbw);</w:t>
      </w:r>
    </w:p>
    <w:p w14:paraId="7D8285A4" w14:textId="77777777" w:rsidR="00123DD6" w:rsidRPr="00393C08" w:rsidRDefault="00123DD6" w:rsidP="00123DD6">
      <w:pPr>
        <w:rPr>
          <w:rFonts w:ascii="Consolas" w:hAnsi="Consolas" w:cs="Courier New"/>
        </w:rPr>
      </w:pPr>
    </w:p>
    <w:p w14:paraId="134DD1D4" w14:textId="157906C7" w:rsidR="00123DD6" w:rsidRDefault="00123DD6" w:rsidP="00123DD6">
      <w:pPr>
        <w:jc w:val="both"/>
        <w:rPr>
          <w:rFonts w:ascii="Consolas" w:hAnsi="Consolas" w:cs="Courier New"/>
        </w:rPr>
      </w:pPr>
      <w:r w:rsidRPr="00393C08">
        <w:rPr>
          <w:rFonts w:ascii="Consolas" w:hAnsi="Consolas" w:cs="Courier New"/>
        </w:rPr>
        <w:t>syms x</w:t>
      </w:r>
    </w:p>
    <w:p w14:paraId="5F05B617" w14:textId="77777777" w:rsidR="008D40AE" w:rsidRPr="00393C08" w:rsidRDefault="008D40AE" w:rsidP="00123DD6">
      <w:pPr>
        <w:jc w:val="both"/>
        <w:rPr>
          <w:rFonts w:ascii="Consolas" w:hAnsi="Consolas" w:cs="Courier New"/>
        </w:rPr>
      </w:pPr>
    </w:p>
    <w:p w14:paraId="6922912B" w14:textId="79277A3A" w:rsidR="00CA2D60" w:rsidRPr="00393C08" w:rsidRDefault="00123DD6" w:rsidP="00123DD6">
      <w:pPr>
        <w:jc w:val="both"/>
        <w:rPr>
          <w:rFonts w:ascii="Consolas" w:hAnsi="Consolas" w:cs="Courier New"/>
        </w:rPr>
      </w:pPr>
      <w:r w:rsidRPr="00393C08">
        <w:rPr>
          <w:rFonts w:ascii="Consolas" w:hAnsi="Consolas" w:cs="Courier New"/>
        </w:rPr>
        <w:t>fnbw=</w:t>
      </w:r>
      <w:r w:rsidR="008D40AE">
        <w:rPr>
          <w:rFonts w:ascii="Consolas" w:hAnsi="Consolas" w:cs="Courier New"/>
        </w:rPr>
        <w:t xml:space="preserve"> </w:t>
      </w:r>
      <w:r w:rsidRPr="00393C08">
        <w:rPr>
          <w:rFonts w:ascii="Consolas" w:hAnsi="Consolas" w:cs="Courier New"/>
        </w:rPr>
        <w:t>solve(((cos(2*x).*cos(3*x)).^2)==0,x);</w:t>
      </w:r>
    </w:p>
    <w:p w14:paraId="1D8BEF50" w14:textId="6E281FDF" w:rsidR="00123DD6" w:rsidRDefault="00123DD6" w:rsidP="00123DD6">
      <w:pPr>
        <w:jc w:val="both"/>
        <w:rPr>
          <w:rFonts w:ascii="Consolas" w:hAnsi="Consolas" w:cs="Courier New"/>
        </w:rPr>
      </w:pPr>
      <w:r w:rsidRPr="00393C08">
        <w:rPr>
          <w:rFonts w:ascii="Consolas" w:hAnsi="Consolas" w:cs="Courier New"/>
        </w:rPr>
        <w:t>fnbw = min(fnbw)*2*180/pi;</w:t>
      </w:r>
    </w:p>
    <w:p w14:paraId="145B9484" w14:textId="77777777" w:rsidR="00CA2D60" w:rsidRPr="00393C08" w:rsidRDefault="00CA2D60" w:rsidP="00123DD6">
      <w:pPr>
        <w:jc w:val="both"/>
        <w:rPr>
          <w:rFonts w:ascii="Consolas" w:hAnsi="Consolas" w:cs="Courier New"/>
        </w:rPr>
      </w:pPr>
    </w:p>
    <w:p w14:paraId="1C6883FE" w14:textId="076D72C6" w:rsidR="00123DD6" w:rsidRDefault="00123DD6" w:rsidP="00123DD6">
      <w:pPr>
        <w:jc w:val="both"/>
        <w:rPr>
          <w:rFonts w:ascii="Consolas" w:hAnsi="Consolas" w:cs="Courier New"/>
        </w:rPr>
      </w:pPr>
      <w:r w:rsidRPr="00393C08">
        <w:rPr>
          <w:rFonts w:ascii="Consolas" w:hAnsi="Consolas" w:cs="Courier New"/>
        </w:rPr>
        <w:t>fprintf("\nValue of First Null Beamwidth : %.5f Degrees\n", fnbw);</w:t>
      </w:r>
    </w:p>
    <w:p w14:paraId="4F20108F" w14:textId="77777777" w:rsidR="00CA2D60" w:rsidRPr="00393C08" w:rsidRDefault="00CA2D60" w:rsidP="00123DD6">
      <w:pPr>
        <w:jc w:val="both"/>
        <w:rPr>
          <w:rFonts w:ascii="Consolas" w:hAnsi="Consolas" w:cs="Courier New"/>
        </w:rPr>
      </w:pPr>
    </w:p>
    <w:p w14:paraId="72DE71BC" w14:textId="5ABE4171" w:rsidR="008D40AE" w:rsidRPr="008D40AE" w:rsidRDefault="00123DD6" w:rsidP="008D40AE">
      <w:pPr>
        <w:jc w:val="both"/>
        <w:rPr>
          <w:rFonts w:ascii="Consolas" w:hAnsi="Consolas" w:cs="Courier New"/>
        </w:rPr>
      </w:pPr>
      <w:r w:rsidRPr="00393C08">
        <w:rPr>
          <w:rFonts w:ascii="Consolas" w:hAnsi="Consolas" w:cs="Courier New"/>
        </w:rPr>
        <w:t>clear all;</w:t>
      </w:r>
    </w:p>
    <w:p w14:paraId="01DE43E4" w14:textId="0CD8C73C" w:rsidR="00123DD6" w:rsidRDefault="00123DD6" w:rsidP="00123DD6">
      <w:pPr>
        <w:jc w:val="start"/>
      </w:pPr>
    </w:p>
    <w:p w14:paraId="73601033" w14:textId="37212EE7" w:rsidR="008D40AE" w:rsidRDefault="008D40AE" w:rsidP="00123DD6">
      <w:pPr>
        <w:jc w:val="start"/>
      </w:pPr>
    </w:p>
    <w:p w14:paraId="0F113627" w14:textId="50A05501" w:rsidR="008D40AE" w:rsidRDefault="008D40AE" w:rsidP="008D40AE">
      <w:pPr>
        <w:jc w:val="both"/>
      </w:pPr>
      <w:r>
        <w:rPr>
          <w:rFonts w:ascii="Consolas" w:hAnsi="Consolas" w:cs="Courier New"/>
          <w:noProof/>
        </w:rPr>
        <w:drawing>
          <wp:inline distT="0" distB="0" distL="0" distR="0" wp14:anchorId="05A607F4" wp14:editId="35FD6A78">
            <wp:extent cx="3337560" cy="2505230"/>
            <wp:effectExtent l="0" t="0" r="0" b="9525"/>
            <wp:docPr id="2" name="Pictur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6" cy="251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9FA87" w14:textId="5AC050BE" w:rsidR="008D40AE" w:rsidRDefault="008D40AE" w:rsidP="008D40AE">
      <w:pPr>
        <w:jc w:val="both"/>
      </w:pPr>
    </w:p>
    <w:p w14:paraId="1EE66291" w14:textId="07600A7A" w:rsidR="008D40AE" w:rsidRDefault="008D40AE" w:rsidP="008D40AE">
      <w:pPr>
        <w:jc w:val="both"/>
      </w:pPr>
    </w:p>
    <w:p w14:paraId="3432BCFA" w14:textId="179207DF" w:rsidR="008D40AE" w:rsidRPr="00533183" w:rsidRDefault="008D40AE" w:rsidP="00533183">
      <w:pPr>
        <w:jc w:val="end"/>
        <w:rPr>
          <w:sz w:val="21"/>
          <w:szCs w:val="21"/>
          <w:lang w:val="en-IN"/>
        </w:rPr>
      </w:pPr>
      <w:r w:rsidRPr="00FF40AC">
        <w:rPr>
          <w:sz w:val="21"/>
          <w:szCs w:val="21"/>
          <w:lang w:val="en-IN"/>
        </w:rPr>
        <w:t xml:space="preserve">Figure </w:t>
      </w:r>
      <w:r>
        <w:rPr>
          <w:sz w:val="21"/>
          <w:szCs w:val="21"/>
          <w:lang w:val="en-IN"/>
        </w:rPr>
        <w:t>3</w:t>
      </w:r>
      <w:r w:rsidRPr="00FF40AC">
        <w:rPr>
          <w:sz w:val="21"/>
          <w:szCs w:val="21"/>
          <w:lang w:val="en-IN"/>
        </w:rPr>
        <w:t xml:space="preserve">  : </w:t>
      </w:r>
      <w:r>
        <w:rPr>
          <w:sz w:val="21"/>
          <w:szCs w:val="21"/>
          <w:lang w:val="en-IN"/>
        </w:rPr>
        <w:t>Output Polar Plot of Radiation Patter</w:t>
      </w:r>
      <w:r w:rsidR="00F13F8A">
        <w:rPr>
          <w:sz w:val="21"/>
          <w:szCs w:val="21"/>
          <w:lang w:val="en-IN"/>
        </w:rPr>
        <w:t>n</w:t>
      </w:r>
    </w:p>
    <w:p w14:paraId="7009A759" w14:textId="77777777" w:rsidR="00F13F8A" w:rsidRDefault="00F13F8A" w:rsidP="00533183">
      <w:pPr>
        <w:jc w:val="both"/>
        <w:rPr>
          <w:noProof/>
        </w:rPr>
      </w:pPr>
    </w:p>
    <w:p w14:paraId="383339BA" w14:textId="4136C05E" w:rsidR="008D40AE" w:rsidRDefault="008D40AE" w:rsidP="000F77B0">
      <w:pPr>
        <w:jc w:val="both"/>
      </w:pPr>
      <w:r>
        <w:rPr>
          <w:noProof/>
        </w:rPr>
        <w:drawing>
          <wp:inline distT="0" distB="0" distL="0" distR="0" wp14:anchorId="554705D4" wp14:editId="31F3C61E">
            <wp:extent cx="3390337" cy="1555115"/>
            <wp:effectExtent l="0" t="0" r="635" b="6985"/>
            <wp:docPr id="7" name="Picture 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.09%"/>
                    <a:stretch/>
                  </pic:blipFill>
                  <pic:spPr bwMode="auto">
                    <a:xfrm>
                      <a:off x="0" y="0"/>
                      <a:ext cx="3438140" cy="157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E9E01" w14:textId="50806D9F" w:rsidR="00F13F8A" w:rsidRDefault="00F13F8A" w:rsidP="00F13F8A"/>
    <w:p w14:paraId="4025E29F" w14:textId="76A1D736" w:rsidR="00F13F8A" w:rsidRDefault="00F13F8A" w:rsidP="00C10F38">
      <w:pPr>
        <w:rPr>
          <w:sz w:val="21"/>
          <w:szCs w:val="21"/>
          <w:lang w:val="en-IN"/>
        </w:rPr>
      </w:pPr>
      <w:r w:rsidRPr="00FF40AC">
        <w:rPr>
          <w:sz w:val="21"/>
          <w:szCs w:val="21"/>
          <w:lang w:val="en-IN"/>
        </w:rPr>
        <w:t xml:space="preserve">Figure </w:t>
      </w:r>
      <w:r w:rsidR="00C10F38">
        <w:rPr>
          <w:sz w:val="21"/>
          <w:szCs w:val="21"/>
          <w:lang w:val="en-IN"/>
        </w:rPr>
        <w:t>4</w:t>
      </w:r>
      <w:r w:rsidRPr="00FF40AC">
        <w:rPr>
          <w:sz w:val="21"/>
          <w:szCs w:val="21"/>
          <w:lang w:val="en-IN"/>
        </w:rPr>
        <w:t xml:space="preserve">  : </w:t>
      </w:r>
      <w:r w:rsidR="00C10F38">
        <w:rPr>
          <w:sz w:val="21"/>
          <w:szCs w:val="21"/>
          <w:lang w:val="en-IN"/>
        </w:rPr>
        <w:t>Console Output in MATLAB</w:t>
      </w:r>
    </w:p>
    <w:p w14:paraId="60E42704" w14:textId="77777777" w:rsidR="00533183" w:rsidRDefault="00533183" w:rsidP="00516889">
      <w:pPr>
        <w:jc w:val="both"/>
        <w:rPr>
          <w:sz w:val="21"/>
          <w:szCs w:val="21"/>
          <w:lang w:val="en-IN"/>
        </w:rPr>
      </w:pPr>
    </w:p>
    <w:p w14:paraId="62BFAB33" w14:textId="21008F37" w:rsidR="0010146E" w:rsidRPr="0010146E" w:rsidRDefault="0010146E" w:rsidP="0010146E">
      <w:pPr>
        <w:pStyle w:val="ListParagraph"/>
        <w:numPr>
          <w:ilvl w:val="0"/>
          <w:numId w:val="27"/>
        </w:numPr>
        <w:jc w:val="both"/>
        <w:rPr>
          <w:sz w:val="21"/>
          <w:szCs w:val="21"/>
          <w:lang w:val="en-IN"/>
        </w:rPr>
      </w:pPr>
      <w:r>
        <w:rPr>
          <w:sz w:val="21"/>
          <w:szCs w:val="21"/>
          <w:lang w:val="en-IN"/>
        </w:rPr>
        <w:t>As the power of the radiation intensity function increases</w:t>
      </w:r>
      <w:r w:rsidR="00533183">
        <w:rPr>
          <w:sz w:val="21"/>
          <w:szCs w:val="21"/>
          <w:lang w:val="en-IN"/>
        </w:rPr>
        <w:t>, the bulge in the lobes decreases and directivity increases</w:t>
      </w:r>
    </w:p>
    <w:p w14:paraId="6C00D23A" w14:textId="77777777" w:rsidR="008D40AE" w:rsidRPr="00123DD6" w:rsidRDefault="008D40AE" w:rsidP="008D40AE">
      <w:pPr>
        <w:jc w:val="both"/>
      </w:pPr>
    </w:p>
    <w:p w14:paraId="489ACE85" w14:textId="107DE980" w:rsidR="009303D9" w:rsidRDefault="004C2BE8" w:rsidP="006B6B66">
      <w:pPr>
        <w:pStyle w:val="Heading1"/>
        <w:rPr>
          <w:sz w:val="21"/>
          <w:szCs w:val="21"/>
        </w:rPr>
      </w:pPr>
      <w:r>
        <w:rPr>
          <w:sz w:val="21"/>
          <w:szCs w:val="21"/>
        </w:rPr>
        <w:lastRenderedPageBreak/>
        <w:t>Conclusion</w:t>
      </w:r>
    </w:p>
    <w:p w14:paraId="43C45012" w14:textId="77777777" w:rsidR="00167070" w:rsidRDefault="003F6B8B" w:rsidP="00167070">
      <w:pPr>
        <w:pStyle w:val="ListParagraph"/>
        <w:numPr>
          <w:ilvl w:val="0"/>
          <w:numId w:val="26"/>
        </w:numPr>
        <w:jc w:val="both"/>
        <w:rPr>
          <w:sz w:val="21"/>
          <w:szCs w:val="21"/>
        </w:rPr>
      </w:pPr>
      <w:r w:rsidRPr="00167070">
        <w:rPr>
          <w:sz w:val="21"/>
          <w:szCs w:val="21"/>
        </w:rPr>
        <w:t>From the experiment conducted, it can be concluded that</w:t>
      </w:r>
      <w:r w:rsidR="0058667A" w:rsidRPr="00167070">
        <w:rPr>
          <w:sz w:val="21"/>
          <w:szCs w:val="21"/>
        </w:rPr>
        <w:t xml:space="preserve"> an antenna is a device used to radiate or receive radio</w:t>
      </w:r>
      <w:r w:rsidR="00141807" w:rsidRPr="00167070">
        <w:rPr>
          <w:sz w:val="21"/>
          <w:szCs w:val="21"/>
        </w:rPr>
        <w:t xml:space="preserve"> </w:t>
      </w:r>
      <w:r w:rsidR="0058667A" w:rsidRPr="00167070">
        <w:rPr>
          <w:sz w:val="21"/>
          <w:szCs w:val="21"/>
        </w:rPr>
        <w:t>waves</w:t>
      </w:r>
      <w:r w:rsidR="00141807" w:rsidRPr="00167070">
        <w:rPr>
          <w:sz w:val="21"/>
          <w:szCs w:val="21"/>
        </w:rPr>
        <w:t xml:space="preserve">. </w:t>
      </w:r>
    </w:p>
    <w:p w14:paraId="1137F85F" w14:textId="68A4C8DD" w:rsidR="00167070" w:rsidRDefault="00141807" w:rsidP="00167070">
      <w:pPr>
        <w:pStyle w:val="ListParagraph"/>
        <w:numPr>
          <w:ilvl w:val="0"/>
          <w:numId w:val="26"/>
        </w:numPr>
        <w:jc w:val="both"/>
        <w:rPr>
          <w:sz w:val="21"/>
          <w:szCs w:val="21"/>
        </w:rPr>
      </w:pPr>
      <w:r w:rsidRPr="00167070">
        <w:rPr>
          <w:sz w:val="21"/>
          <w:szCs w:val="21"/>
        </w:rPr>
        <w:t xml:space="preserve">Their </w:t>
      </w:r>
      <w:r w:rsidR="0053266C" w:rsidRPr="00167070">
        <w:rPr>
          <w:sz w:val="21"/>
          <w:szCs w:val="21"/>
        </w:rPr>
        <w:t>performance</w:t>
      </w:r>
      <w:r w:rsidR="00F660B4" w:rsidRPr="00167070">
        <w:rPr>
          <w:sz w:val="21"/>
          <w:szCs w:val="21"/>
        </w:rPr>
        <w:t xml:space="preserve"> can be described using</w:t>
      </w:r>
      <w:r w:rsidRPr="00167070">
        <w:rPr>
          <w:sz w:val="21"/>
          <w:szCs w:val="21"/>
        </w:rPr>
        <w:t xml:space="preserve"> various mathematically defined</w:t>
      </w:r>
      <w:r w:rsidR="0053266C" w:rsidRPr="00167070">
        <w:rPr>
          <w:sz w:val="21"/>
          <w:szCs w:val="21"/>
        </w:rPr>
        <w:t xml:space="preserve"> </w:t>
      </w:r>
      <w:r w:rsidR="00F660B4" w:rsidRPr="00167070">
        <w:rPr>
          <w:sz w:val="21"/>
          <w:szCs w:val="21"/>
        </w:rPr>
        <w:t>parameters</w:t>
      </w:r>
      <w:r w:rsidRPr="00167070">
        <w:rPr>
          <w:sz w:val="21"/>
          <w:szCs w:val="21"/>
        </w:rPr>
        <w:t xml:space="preserve"> such as radiation</w:t>
      </w:r>
      <w:r w:rsidR="00167070">
        <w:rPr>
          <w:sz w:val="21"/>
          <w:szCs w:val="21"/>
        </w:rPr>
        <w:t xml:space="preserve"> </w:t>
      </w:r>
      <w:r w:rsidR="00382D17" w:rsidRPr="00167070">
        <w:rPr>
          <w:sz w:val="21"/>
          <w:szCs w:val="21"/>
        </w:rPr>
        <w:t>pattern,</w:t>
      </w:r>
      <w:r w:rsidRPr="00167070">
        <w:rPr>
          <w:sz w:val="21"/>
          <w:szCs w:val="21"/>
        </w:rPr>
        <w:t xml:space="preserve"> intensity,</w:t>
      </w:r>
      <w:r w:rsidR="00167070">
        <w:rPr>
          <w:sz w:val="21"/>
          <w:szCs w:val="21"/>
        </w:rPr>
        <w:t xml:space="preserve"> </w:t>
      </w:r>
      <w:r w:rsidRPr="00167070">
        <w:rPr>
          <w:sz w:val="21"/>
          <w:szCs w:val="21"/>
        </w:rPr>
        <w:t>beamwidth, directivity etc.</w:t>
      </w:r>
    </w:p>
    <w:p w14:paraId="5E353AD5" w14:textId="5D409243" w:rsidR="000F77B0" w:rsidRPr="00167070" w:rsidRDefault="00382D17" w:rsidP="00167070">
      <w:pPr>
        <w:pStyle w:val="ListParagraph"/>
        <w:numPr>
          <w:ilvl w:val="0"/>
          <w:numId w:val="26"/>
        </w:numPr>
        <w:jc w:val="both"/>
        <w:rPr>
          <w:sz w:val="21"/>
          <w:szCs w:val="21"/>
        </w:rPr>
      </w:pPr>
      <w:r w:rsidRPr="00167070">
        <w:rPr>
          <w:sz w:val="21"/>
          <w:szCs w:val="21"/>
        </w:rPr>
        <w:t>As the degree of the function of radiation intensity increases, the directivity and gain</w:t>
      </w:r>
      <w:r w:rsidR="00F10681" w:rsidRPr="00167070">
        <w:rPr>
          <w:sz w:val="21"/>
          <w:szCs w:val="21"/>
        </w:rPr>
        <w:t xml:space="preserve"> also increase.</w:t>
      </w:r>
    </w:p>
    <w:sectPr w:rsidR="000F77B0" w:rsidRPr="00167070" w:rsidSect="004C2BE8">
      <w:type w:val="continuous"/>
      <w:pgSz w:w="595.30pt" w:h="841.90pt" w:code="9"/>
      <w:pgMar w:top="54pt" w:right="45.35pt" w:bottom="72pt" w:left="45.35pt" w:header="36pt" w:footer="36pt" w:gutter="0pt"/>
      <w:cols w:num="2" w:space="18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6E151C6D" w14:textId="77777777" w:rsidR="006A05E2" w:rsidRDefault="006A05E2" w:rsidP="001A3B3D">
      <w:r>
        <w:separator/>
      </w:r>
    </w:p>
  </w:endnote>
  <w:endnote w:type="continuationSeparator" w:id="0">
    <w:p w14:paraId="3485CBB1" w14:textId="77777777" w:rsidR="006A05E2" w:rsidRDefault="006A05E2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Times-Roman">
    <w:altName w:val="Times New Roman"/>
    <w:panose1 w:val="00000000000000000000"/>
    <w:charset w:characterSet="iso-8859-1"/>
    <w:family w:val="auto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characterSet="iso-8859-1"/>
    <w:family w:val="auto"/>
    <w:notTrueType/>
    <w:pitch w:val="default"/>
    <w:sig w:usb0="00000003" w:usb1="00000000" w:usb2="00000000" w:usb3="00000000" w:csb0="00000001" w:csb1="00000000"/>
  </w:font>
  <w:font w:name="MTSYN">
    <w:altName w:val="Malgun Gothic"/>
    <w:panose1 w:val="00000000000000000000"/>
    <w:charset w:characterSet="ks_c-5601-1987"/>
    <w:family w:val="auto"/>
    <w:notTrueType/>
    <w:pitch w:val="default"/>
    <w:sig w:usb0="00000001" w:usb1="09060000" w:usb2="00000010" w:usb3="00000000" w:csb0="00080000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14:paraId="7236FAAD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6A7F6AE8" w14:textId="77777777" w:rsidR="006A05E2" w:rsidRDefault="006A05E2" w:rsidP="001A3B3D">
      <w:r>
        <w:separator/>
      </w:r>
    </w:p>
  </w:footnote>
  <w:footnote w:type="continuationSeparator" w:id="0">
    <w:p w14:paraId="57E39475" w14:textId="77777777" w:rsidR="006A05E2" w:rsidRDefault="006A05E2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4007479"/>
    <w:multiLevelType w:val="hybridMultilevel"/>
    <w:tmpl w:val="48D44CEE"/>
    <w:lvl w:ilvl="0" w:tplc="4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6E161C66"/>
    <w:multiLevelType w:val="hybridMultilevel"/>
    <w:tmpl w:val="76AE573A"/>
    <w:lvl w:ilvl="0" w:tplc="4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9"/>
  </w:num>
  <w:num w:numId="9">
    <w:abstractNumId w:val="21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16"/>
    <w:lvlOverride w:ilvl="0">
      <w:startOverride w:val="1"/>
    </w:lvlOverride>
    <w:lvlOverride w:ilvl="1">
      <w:startOverride w:val="5"/>
    </w:lvlOverride>
  </w:num>
  <w:num w:numId="26">
    <w:abstractNumId w:val="17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embedSystemFonts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408D"/>
    <w:rsid w:val="0008758A"/>
    <w:rsid w:val="000C1E68"/>
    <w:rsid w:val="000F0344"/>
    <w:rsid w:val="000F77B0"/>
    <w:rsid w:val="0010146E"/>
    <w:rsid w:val="00123DD6"/>
    <w:rsid w:val="00141807"/>
    <w:rsid w:val="00155A4E"/>
    <w:rsid w:val="0016671C"/>
    <w:rsid w:val="00167070"/>
    <w:rsid w:val="001856BA"/>
    <w:rsid w:val="001A2EFD"/>
    <w:rsid w:val="001A3B3D"/>
    <w:rsid w:val="001B67DC"/>
    <w:rsid w:val="002254A9"/>
    <w:rsid w:val="00231F3D"/>
    <w:rsid w:val="00233D97"/>
    <w:rsid w:val="002347A2"/>
    <w:rsid w:val="002850E3"/>
    <w:rsid w:val="00295103"/>
    <w:rsid w:val="002B1016"/>
    <w:rsid w:val="00306FB1"/>
    <w:rsid w:val="00354FCF"/>
    <w:rsid w:val="00382D17"/>
    <w:rsid w:val="00393C08"/>
    <w:rsid w:val="003A19E2"/>
    <w:rsid w:val="003B2B40"/>
    <w:rsid w:val="003B4E04"/>
    <w:rsid w:val="003F5A08"/>
    <w:rsid w:val="003F6B8B"/>
    <w:rsid w:val="00420716"/>
    <w:rsid w:val="00430ED9"/>
    <w:rsid w:val="004325FB"/>
    <w:rsid w:val="00437C68"/>
    <w:rsid w:val="004432BA"/>
    <w:rsid w:val="0044407E"/>
    <w:rsid w:val="00447BB9"/>
    <w:rsid w:val="0046031D"/>
    <w:rsid w:val="00473AC9"/>
    <w:rsid w:val="00497288"/>
    <w:rsid w:val="004B66AE"/>
    <w:rsid w:val="004B7E64"/>
    <w:rsid w:val="004C2BE8"/>
    <w:rsid w:val="004D72B5"/>
    <w:rsid w:val="00516889"/>
    <w:rsid w:val="0053266C"/>
    <w:rsid w:val="00533183"/>
    <w:rsid w:val="00551B7F"/>
    <w:rsid w:val="0056610F"/>
    <w:rsid w:val="00575BCA"/>
    <w:rsid w:val="0058667A"/>
    <w:rsid w:val="00590537"/>
    <w:rsid w:val="005B0344"/>
    <w:rsid w:val="005B4DEA"/>
    <w:rsid w:val="005B520E"/>
    <w:rsid w:val="005E2800"/>
    <w:rsid w:val="00605825"/>
    <w:rsid w:val="00645D22"/>
    <w:rsid w:val="00651A08"/>
    <w:rsid w:val="00654204"/>
    <w:rsid w:val="00665D9B"/>
    <w:rsid w:val="00670434"/>
    <w:rsid w:val="006A05E2"/>
    <w:rsid w:val="006B6B66"/>
    <w:rsid w:val="006F6D3D"/>
    <w:rsid w:val="00705B57"/>
    <w:rsid w:val="00715BEA"/>
    <w:rsid w:val="00721AC8"/>
    <w:rsid w:val="00725281"/>
    <w:rsid w:val="00740EEA"/>
    <w:rsid w:val="00764F0A"/>
    <w:rsid w:val="00794804"/>
    <w:rsid w:val="007B33F1"/>
    <w:rsid w:val="007B6DDA"/>
    <w:rsid w:val="007C0308"/>
    <w:rsid w:val="007C2FF2"/>
    <w:rsid w:val="007D6232"/>
    <w:rsid w:val="007E66C6"/>
    <w:rsid w:val="007F1F99"/>
    <w:rsid w:val="007F768F"/>
    <w:rsid w:val="0080791D"/>
    <w:rsid w:val="00836367"/>
    <w:rsid w:val="00873603"/>
    <w:rsid w:val="008A2C7D"/>
    <w:rsid w:val="008B6524"/>
    <w:rsid w:val="008C4B23"/>
    <w:rsid w:val="008D40AE"/>
    <w:rsid w:val="008F6E2C"/>
    <w:rsid w:val="009303D9"/>
    <w:rsid w:val="00933C64"/>
    <w:rsid w:val="00972203"/>
    <w:rsid w:val="009C48FA"/>
    <w:rsid w:val="009F1D79"/>
    <w:rsid w:val="00A059B3"/>
    <w:rsid w:val="00A23AD8"/>
    <w:rsid w:val="00AE3409"/>
    <w:rsid w:val="00B11A60"/>
    <w:rsid w:val="00B22613"/>
    <w:rsid w:val="00B44A76"/>
    <w:rsid w:val="00B768D1"/>
    <w:rsid w:val="00B92B05"/>
    <w:rsid w:val="00BA1025"/>
    <w:rsid w:val="00BA50CA"/>
    <w:rsid w:val="00BB5B5C"/>
    <w:rsid w:val="00BC3420"/>
    <w:rsid w:val="00BD126B"/>
    <w:rsid w:val="00BD509A"/>
    <w:rsid w:val="00BD670B"/>
    <w:rsid w:val="00BE7D3C"/>
    <w:rsid w:val="00BF5FF6"/>
    <w:rsid w:val="00C0207F"/>
    <w:rsid w:val="00C10F38"/>
    <w:rsid w:val="00C16117"/>
    <w:rsid w:val="00C3075A"/>
    <w:rsid w:val="00C320AF"/>
    <w:rsid w:val="00C919A4"/>
    <w:rsid w:val="00CA03EC"/>
    <w:rsid w:val="00CA2D60"/>
    <w:rsid w:val="00CA4392"/>
    <w:rsid w:val="00CC393F"/>
    <w:rsid w:val="00D2176E"/>
    <w:rsid w:val="00D632BE"/>
    <w:rsid w:val="00D72D06"/>
    <w:rsid w:val="00D7522C"/>
    <w:rsid w:val="00D7536F"/>
    <w:rsid w:val="00D76668"/>
    <w:rsid w:val="00E07383"/>
    <w:rsid w:val="00E165BC"/>
    <w:rsid w:val="00E61E12"/>
    <w:rsid w:val="00E7596C"/>
    <w:rsid w:val="00E802D6"/>
    <w:rsid w:val="00E8385C"/>
    <w:rsid w:val="00E878F2"/>
    <w:rsid w:val="00ED0149"/>
    <w:rsid w:val="00EF7DE3"/>
    <w:rsid w:val="00F03103"/>
    <w:rsid w:val="00F10681"/>
    <w:rsid w:val="00F13F8A"/>
    <w:rsid w:val="00F271DE"/>
    <w:rsid w:val="00F31C8E"/>
    <w:rsid w:val="00F5280D"/>
    <w:rsid w:val="00F627DA"/>
    <w:rsid w:val="00F660B4"/>
    <w:rsid w:val="00F7288F"/>
    <w:rsid w:val="00F847A6"/>
    <w:rsid w:val="00F9441B"/>
    <w:rsid w:val="00FA4C32"/>
    <w:rsid w:val="00FE7114"/>
    <w:rsid w:val="00FF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6E33564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ListParagraph">
    <w:name w:val="List Paragraph"/>
    <w:basedOn w:val="Normal"/>
    <w:uiPriority w:val="34"/>
    <w:qFormat/>
    <w:rsid w:val="00167070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jpeg"/><Relationship Id="rId13" Type="http://purl.oclc.org/ooxml/officeDocument/relationships/image" Target="media/image5.jpeg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4.jpeg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5" Type="http://purl.oclc.org/ooxml/officeDocument/relationships/webSettings" Target="webSettings.xml"/><Relationship Id="rId15" Type="http://purl.oclc.org/ooxml/officeDocument/relationships/theme" Target="theme/theme1.xml"/><Relationship Id="rId10" Type="http://purl.oclc.org/ooxml/officeDocument/relationships/image" Target="media/image2.jpeg"/><Relationship Id="rId4" Type="http://purl.oclc.org/ooxml/officeDocument/relationships/settings" Target="settings.xml"/><Relationship Id="rId9" Type="http://purl.oclc.org/ooxml/officeDocument/relationships/footer" Target="footer1.xml"/><Relationship Id="rId1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0</TotalTime>
  <Pages>3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Kaustubh Venkatesh</cp:lastModifiedBy>
  <cp:revision>60</cp:revision>
  <cp:lastPrinted>2020-08-24T11:26:00Z</cp:lastPrinted>
  <dcterms:created xsi:type="dcterms:W3CDTF">2019-01-08T18:42:00Z</dcterms:created>
  <dcterms:modified xsi:type="dcterms:W3CDTF">2020-08-29T09:19:00Z</dcterms:modified>
</cp:coreProperties>
</file>