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158BA4" w14:paraId="24CE22AB" wp14:textId="1A57BFA9">
      <w:pPr>
        <w:pStyle w:val="Normal"/>
        <w:rPr>
          <w:b w:val="0"/>
          <w:bCs w:val="0"/>
        </w:rPr>
      </w:pPr>
      <w:bookmarkStart w:name="_GoBack" w:id="0"/>
      <w:bookmarkEnd w:id="0"/>
      <w:r w:rsidR="38158BA4">
        <w:rPr/>
        <w:t xml:space="preserve">The </w:t>
      </w:r>
      <w:proofErr w:type="spellStart"/>
      <w:r w:rsidR="38158BA4">
        <w:rPr/>
        <w:t>Kubenetes</w:t>
      </w:r>
      <w:proofErr w:type="spellEnd"/>
      <w:r w:rsidR="38158BA4">
        <w:rPr/>
        <w:t xml:space="preserve"> app deployment contains </w:t>
      </w:r>
      <w:proofErr w:type="spellStart"/>
      <w:r w:rsidR="38158BA4">
        <w:rPr/>
        <w:t>Mongodb</w:t>
      </w:r>
      <w:proofErr w:type="spellEnd"/>
      <w:r w:rsidR="38158BA4">
        <w:rPr/>
        <w:t xml:space="preserve"> and mongo-express container </w:t>
      </w:r>
      <w:r w:rsidRPr="38158BA4" w:rsidR="38158BA4">
        <w:rPr>
          <w:b w:val="1"/>
          <w:bCs w:val="1"/>
        </w:rPr>
        <w:t>i</w:t>
      </w:r>
      <w:r w:rsidR="38158BA4">
        <w:rPr>
          <w:b w:val="0"/>
          <w:bCs w:val="0"/>
        </w:rPr>
        <w:t xml:space="preserve">n </w:t>
      </w:r>
      <w:proofErr w:type="spellStart"/>
      <w:r w:rsidR="38158BA4">
        <w:rPr>
          <w:b w:val="0"/>
          <w:bCs w:val="0"/>
        </w:rPr>
        <w:t>minikube</w:t>
      </w:r>
      <w:proofErr w:type="spellEnd"/>
      <w:r w:rsidR="38158BA4">
        <w:rPr>
          <w:b w:val="0"/>
          <w:bCs w:val="0"/>
        </w:rPr>
        <w:t xml:space="preserve"> cluster</w:t>
      </w:r>
      <w:r w:rsidR="38158BA4">
        <w:rPr>
          <w:b w:val="0"/>
          <w:bCs w:val="0"/>
        </w:rPr>
        <w:t>.</w:t>
      </w:r>
    </w:p>
    <w:p xmlns:wp14="http://schemas.microsoft.com/office/word/2010/wordml" w:rsidP="38158BA4" w14:paraId="58255A5D" wp14:textId="303031E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="38158BA4">
        <w:rPr>
          <w:b w:val="0"/>
          <w:bCs w:val="0"/>
        </w:rPr>
        <w:t xml:space="preserve">Mongo-express: </w:t>
      </w:r>
      <w:r w:rsidRPr="38158BA4" w:rsidR="38158B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Mongo Express is </w:t>
      </w:r>
      <w:r w:rsidRPr="38158BA4" w:rsidR="38158B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 interactive lightweight Web-Based Administrative Tool to effectively manage MongoDB Databases</w:t>
      </w:r>
    </w:p>
    <w:p xmlns:wp14="http://schemas.microsoft.com/office/word/2010/wordml" w:rsidP="38158BA4" w14:paraId="0A56AE1F" wp14:textId="5D4C7245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="38158BA4">
        <w:rPr>
          <w:b w:val="0"/>
          <w:bCs w:val="0"/>
        </w:rPr>
        <w:t>MongoDB:</w:t>
      </w:r>
      <w:r w:rsidR="38158BA4">
        <w:rPr>
          <w:b w:val="0"/>
          <w:bCs w:val="0"/>
        </w:rPr>
        <w:t xml:space="preserve"> </w:t>
      </w:r>
      <w:r w:rsidRPr="38158BA4" w:rsidR="38158BA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MongoDB is an open-source document database and leading NoSQL database.</w:t>
      </w:r>
    </w:p>
    <w:p xmlns:wp14="http://schemas.microsoft.com/office/word/2010/wordml" w:rsidP="38158BA4" w14:paraId="57853E0D" wp14:textId="78204092">
      <w:pPr>
        <w:rPr>
          <w:b w:val="1"/>
          <w:bCs w:val="1"/>
        </w:rPr>
      </w:pPr>
      <w:r w:rsidRPr="38158BA4" w:rsidR="38158BA4">
        <w:rPr>
          <w:b w:val="1"/>
          <w:bCs w:val="1"/>
        </w:rPr>
        <w:t xml:space="preserve">Deployment Process in minikube cluster: </w:t>
      </w:r>
    </w:p>
    <w:p xmlns:wp14="http://schemas.microsoft.com/office/word/2010/wordml" w:rsidP="38158BA4" w14:paraId="5D4D01DF" wp14:textId="12CD022E">
      <w:pPr>
        <w:pStyle w:val="Normal"/>
        <w:rPr>
          <w:b w:val="1"/>
          <w:bCs w:val="1"/>
        </w:rPr>
      </w:pPr>
      <w:r w:rsidRPr="38158BA4" w:rsidR="38158BA4">
        <w:rPr>
          <w:b w:val="1"/>
          <w:bCs w:val="1"/>
        </w:rPr>
        <w:t>[STEP 1]: Create Persistent volume and persistent-volume-claim to mount volume in mongodb app</w:t>
      </w:r>
    </w:p>
    <w:p xmlns:wp14="http://schemas.microsoft.com/office/word/2010/wordml" w:rsidP="38158BA4" w14:paraId="52B7467E" wp14:textId="7A8D7C50">
      <w:pPr>
        <w:pStyle w:val="Normal"/>
        <w:rPr>
          <w:b w:val="0"/>
          <w:bCs w:val="0"/>
        </w:rPr>
      </w:pPr>
      <w:r w:rsidR="38158BA4">
        <w:rPr>
          <w:b w:val="0"/>
          <w:bCs w:val="0"/>
        </w:rPr>
        <w:t xml:space="preserve">Manifest </w:t>
      </w:r>
      <w:proofErr w:type="gramStart"/>
      <w:r w:rsidR="38158BA4">
        <w:rPr>
          <w:b w:val="0"/>
          <w:bCs w:val="0"/>
        </w:rPr>
        <w:t>file :</w:t>
      </w:r>
      <w:proofErr w:type="gramEnd"/>
      <w:r w:rsidR="38158BA4">
        <w:rPr>
          <w:b w:val="0"/>
          <w:bCs w:val="0"/>
        </w:rPr>
        <w:t xml:space="preserve"> </w:t>
      </w:r>
    </w:p>
    <w:p xmlns:wp14="http://schemas.microsoft.com/office/word/2010/wordml" w:rsidP="38158BA4" w14:paraId="48783A4F" wp14:textId="13230B4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38158BA4">
        <w:rPr>
          <w:b w:val="0"/>
          <w:bCs w:val="0"/>
        </w:rPr>
        <w:t>pv.yaml</w:t>
      </w:r>
      <w:proofErr w:type="spellEnd"/>
    </w:p>
    <w:p xmlns:wp14="http://schemas.microsoft.com/office/word/2010/wordml" w:rsidP="38158BA4" w14:paraId="2FF8DAEC" wp14:textId="3CFE285C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proofErr w:type="spellStart"/>
      <w:r w:rsidR="38158BA4">
        <w:rPr>
          <w:b w:val="0"/>
          <w:bCs w:val="0"/>
        </w:rPr>
        <w:t>pvc</w:t>
      </w:r>
      <w:proofErr w:type="spellEnd"/>
      <w:r w:rsidR="38158BA4">
        <w:rPr>
          <w:b w:val="0"/>
          <w:bCs w:val="0"/>
        </w:rPr>
        <w:t>.yaml</w:t>
      </w:r>
    </w:p>
    <w:p xmlns:wp14="http://schemas.microsoft.com/office/word/2010/wordml" w:rsidP="38158BA4" w14:paraId="0639DAC2" wp14:textId="2B3365DB">
      <w:pPr>
        <w:pStyle w:val="Normal"/>
        <w:rPr>
          <w:b w:val="0"/>
          <w:bCs w:val="0"/>
        </w:rPr>
      </w:pPr>
      <w:r w:rsidR="38158BA4">
        <w:rPr>
          <w:b w:val="0"/>
          <w:bCs w:val="0"/>
        </w:rPr>
        <w:t>Screenshot:</w:t>
      </w:r>
    </w:p>
    <w:p xmlns:wp14="http://schemas.microsoft.com/office/word/2010/wordml" w:rsidP="38158BA4" w14:paraId="35F123ED" wp14:textId="799AE396">
      <w:pPr>
        <w:pStyle w:val="Normal"/>
      </w:pPr>
      <w:r w:rsidR="38158BA4">
        <w:drawing>
          <wp:inline xmlns:wp14="http://schemas.microsoft.com/office/word/2010/wordprocessingDrawing" wp14:editId="78831422" wp14:anchorId="13291DA5">
            <wp:extent cx="5686425" cy="331708"/>
            <wp:effectExtent l="0" t="0" r="0" b="0"/>
            <wp:docPr id="229272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b0bbb2cf9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158BA4" w14:paraId="3859E42F" wp14:textId="6A306151">
      <w:pPr>
        <w:pStyle w:val="Normal"/>
        <w:rPr>
          <w:b w:val="1"/>
          <w:bCs w:val="1"/>
        </w:rPr>
      </w:pPr>
      <w:r w:rsidRPr="38158BA4" w:rsidR="38158BA4">
        <w:rPr>
          <w:b w:val="1"/>
          <w:bCs w:val="1"/>
        </w:rPr>
        <w:t xml:space="preserve">[STEP 2]: Create pods/services for the Application </w:t>
      </w:r>
    </w:p>
    <w:p xmlns:wp14="http://schemas.microsoft.com/office/word/2010/wordml" w14:paraId="75FFF7D2" wp14:textId="3DB861A1">
      <w:r w:rsidR="38158BA4">
        <w:rPr/>
        <w:t xml:space="preserve">Manifest file for </w:t>
      </w:r>
      <w:proofErr w:type="spellStart"/>
      <w:r w:rsidR="38158BA4">
        <w:rPr/>
        <w:t>Mongodb</w:t>
      </w:r>
      <w:proofErr w:type="spellEnd"/>
      <w:r w:rsidR="38158BA4">
        <w:rPr/>
        <w:t xml:space="preserve"> and mongo-express pod and services :</w:t>
      </w:r>
    </w:p>
    <w:p xmlns:wp14="http://schemas.microsoft.com/office/word/2010/wordml" w:rsidP="38158BA4" w14:paraId="086A400F" wp14:textId="334C18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158BA4">
        <w:rPr/>
        <w:t>mongo-express-</w:t>
      </w:r>
      <w:proofErr w:type="spellStart"/>
      <w:r w:rsidR="38158BA4">
        <w:rPr/>
        <w:t>depl.yaml</w:t>
      </w:r>
      <w:proofErr w:type="spellEnd"/>
    </w:p>
    <w:p xmlns:wp14="http://schemas.microsoft.com/office/word/2010/wordml" w:rsidP="38158BA4" w14:paraId="2C078E63" wp14:textId="5A2BF1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158BA4">
        <w:rPr/>
        <w:t>mongodb-depl.yml</w:t>
      </w:r>
    </w:p>
    <w:p w:rsidR="38158BA4" w:rsidP="38158BA4" w:rsidRDefault="38158BA4" w14:paraId="6684EEBB" w14:textId="6682DDA5">
      <w:pPr>
        <w:pStyle w:val="Normal"/>
      </w:pPr>
      <w:r w:rsidR="38158BA4">
        <w:rPr/>
        <w:t>PODS:</w:t>
      </w:r>
    </w:p>
    <w:p w:rsidR="38158BA4" w:rsidP="38158BA4" w:rsidRDefault="38158BA4" w14:paraId="6844395E" w14:textId="3A15B216">
      <w:pPr>
        <w:pStyle w:val="Normal"/>
      </w:pPr>
      <w:r w:rsidR="38158BA4">
        <w:drawing>
          <wp:inline wp14:editId="7D9FD9A3" wp14:anchorId="5FDA489A">
            <wp:extent cx="5705475" cy="449709"/>
            <wp:effectExtent l="0" t="0" r="0" b="0"/>
            <wp:docPr id="652109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16c9a064c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58BA4" w:rsidP="38158BA4" w:rsidRDefault="38158BA4" w14:paraId="03516ABD" w14:textId="09916361">
      <w:pPr>
        <w:pStyle w:val="Normal"/>
      </w:pPr>
      <w:r w:rsidR="38158BA4">
        <w:rPr/>
        <w:t>Services: (Cluster-IP)</w:t>
      </w:r>
    </w:p>
    <w:p w:rsidR="38158BA4" w:rsidP="38158BA4" w:rsidRDefault="38158BA4" w14:paraId="7CF3499D" w14:textId="28DAB7C0">
      <w:pPr>
        <w:pStyle w:val="Normal"/>
      </w:pPr>
      <w:r w:rsidR="38158BA4">
        <w:drawing>
          <wp:inline wp14:editId="6573CFE4" wp14:anchorId="552717C1">
            <wp:extent cx="5715000" cy="464344"/>
            <wp:effectExtent l="0" t="0" r="0" b="0"/>
            <wp:docPr id="296006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2deffadfa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58BA4" w:rsidP="38158BA4" w:rsidRDefault="38158BA4" w14:paraId="4AC94576" w14:textId="1AFD7BC8">
      <w:pPr>
        <w:pStyle w:val="Normal"/>
        <w:rPr>
          <w:b w:val="1"/>
          <w:bCs w:val="1"/>
        </w:rPr>
      </w:pPr>
      <w:r w:rsidRPr="38158BA4" w:rsidR="38158BA4">
        <w:rPr>
          <w:b w:val="1"/>
          <w:bCs w:val="1"/>
        </w:rPr>
        <w:t xml:space="preserve">[STEP 3]: Create Ingress gateway using </w:t>
      </w:r>
      <w:proofErr w:type="spellStart"/>
      <w:r w:rsidRPr="38158BA4" w:rsidR="38158BA4">
        <w:rPr>
          <w:b w:val="1"/>
          <w:bCs w:val="1"/>
        </w:rPr>
        <w:t>istio</w:t>
      </w:r>
      <w:proofErr w:type="spellEnd"/>
      <w:r w:rsidRPr="38158BA4" w:rsidR="38158BA4">
        <w:rPr>
          <w:b w:val="1"/>
          <w:bCs w:val="1"/>
        </w:rPr>
        <w:t xml:space="preserve"> service mesh to access mongo-express from outside cluster</w:t>
      </w:r>
    </w:p>
    <w:p w:rsidR="38158BA4" w:rsidP="38158BA4" w:rsidRDefault="38158BA4" w14:paraId="5A7A5F19" w14:textId="5358A42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8158BA4">
        <w:rPr>
          <w:b w:val="0"/>
          <w:bCs w:val="0"/>
        </w:rPr>
        <w:t xml:space="preserve">Install </w:t>
      </w:r>
      <w:proofErr w:type="spellStart"/>
      <w:r w:rsidR="38158BA4">
        <w:rPr>
          <w:b w:val="0"/>
          <w:bCs w:val="0"/>
        </w:rPr>
        <w:t>istio</w:t>
      </w:r>
      <w:proofErr w:type="spellEnd"/>
      <w:r w:rsidR="38158BA4">
        <w:rPr>
          <w:b w:val="0"/>
          <w:bCs w:val="0"/>
        </w:rPr>
        <w:t xml:space="preserve"> using </w:t>
      </w:r>
      <w:proofErr w:type="spellStart"/>
      <w:r w:rsidR="38158BA4">
        <w:rPr>
          <w:b w:val="0"/>
          <w:bCs w:val="0"/>
        </w:rPr>
        <w:t>istioctl</w:t>
      </w:r>
      <w:proofErr w:type="spellEnd"/>
      <w:r w:rsidR="38158BA4">
        <w:rPr>
          <w:b w:val="0"/>
          <w:bCs w:val="0"/>
        </w:rPr>
        <w:t xml:space="preserve"> command-line tool</w:t>
      </w:r>
    </w:p>
    <w:p w:rsidR="38158BA4" w:rsidP="38158BA4" w:rsidRDefault="38158BA4" w14:paraId="637DAF12" w14:textId="21E753E6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="38158BA4">
        <w:rPr>
          <w:b w:val="0"/>
          <w:bCs w:val="0"/>
        </w:rPr>
        <w:t>Create gateway and Virtual service for ingress gateway</w:t>
      </w:r>
    </w:p>
    <w:p w:rsidR="38158BA4" w:rsidP="38158BA4" w:rsidRDefault="38158BA4" w14:paraId="65309F41" w14:textId="1BD5AEC1">
      <w:pPr>
        <w:pStyle w:val="Normal"/>
        <w:rPr>
          <w:b w:val="0"/>
          <w:bCs w:val="0"/>
        </w:rPr>
      </w:pPr>
      <w:r w:rsidR="38158BA4">
        <w:rPr>
          <w:b w:val="0"/>
          <w:bCs w:val="0"/>
        </w:rPr>
        <w:t xml:space="preserve">Manifest file for Gateway and virtual-service to access mongo-express </w:t>
      </w:r>
      <w:r w:rsidRPr="38158BA4" w:rsidR="38158BA4">
        <w:rPr>
          <w:b w:val="1"/>
          <w:bCs w:val="1"/>
        </w:rPr>
        <w:t>“mongo-express-</w:t>
      </w:r>
      <w:proofErr w:type="spellStart"/>
      <w:r w:rsidRPr="38158BA4" w:rsidR="38158BA4">
        <w:rPr>
          <w:b w:val="1"/>
          <w:bCs w:val="1"/>
        </w:rPr>
        <w:t>gateway.yaml</w:t>
      </w:r>
      <w:proofErr w:type="spellEnd"/>
      <w:r w:rsidRPr="38158BA4" w:rsidR="38158BA4">
        <w:rPr>
          <w:b w:val="1"/>
          <w:bCs w:val="1"/>
        </w:rPr>
        <w:t>”</w:t>
      </w:r>
    </w:p>
    <w:p w:rsidR="38158BA4" w:rsidP="38158BA4" w:rsidRDefault="38158BA4" w14:paraId="2D564138" w14:textId="23DCBB41">
      <w:pPr>
        <w:pStyle w:val="Normal"/>
      </w:pPr>
      <w:r w:rsidR="38158BA4">
        <w:drawing>
          <wp:inline wp14:editId="56694A36" wp14:anchorId="18A1F759">
            <wp:extent cx="4324350" cy="1038225"/>
            <wp:effectExtent l="0" t="0" r="0" b="0"/>
            <wp:docPr id="676481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a35c8177a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58BA4" w:rsidP="38158BA4" w:rsidRDefault="38158BA4" w14:paraId="5308E500" w14:textId="2FC7107E">
      <w:pPr>
        <w:pStyle w:val="Normal"/>
      </w:pPr>
    </w:p>
    <w:p w:rsidR="38158BA4" w:rsidP="38158BA4" w:rsidRDefault="38158BA4" w14:paraId="4FEA0648" w14:textId="4FB1F09D">
      <w:pPr>
        <w:pStyle w:val="Normal"/>
        <w:rPr>
          <w:b w:val="1"/>
          <w:bCs w:val="1"/>
        </w:rPr>
      </w:pPr>
      <w:r w:rsidRPr="38158BA4" w:rsidR="38158BA4">
        <w:rPr>
          <w:b w:val="1"/>
          <w:bCs w:val="1"/>
        </w:rPr>
        <w:t>[STEP 4]: Access the mongo-express from outside cluster:</w:t>
      </w:r>
    </w:p>
    <w:p w:rsidR="38158BA4" w:rsidP="38158BA4" w:rsidRDefault="38158BA4" w14:paraId="728E77D3" w14:textId="13EC9DC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8158BA4">
        <w:rPr>
          <w:b w:val="0"/>
          <w:bCs w:val="0"/>
        </w:rPr>
        <w:t xml:space="preserve">Make an entry with the </w:t>
      </w:r>
      <w:proofErr w:type="spellStart"/>
      <w:r w:rsidR="38158BA4">
        <w:rPr>
          <w:b w:val="0"/>
          <w:bCs w:val="0"/>
        </w:rPr>
        <w:t>istio</w:t>
      </w:r>
      <w:proofErr w:type="spellEnd"/>
      <w:r w:rsidR="38158BA4">
        <w:rPr>
          <w:b w:val="0"/>
          <w:bCs w:val="0"/>
        </w:rPr>
        <w:t xml:space="preserve"> ingress gateway IP with hostname in /</w:t>
      </w:r>
      <w:proofErr w:type="spellStart"/>
      <w:r w:rsidR="38158BA4">
        <w:rPr>
          <w:b w:val="0"/>
          <w:bCs w:val="0"/>
        </w:rPr>
        <w:t>etc</w:t>
      </w:r>
      <w:proofErr w:type="spellEnd"/>
      <w:r w:rsidR="38158BA4">
        <w:rPr>
          <w:b w:val="0"/>
          <w:bCs w:val="0"/>
        </w:rPr>
        <w:t>/hosts file in the PC.</w:t>
      </w:r>
    </w:p>
    <w:p w:rsidR="38158BA4" w:rsidP="38158BA4" w:rsidRDefault="38158BA4" w14:paraId="1EBCA3D1" w14:textId="5AEFF44B">
      <w:pPr>
        <w:pStyle w:val="Normal"/>
        <w:ind w:left="720"/>
      </w:pPr>
      <w:r w:rsidR="38158BA4">
        <w:drawing>
          <wp:inline wp14:editId="50BE57A9" wp14:anchorId="6B76EFC0">
            <wp:extent cx="3305175" cy="361950"/>
            <wp:effectExtent l="0" t="0" r="0" b="0"/>
            <wp:docPr id="88015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8723e7039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58BA4" w:rsidP="38158BA4" w:rsidRDefault="38158BA4" w14:paraId="337DBDE7" w14:textId="1605ED0B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38158BA4">
        <w:rPr>
          <w:b w:val="0"/>
          <w:bCs w:val="0"/>
        </w:rPr>
        <w:t xml:space="preserve">Enable the </w:t>
      </w:r>
      <w:proofErr w:type="spellStart"/>
      <w:r w:rsidR="38158BA4">
        <w:rPr>
          <w:b w:val="0"/>
          <w:bCs w:val="0"/>
        </w:rPr>
        <w:t>minikube</w:t>
      </w:r>
      <w:proofErr w:type="spellEnd"/>
      <w:r w:rsidR="38158BA4">
        <w:rPr>
          <w:b w:val="0"/>
          <w:bCs w:val="0"/>
        </w:rPr>
        <w:t xml:space="preserve"> tunnel</w:t>
      </w:r>
    </w:p>
    <w:p w:rsidR="38158BA4" w:rsidP="38158BA4" w:rsidRDefault="38158BA4" w14:paraId="46652BBB" w14:textId="62259294">
      <w:pPr>
        <w:pStyle w:val="Normal"/>
        <w:ind w:left="720"/>
      </w:pPr>
      <w:r w:rsidR="38158BA4">
        <w:drawing>
          <wp:inline wp14:editId="37E82A87" wp14:anchorId="0B9E061C">
            <wp:extent cx="4572000" cy="2095500"/>
            <wp:effectExtent l="0" t="0" r="0" b="0"/>
            <wp:docPr id="1484012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78a02b969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58BA4" w:rsidP="38158BA4" w:rsidRDefault="38158BA4" w14:paraId="5731F60C" w14:textId="51A3299B">
      <w:pPr>
        <w:pStyle w:val="Normal"/>
        <w:ind w:left="0"/>
        <w:rPr>
          <w:b w:val="0"/>
          <w:bCs w:val="0"/>
        </w:rPr>
      </w:pPr>
    </w:p>
    <w:p w:rsidR="38158BA4" w:rsidP="38158BA4" w:rsidRDefault="38158BA4" w14:paraId="3B62826C" w14:textId="7BD0C726">
      <w:pPr>
        <w:pStyle w:val="Normal"/>
        <w:ind w:left="0"/>
        <w:rPr>
          <w:b w:val="0"/>
          <w:bCs w:val="0"/>
        </w:rPr>
      </w:pPr>
    </w:p>
    <w:p w:rsidR="38158BA4" w:rsidP="38158BA4" w:rsidRDefault="38158BA4" w14:paraId="7956AF18" w14:textId="1F1D0D13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38158BA4">
        <w:rPr>
          <w:b w:val="0"/>
          <w:bCs w:val="0"/>
        </w:rPr>
        <w:t xml:space="preserve">Access the app in browser using the hostname configured with the path configured in </w:t>
      </w:r>
      <w:proofErr w:type="spellStart"/>
      <w:r w:rsidR="38158BA4">
        <w:rPr>
          <w:b w:val="0"/>
          <w:bCs w:val="0"/>
        </w:rPr>
        <w:t>istio</w:t>
      </w:r>
      <w:proofErr w:type="spellEnd"/>
      <w:r w:rsidR="38158BA4">
        <w:rPr>
          <w:b w:val="0"/>
          <w:bCs w:val="0"/>
        </w:rPr>
        <w:t xml:space="preserve"> virtual-service</w:t>
      </w:r>
    </w:p>
    <w:p w:rsidR="38158BA4" w:rsidP="38158BA4" w:rsidRDefault="38158BA4" w14:paraId="66B30FE7" w14:textId="634A6C83">
      <w:pPr>
        <w:pStyle w:val="Normal"/>
        <w:ind w:left="630"/>
      </w:pPr>
      <w:r w:rsidR="38158BA4">
        <w:drawing>
          <wp:inline wp14:editId="7DD64DAC" wp14:anchorId="2673BBF2">
            <wp:extent cx="5614737" cy="2667000"/>
            <wp:effectExtent l="0" t="0" r="0" b="0"/>
            <wp:docPr id="787199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afde0ce02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73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58BA4" w:rsidP="38158BA4" w:rsidRDefault="38158BA4" w14:paraId="057E8F6B" w14:textId="7DEA596B">
      <w:pPr>
        <w:pStyle w:val="Normal"/>
        <w:ind w:left="0"/>
        <w:rPr>
          <w:b w:val="1"/>
          <w:bCs w:val="1"/>
        </w:rPr>
      </w:pPr>
      <w:r w:rsidRPr="38158BA4" w:rsidR="38158BA4">
        <w:rPr>
          <w:b w:val="1"/>
          <w:bCs w:val="1"/>
        </w:rPr>
        <w:t xml:space="preserve">[STEP 5]: Enabling </w:t>
      </w:r>
      <w:proofErr w:type="spellStart"/>
      <w:r w:rsidRPr="38158BA4" w:rsidR="38158BA4">
        <w:rPr>
          <w:b w:val="1"/>
          <w:bCs w:val="1"/>
        </w:rPr>
        <w:t>metrix</w:t>
      </w:r>
      <w:proofErr w:type="spellEnd"/>
      <w:r w:rsidRPr="38158BA4" w:rsidR="38158BA4">
        <w:rPr>
          <w:b w:val="1"/>
          <w:bCs w:val="1"/>
        </w:rPr>
        <w:t xml:space="preserve"> and </w:t>
      </w:r>
      <w:proofErr w:type="spellStart"/>
      <w:r w:rsidRPr="38158BA4" w:rsidR="38158BA4">
        <w:rPr>
          <w:b w:val="1"/>
          <w:bCs w:val="1"/>
        </w:rPr>
        <w:t>Vistualize</w:t>
      </w:r>
      <w:proofErr w:type="spellEnd"/>
      <w:r w:rsidRPr="38158BA4" w:rsidR="38158BA4">
        <w:rPr>
          <w:b w:val="1"/>
          <w:bCs w:val="1"/>
        </w:rPr>
        <w:t xml:space="preserve"> it using </w:t>
      </w:r>
      <w:proofErr w:type="spellStart"/>
      <w:r w:rsidRPr="38158BA4" w:rsidR="38158BA4">
        <w:rPr>
          <w:b w:val="1"/>
          <w:bCs w:val="1"/>
        </w:rPr>
        <w:t>prometheus</w:t>
      </w:r>
      <w:proofErr w:type="spellEnd"/>
      <w:r w:rsidRPr="38158BA4" w:rsidR="38158BA4">
        <w:rPr>
          <w:b w:val="1"/>
          <w:bCs w:val="1"/>
        </w:rPr>
        <w:t xml:space="preserve"> and </w:t>
      </w:r>
      <w:proofErr w:type="spellStart"/>
      <w:r w:rsidRPr="38158BA4" w:rsidR="38158BA4">
        <w:rPr>
          <w:b w:val="1"/>
          <w:bCs w:val="1"/>
        </w:rPr>
        <w:t>grafana</w:t>
      </w:r>
      <w:proofErr w:type="spellEnd"/>
    </w:p>
    <w:p w:rsidR="38158BA4" w:rsidP="38158BA4" w:rsidRDefault="38158BA4" w14:paraId="0A2C587D" w14:textId="6A1616E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8158BA4">
        <w:rPr>
          <w:b w:val="0"/>
          <w:bCs w:val="0"/>
        </w:rPr>
        <w:t xml:space="preserve">Run the </w:t>
      </w:r>
      <w:proofErr w:type="spellStart"/>
      <w:r w:rsidR="38158BA4">
        <w:rPr>
          <w:b w:val="0"/>
          <w:bCs w:val="0"/>
        </w:rPr>
        <w:t>prometheus</w:t>
      </w:r>
      <w:proofErr w:type="spellEnd"/>
      <w:r w:rsidR="38158BA4">
        <w:rPr>
          <w:b w:val="0"/>
          <w:bCs w:val="0"/>
        </w:rPr>
        <w:t xml:space="preserve"> and </w:t>
      </w:r>
      <w:proofErr w:type="spellStart"/>
      <w:r w:rsidR="38158BA4">
        <w:rPr>
          <w:b w:val="0"/>
          <w:bCs w:val="0"/>
        </w:rPr>
        <w:t>grafana</w:t>
      </w:r>
      <w:proofErr w:type="spellEnd"/>
      <w:r w:rsidR="38158BA4">
        <w:rPr>
          <w:b w:val="0"/>
          <w:bCs w:val="0"/>
        </w:rPr>
        <w:t xml:space="preserve"> pod on </w:t>
      </w:r>
      <w:proofErr w:type="spellStart"/>
      <w:r w:rsidR="38158BA4">
        <w:rPr>
          <w:b w:val="0"/>
          <w:bCs w:val="0"/>
        </w:rPr>
        <w:t>istio</w:t>
      </w:r>
      <w:proofErr w:type="spellEnd"/>
      <w:r w:rsidR="38158BA4">
        <w:rPr>
          <w:b w:val="0"/>
          <w:bCs w:val="0"/>
        </w:rPr>
        <w:t>-system namespace.</w:t>
      </w:r>
    </w:p>
    <w:p w:rsidR="38158BA4" w:rsidP="38158BA4" w:rsidRDefault="38158BA4" w14:paraId="2F2DABD8" w14:textId="2944F4F9">
      <w:pPr>
        <w:pStyle w:val="Normal"/>
        <w:ind w:left="630"/>
        <w:rPr>
          <w:b w:val="0"/>
          <w:bCs w:val="0"/>
        </w:rPr>
      </w:pPr>
      <w:r w:rsidR="38158BA4">
        <w:drawing>
          <wp:inline wp14:editId="464934ED" wp14:anchorId="5CFC34B0">
            <wp:extent cx="5629275" cy="1137582"/>
            <wp:effectExtent l="0" t="0" r="0" b="0"/>
            <wp:docPr id="1438954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92c328b09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58BA4" w:rsidP="38158BA4" w:rsidRDefault="38158BA4" w14:paraId="1E84897A" w14:textId="5284850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8158BA4">
        <w:rPr>
          <w:b w:val="0"/>
          <w:bCs w:val="0"/>
        </w:rPr>
        <w:t xml:space="preserve">The </w:t>
      </w:r>
      <w:proofErr w:type="spellStart"/>
      <w:r w:rsidR="38158BA4">
        <w:rPr>
          <w:b w:val="0"/>
          <w:bCs w:val="0"/>
        </w:rPr>
        <w:t>mongodb</w:t>
      </w:r>
      <w:proofErr w:type="spellEnd"/>
      <w:r w:rsidR="38158BA4">
        <w:rPr>
          <w:b w:val="0"/>
          <w:bCs w:val="0"/>
        </w:rPr>
        <w:t xml:space="preserve">-exporter container is already running on </w:t>
      </w:r>
      <w:proofErr w:type="spellStart"/>
      <w:r w:rsidR="38158BA4">
        <w:rPr>
          <w:b w:val="0"/>
          <w:bCs w:val="0"/>
        </w:rPr>
        <w:t>mongodb</w:t>
      </w:r>
      <w:proofErr w:type="spellEnd"/>
      <w:r w:rsidR="38158BA4">
        <w:rPr>
          <w:b w:val="0"/>
          <w:bCs w:val="0"/>
        </w:rPr>
        <w:t xml:space="preserve"> pod as the mongodb-exporter specs are mentioned in mongodb-depl.yml</w:t>
      </w:r>
    </w:p>
    <w:p w:rsidR="38158BA4" w:rsidP="38158BA4" w:rsidRDefault="38158BA4" w14:paraId="0BB89B9A" w14:textId="533F95B9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38158BA4">
        <w:rPr>
          <w:b w:val="0"/>
          <w:bCs w:val="0"/>
        </w:rPr>
        <w:t xml:space="preserve">Create Virtual-service to access </w:t>
      </w:r>
      <w:proofErr w:type="spellStart"/>
      <w:r w:rsidR="38158BA4">
        <w:rPr>
          <w:b w:val="0"/>
          <w:bCs w:val="0"/>
        </w:rPr>
        <w:t>grafana</w:t>
      </w:r>
      <w:proofErr w:type="spellEnd"/>
      <w:r w:rsidR="38158BA4">
        <w:rPr>
          <w:b w:val="0"/>
          <w:bCs w:val="0"/>
        </w:rPr>
        <w:t xml:space="preserve"> using </w:t>
      </w:r>
      <w:proofErr w:type="spellStart"/>
      <w:r w:rsidR="38158BA4">
        <w:rPr>
          <w:b w:val="0"/>
          <w:bCs w:val="0"/>
        </w:rPr>
        <w:t>istio</w:t>
      </w:r>
      <w:proofErr w:type="spellEnd"/>
      <w:r w:rsidR="38158BA4">
        <w:rPr>
          <w:b w:val="0"/>
          <w:bCs w:val="0"/>
        </w:rPr>
        <w:t xml:space="preserve"> ingress </w:t>
      </w:r>
      <w:proofErr w:type="spellStart"/>
      <w:r w:rsidR="38158BA4">
        <w:rPr>
          <w:b w:val="0"/>
          <w:bCs w:val="0"/>
        </w:rPr>
        <w:t>gatway</w:t>
      </w:r>
      <w:proofErr w:type="spellEnd"/>
    </w:p>
    <w:p w:rsidR="38158BA4" w:rsidP="38158BA4" w:rsidRDefault="38158BA4" w14:paraId="2FC3F207" w14:textId="095CB552">
      <w:pPr>
        <w:pStyle w:val="Normal"/>
        <w:ind w:left="720" w:firstLine="720"/>
        <w:rPr>
          <w:b w:val="0"/>
          <w:bCs w:val="0"/>
        </w:rPr>
      </w:pPr>
      <w:r w:rsidR="38158BA4">
        <w:rPr>
          <w:b w:val="0"/>
          <w:bCs w:val="0"/>
        </w:rPr>
        <w:t xml:space="preserve">Manifest </w:t>
      </w:r>
      <w:proofErr w:type="gramStart"/>
      <w:r w:rsidR="38158BA4">
        <w:rPr>
          <w:b w:val="0"/>
          <w:bCs w:val="0"/>
        </w:rPr>
        <w:t>file :</w:t>
      </w:r>
      <w:proofErr w:type="gramEnd"/>
      <w:r w:rsidR="38158BA4">
        <w:rPr>
          <w:b w:val="0"/>
          <w:bCs w:val="0"/>
        </w:rPr>
        <w:t xml:space="preserve"> </w:t>
      </w:r>
      <w:proofErr w:type="spellStart"/>
      <w:r w:rsidR="38158BA4">
        <w:rPr>
          <w:b w:val="0"/>
          <w:bCs w:val="0"/>
        </w:rPr>
        <w:t>grafana-vs.yaml</w:t>
      </w:r>
      <w:proofErr w:type="spellEnd"/>
    </w:p>
    <w:p w:rsidR="38158BA4" w:rsidP="38158BA4" w:rsidRDefault="38158BA4" w14:paraId="133863AC" w14:textId="2828273A">
      <w:pPr>
        <w:pStyle w:val="Normal"/>
        <w:ind w:left="630" w:hanging="0"/>
      </w:pPr>
      <w:r w:rsidR="38158BA4">
        <w:drawing>
          <wp:inline wp14:editId="24B46907" wp14:anchorId="2F5EB1B9">
            <wp:extent cx="4572000" cy="504825"/>
            <wp:effectExtent l="0" t="0" r="0" b="0"/>
            <wp:docPr id="2133319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07dc06fb4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58BA4" w:rsidP="38158BA4" w:rsidRDefault="38158BA4" w14:paraId="3EF117E9" w14:textId="03145DF5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38158BA4">
        <w:rPr>
          <w:b w:val="0"/>
          <w:bCs w:val="0"/>
        </w:rPr>
        <w:t>Access Grafana using the path /</w:t>
      </w:r>
      <w:proofErr w:type="spellStart"/>
      <w:r w:rsidR="38158BA4">
        <w:rPr>
          <w:b w:val="0"/>
          <w:bCs w:val="0"/>
        </w:rPr>
        <w:t>grafana</w:t>
      </w:r>
      <w:proofErr w:type="spellEnd"/>
      <w:r w:rsidR="38158BA4">
        <w:rPr>
          <w:b w:val="0"/>
          <w:bCs w:val="0"/>
        </w:rPr>
        <w:t xml:space="preserve"> with the </w:t>
      </w:r>
      <w:proofErr w:type="spellStart"/>
      <w:r w:rsidR="38158BA4">
        <w:rPr>
          <w:b w:val="0"/>
          <w:bCs w:val="0"/>
        </w:rPr>
        <w:t>hosname</w:t>
      </w:r>
      <w:proofErr w:type="spellEnd"/>
      <w:r w:rsidR="38158BA4">
        <w:rPr>
          <w:b w:val="0"/>
          <w:bCs w:val="0"/>
        </w:rPr>
        <w:t>.</w:t>
      </w:r>
    </w:p>
    <w:p w:rsidR="38158BA4" w:rsidP="38158BA4" w:rsidRDefault="38158BA4" w14:paraId="334957FE" w14:textId="37D0AA13">
      <w:pPr>
        <w:pStyle w:val="Normal"/>
        <w:ind w:left="630"/>
      </w:pPr>
      <w:r w:rsidR="38158BA4">
        <w:drawing>
          <wp:inline wp14:editId="285A8C8F" wp14:anchorId="7E927831">
            <wp:extent cx="5629275" cy="2521446"/>
            <wp:effectExtent l="0" t="0" r="0" b="0"/>
            <wp:docPr id="500000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2dc023888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2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480c335a4e4cd6"/>
      <w:footerReference w:type="default" r:id="R8a5edc12e4c942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8158BA4" w:rsidP="38158BA4" w:rsidRDefault="38158BA4" w14:paraId="220981B5" w14:textId="594FB37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38158BA4" w:rsidP="38158BA4" w:rsidRDefault="38158BA4" w14:paraId="1E5B76A9" w14:textId="53EABF4D">
    <w:pPr>
      <w:pStyle w:val="Header"/>
      <w:bidi w:val="0"/>
      <w:jc w:val="center"/>
      <w:rPr>
        <w:b w:val="1"/>
        <w:bCs w:val="1"/>
        <w:sz w:val="28"/>
        <w:szCs w:val="28"/>
      </w:rPr>
    </w:pPr>
    <w:r w:rsidRPr="38158BA4" w:rsidR="38158BA4">
      <w:rPr>
        <w:b w:val="1"/>
        <w:bCs w:val="1"/>
        <w:sz w:val="28"/>
        <w:szCs w:val="28"/>
      </w:rPr>
      <w:t>Kube Deployment Report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AA4D"/>
    <w:rsid w:val="030D5E25"/>
    <w:rsid w:val="055C8D16"/>
    <w:rsid w:val="06EE130C"/>
    <w:rsid w:val="07E0CF48"/>
    <w:rsid w:val="07FAC0F3"/>
    <w:rsid w:val="0889E36D"/>
    <w:rsid w:val="08B37C58"/>
    <w:rsid w:val="097C9FA9"/>
    <w:rsid w:val="0AE588D3"/>
    <w:rsid w:val="0B231F1C"/>
    <w:rsid w:val="0C051A58"/>
    <w:rsid w:val="0C466F47"/>
    <w:rsid w:val="0CB4406B"/>
    <w:rsid w:val="0E1799EF"/>
    <w:rsid w:val="0F3CAF87"/>
    <w:rsid w:val="12745BDC"/>
    <w:rsid w:val="12C2D2ED"/>
    <w:rsid w:val="14102C3D"/>
    <w:rsid w:val="14102C3D"/>
    <w:rsid w:val="16F58BB5"/>
    <w:rsid w:val="18D18DA8"/>
    <w:rsid w:val="18F8FB84"/>
    <w:rsid w:val="19EF1B5C"/>
    <w:rsid w:val="1A6D5E09"/>
    <w:rsid w:val="1C78C4FB"/>
    <w:rsid w:val="205E5CE0"/>
    <w:rsid w:val="224ED703"/>
    <w:rsid w:val="31E6864A"/>
    <w:rsid w:val="33D8F7B0"/>
    <w:rsid w:val="352C6C8B"/>
    <w:rsid w:val="36C83CEC"/>
    <w:rsid w:val="38158BA4"/>
    <w:rsid w:val="39FFDDAE"/>
    <w:rsid w:val="3B8E31DE"/>
    <w:rsid w:val="3CE677A9"/>
    <w:rsid w:val="3EB69007"/>
    <w:rsid w:val="406F1F32"/>
    <w:rsid w:val="48821E9D"/>
    <w:rsid w:val="4B38F794"/>
    <w:rsid w:val="4D558FC0"/>
    <w:rsid w:val="4E709856"/>
    <w:rsid w:val="4F3988D6"/>
    <w:rsid w:val="522900E3"/>
    <w:rsid w:val="54A1C8BF"/>
    <w:rsid w:val="5543E2DB"/>
    <w:rsid w:val="5B110A43"/>
    <w:rsid w:val="5C951F9B"/>
    <w:rsid w:val="5DFAAA4D"/>
    <w:rsid w:val="5F6D9A5A"/>
    <w:rsid w:val="5FB39800"/>
    <w:rsid w:val="5FB39800"/>
    <w:rsid w:val="61352EB5"/>
    <w:rsid w:val="61C61797"/>
    <w:rsid w:val="63328D91"/>
    <w:rsid w:val="653735ED"/>
    <w:rsid w:val="695A7A46"/>
    <w:rsid w:val="696BB51D"/>
    <w:rsid w:val="696E6D0C"/>
    <w:rsid w:val="6B2F1B93"/>
    <w:rsid w:val="6CC0A189"/>
    <w:rsid w:val="6FFF3E4A"/>
    <w:rsid w:val="71537C73"/>
    <w:rsid w:val="716D6E1E"/>
    <w:rsid w:val="72C5B3E9"/>
    <w:rsid w:val="74B28B11"/>
    <w:rsid w:val="7577C783"/>
    <w:rsid w:val="7640EAD4"/>
    <w:rsid w:val="79EF3ACC"/>
    <w:rsid w:val="7B8B0B2D"/>
    <w:rsid w:val="7BE70907"/>
    <w:rsid w:val="7EFC2983"/>
    <w:rsid w:val="7F958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AA4D"/>
  <w15:chartTrackingRefBased/>
  <w15:docId w15:val="{3948CD6D-1DA9-4E62-87BF-7CF855A69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9b0bbb2cf94690" /><Relationship Type="http://schemas.openxmlformats.org/officeDocument/2006/relationships/image" Target="/media/image2.png" Id="R61216c9a064c4890" /><Relationship Type="http://schemas.openxmlformats.org/officeDocument/2006/relationships/image" Target="/media/image3.png" Id="R0052deffadfa43bc" /><Relationship Type="http://schemas.openxmlformats.org/officeDocument/2006/relationships/image" Target="/media/image4.png" Id="R50ba35c8177a435a" /><Relationship Type="http://schemas.openxmlformats.org/officeDocument/2006/relationships/image" Target="/media/image5.png" Id="R34a8723e7039443c" /><Relationship Type="http://schemas.openxmlformats.org/officeDocument/2006/relationships/image" Target="/media/image6.png" Id="Rd6978a02b9694a4f" /><Relationship Type="http://schemas.openxmlformats.org/officeDocument/2006/relationships/image" Target="/media/image7.png" Id="R151afde0ce02451d" /><Relationship Type="http://schemas.openxmlformats.org/officeDocument/2006/relationships/image" Target="/media/image8.png" Id="Rbcd92c328b0945a7" /><Relationship Type="http://schemas.openxmlformats.org/officeDocument/2006/relationships/image" Target="/media/image9.png" Id="Rdce07dc06fb440f0" /><Relationship Type="http://schemas.openxmlformats.org/officeDocument/2006/relationships/image" Target="/media/imagea.png" Id="R3742dc0238884104" /><Relationship Type="http://schemas.openxmlformats.org/officeDocument/2006/relationships/header" Target="header.xml" Id="Rc7480c335a4e4cd6" /><Relationship Type="http://schemas.openxmlformats.org/officeDocument/2006/relationships/footer" Target="footer.xml" Id="R8a5edc12e4c942a5" /><Relationship Type="http://schemas.openxmlformats.org/officeDocument/2006/relationships/numbering" Target="numbering.xml" Id="Re1d7324555f94f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2022-04-16T06:01:52.2939745Z</dcterms:created>
  <dcterms:modified xsi:type="dcterms:W3CDTF">2022-04-16T07:12:37.2388438Z</dcterms:modified>
  <dc:creator>Gokul Raj 11700016</dc:creator>
  <lastModifiedBy>Gokul Raj 11700016</lastModifiedBy>
</coreProperties>
</file>