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B18AF9" w14:textId="77777777" w:rsidR="00F70CC7" w:rsidRDefault="00822666">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14:paraId="212D55E4" w14:textId="7E9A017B" w:rsidR="00F70CC7" w:rsidRDefault="00822666">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project “Canteen Automation” is implemented to reduce the manual work and enhances the accuracy of work in a restaurant. This system manages and maintains the record of customers and room in the hotel. The room has different categories such as A/c., no</w:t>
      </w:r>
      <w:r>
        <w:rPr>
          <w:rFonts w:ascii="Times New Roman" w:hAnsi="Times New Roman" w:cs="Times New Roman"/>
          <w:sz w:val="24"/>
          <w:szCs w:val="24"/>
        </w:rPr>
        <w:t>n-A/c., dormitory etc., so the charges and records will be maintained accordingly. This software has been made in a user-friendly</w:t>
      </w:r>
      <w:r>
        <w:rPr>
          <w:rFonts w:ascii="Times New Roman" w:hAnsi="Times New Roman" w:cs="Times New Roman"/>
          <w:sz w:val="24"/>
          <w:szCs w:val="24"/>
        </w:rPr>
        <w:t xml:space="preserve"> interface. So that normal person can add and delete the entries of customers and handle all the transactions easily. This proj</w:t>
      </w:r>
      <w:r>
        <w:rPr>
          <w:rFonts w:ascii="Times New Roman" w:hAnsi="Times New Roman" w:cs="Times New Roman"/>
          <w:sz w:val="24"/>
          <w:szCs w:val="24"/>
        </w:rPr>
        <w:t xml:space="preserve">ect is also designed with full consideration to help the users in an easy manner without any unnecessary wastage of time. </w:t>
      </w:r>
    </w:p>
    <w:p w14:paraId="6344C0BA" w14:textId="3165ED91" w:rsidR="00822666" w:rsidRDefault="00822666" w:rsidP="00822666">
      <w:pPr>
        <w:spacing w:line="360" w:lineRule="auto"/>
        <w:ind w:firstLine="720"/>
        <w:rPr>
          <w:rFonts w:ascii="Times New Roman" w:hAnsi="Times New Roman" w:cs="Times New Roman"/>
          <w:b/>
          <w:sz w:val="24"/>
          <w:szCs w:val="24"/>
        </w:rPr>
      </w:pPr>
      <w:r>
        <w:rPr>
          <w:rFonts w:ascii="Times New Roman" w:hAnsi="Times New Roman" w:cs="Times New Roman"/>
          <w:sz w:val="24"/>
          <w:szCs w:val="24"/>
        </w:rPr>
        <w:t>This system can be implemented in big restaurant where customers can order their food from their room using system. The menu card con</w:t>
      </w:r>
      <w:r>
        <w:rPr>
          <w:rFonts w:ascii="Times New Roman" w:hAnsi="Times New Roman" w:cs="Times New Roman"/>
          <w:sz w:val="24"/>
          <w:szCs w:val="24"/>
        </w:rPr>
        <w:t xml:space="preserve">sists of various food varieties available in the restaurant. Through the ordering form, the customer can simply click and order the food. The messaging system tells the supplier to supply the particular food. The billing system prepares the bill according </w:t>
      </w:r>
      <w:r>
        <w:rPr>
          <w:rFonts w:ascii="Times New Roman" w:hAnsi="Times New Roman" w:cs="Times New Roman"/>
          <w:sz w:val="24"/>
          <w:szCs w:val="24"/>
        </w:rPr>
        <w:t>to the delivered food. This system entirely reduces the unnecessary time waste inside the hotel as well as it reduces unnecessary noise.</w:t>
      </w:r>
    </w:p>
    <w:p w14:paraId="6BACD759" w14:textId="77777777" w:rsidR="00822666" w:rsidRDefault="00822666">
      <w:pPr>
        <w:spacing w:line="360" w:lineRule="auto"/>
        <w:ind w:firstLine="720"/>
        <w:jc w:val="both"/>
        <w:rPr>
          <w:rFonts w:ascii="Times New Roman" w:hAnsi="Times New Roman" w:cs="Times New Roman"/>
          <w:b/>
          <w:sz w:val="24"/>
          <w:szCs w:val="24"/>
        </w:rPr>
      </w:pPr>
    </w:p>
    <w:p w14:paraId="668DF87D" w14:textId="21682400" w:rsidR="00822666" w:rsidRDefault="00822666">
      <w:pPr>
        <w:spacing w:line="360" w:lineRule="auto"/>
        <w:ind w:firstLine="720"/>
        <w:jc w:val="both"/>
        <w:rPr>
          <w:rFonts w:ascii="Times New Roman" w:hAnsi="Times New Roman" w:cs="Times New Roman"/>
          <w:b/>
          <w:sz w:val="24"/>
          <w:szCs w:val="24"/>
        </w:rPr>
      </w:pPr>
    </w:p>
    <w:p w14:paraId="3339D364" w14:textId="4C6F706E" w:rsidR="00822666" w:rsidRDefault="00822666">
      <w:pPr>
        <w:spacing w:line="360" w:lineRule="auto"/>
        <w:ind w:firstLine="720"/>
        <w:jc w:val="both"/>
        <w:rPr>
          <w:rFonts w:ascii="Times New Roman" w:hAnsi="Times New Roman" w:cs="Times New Roman"/>
          <w:b/>
          <w:sz w:val="24"/>
          <w:szCs w:val="24"/>
        </w:rPr>
      </w:pPr>
    </w:p>
    <w:p w14:paraId="6A390247" w14:textId="28194139" w:rsidR="00822666" w:rsidRDefault="00822666">
      <w:pPr>
        <w:spacing w:line="360" w:lineRule="auto"/>
        <w:ind w:firstLine="720"/>
        <w:jc w:val="both"/>
        <w:rPr>
          <w:rFonts w:ascii="Times New Roman" w:hAnsi="Times New Roman" w:cs="Times New Roman"/>
          <w:b/>
          <w:sz w:val="24"/>
          <w:szCs w:val="24"/>
        </w:rPr>
      </w:pPr>
    </w:p>
    <w:p w14:paraId="6BE802F8" w14:textId="3EC6C713" w:rsidR="00822666" w:rsidRDefault="00822666">
      <w:pPr>
        <w:spacing w:line="360" w:lineRule="auto"/>
        <w:ind w:firstLine="720"/>
        <w:jc w:val="both"/>
        <w:rPr>
          <w:rFonts w:ascii="Times New Roman" w:hAnsi="Times New Roman" w:cs="Times New Roman"/>
          <w:b/>
          <w:sz w:val="24"/>
          <w:szCs w:val="24"/>
        </w:rPr>
      </w:pPr>
    </w:p>
    <w:p w14:paraId="6ACFFBCA" w14:textId="47FB770F" w:rsidR="00822666" w:rsidRDefault="00822666">
      <w:pPr>
        <w:spacing w:line="360" w:lineRule="auto"/>
        <w:ind w:firstLine="720"/>
        <w:jc w:val="both"/>
        <w:rPr>
          <w:rFonts w:ascii="Times New Roman" w:hAnsi="Times New Roman" w:cs="Times New Roman"/>
          <w:b/>
          <w:sz w:val="24"/>
          <w:szCs w:val="24"/>
        </w:rPr>
      </w:pPr>
    </w:p>
    <w:p w14:paraId="15134BE6" w14:textId="20537B0B" w:rsidR="00822666" w:rsidRDefault="00822666">
      <w:pPr>
        <w:spacing w:line="360" w:lineRule="auto"/>
        <w:ind w:firstLine="720"/>
        <w:jc w:val="both"/>
        <w:rPr>
          <w:rFonts w:ascii="Times New Roman" w:hAnsi="Times New Roman" w:cs="Times New Roman"/>
          <w:b/>
          <w:sz w:val="24"/>
          <w:szCs w:val="24"/>
        </w:rPr>
      </w:pPr>
    </w:p>
    <w:p w14:paraId="3DA40939" w14:textId="59029A56" w:rsidR="00822666" w:rsidRDefault="00822666">
      <w:pPr>
        <w:spacing w:line="360" w:lineRule="auto"/>
        <w:ind w:firstLine="720"/>
        <w:jc w:val="both"/>
        <w:rPr>
          <w:rFonts w:ascii="Times New Roman" w:hAnsi="Times New Roman" w:cs="Times New Roman"/>
          <w:b/>
          <w:sz w:val="24"/>
          <w:szCs w:val="24"/>
        </w:rPr>
      </w:pPr>
    </w:p>
    <w:p w14:paraId="53E7ABC9" w14:textId="79B60FFD" w:rsidR="00822666" w:rsidRDefault="00822666">
      <w:pPr>
        <w:spacing w:line="360" w:lineRule="auto"/>
        <w:ind w:firstLine="720"/>
        <w:jc w:val="both"/>
        <w:rPr>
          <w:rFonts w:ascii="Times New Roman" w:hAnsi="Times New Roman" w:cs="Times New Roman"/>
          <w:b/>
          <w:sz w:val="24"/>
          <w:szCs w:val="24"/>
        </w:rPr>
      </w:pPr>
    </w:p>
    <w:p w14:paraId="5890522C" w14:textId="33AD462A" w:rsidR="00822666" w:rsidRDefault="00822666">
      <w:pPr>
        <w:spacing w:line="360" w:lineRule="auto"/>
        <w:ind w:firstLine="720"/>
        <w:jc w:val="both"/>
        <w:rPr>
          <w:rFonts w:ascii="Times New Roman" w:hAnsi="Times New Roman" w:cs="Times New Roman"/>
          <w:b/>
          <w:sz w:val="24"/>
          <w:szCs w:val="24"/>
        </w:rPr>
      </w:pPr>
    </w:p>
    <w:p w14:paraId="19698D7B" w14:textId="77777777" w:rsidR="00822666" w:rsidRDefault="00822666">
      <w:pPr>
        <w:spacing w:line="360" w:lineRule="auto"/>
        <w:ind w:firstLine="720"/>
        <w:jc w:val="both"/>
        <w:rPr>
          <w:rFonts w:ascii="Times New Roman" w:hAnsi="Times New Roman" w:cs="Times New Roman"/>
          <w:b/>
          <w:sz w:val="24"/>
          <w:szCs w:val="24"/>
        </w:rPr>
      </w:pPr>
    </w:p>
    <w:p w14:paraId="1CA1B776" w14:textId="60CE5489" w:rsidR="00F70CC7" w:rsidRDefault="00822666">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 </w:t>
      </w:r>
      <w:r>
        <w:rPr>
          <w:rFonts w:ascii="Times New Roman" w:hAnsi="Times New Roman" w:cs="Times New Roman"/>
          <w:b/>
          <w:sz w:val="24"/>
          <w:szCs w:val="24"/>
        </w:rPr>
        <w:t>DESCRIPTION OF MODULES</w:t>
      </w:r>
    </w:p>
    <w:p w14:paraId="0307DD46" w14:textId="77777777" w:rsidR="00F70CC7" w:rsidRDefault="00822666">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Waiter login</w:t>
      </w:r>
    </w:p>
    <w:p w14:paraId="5FC06AC5" w14:textId="77777777" w:rsidR="00F70CC7" w:rsidRDefault="00822666">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Menu Items</w:t>
      </w:r>
    </w:p>
    <w:p w14:paraId="73CCE514" w14:textId="77777777" w:rsidR="00F70CC7" w:rsidRDefault="00822666">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Order Menu items</w:t>
      </w:r>
    </w:p>
    <w:p w14:paraId="167D151F" w14:textId="77777777" w:rsidR="00F70CC7" w:rsidRDefault="00822666">
      <w:pPr>
        <w:pStyle w:val="ListParagraph"/>
        <w:numPr>
          <w:ilvl w:val="0"/>
          <w:numId w:val="9"/>
        </w:numPr>
        <w:spacing w:line="360" w:lineRule="auto"/>
        <w:rPr>
          <w:rFonts w:ascii="Times New Roman" w:hAnsi="Times New Roman"/>
          <w:sz w:val="24"/>
          <w:szCs w:val="24"/>
        </w:rPr>
      </w:pPr>
      <w:r>
        <w:rPr>
          <w:rFonts w:ascii="Times New Roman" w:hAnsi="Times New Roman"/>
          <w:sz w:val="24"/>
          <w:szCs w:val="24"/>
        </w:rPr>
        <w:t>Delivery Item</w:t>
      </w:r>
    </w:p>
    <w:p w14:paraId="57A00C9E" w14:textId="77777777" w:rsidR="00F70CC7" w:rsidRDefault="00822666">
      <w:pPr>
        <w:spacing w:line="360" w:lineRule="auto"/>
        <w:rPr>
          <w:rFonts w:ascii="Times New Roman" w:hAnsi="Times New Roman"/>
          <w:b/>
          <w:sz w:val="24"/>
          <w:szCs w:val="24"/>
        </w:rPr>
      </w:pPr>
      <w:r>
        <w:rPr>
          <w:rFonts w:ascii="Times New Roman" w:hAnsi="Times New Roman"/>
          <w:b/>
          <w:sz w:val="24"/>
          <w:szCs w:val="24"/>
        </w:rPr>
        <w:t>Waiter Login</w:t>
      </w:r>
    </w:p>
    <w:p w14:paraId="3210F8BE" w14:textId="77777777" w:rsidR="00F70CC7" w:rsidRDefault="0082266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 waiter can </w:t>
      </w:r>
      <w:proofErr w:type="gramStart"/>
      <w:r>
        <w:rPr>
          <w:rFonts w:ascii="Times New Roman" w:hAnsi="Times New Roman" w:cs="Times New Roman"/>
          <w:sz w:val="24"/>
          <w:szCs w:val="24"/>
        </w:rPr>
        <w:t>entered</w:t>
      </w:r>
      <w:proofErr w:type="gramEnd"/>
      <w:r>
        <w:rPr>
          <w:rFonts w:ascii="Times New Roman" w:hAnsi="Times New Roman" w:cs="Times New Roman"/>
          <w:sz w:val="24"/>
          <w:szCs w:val="24"/>
        </w:rPr>
        <w:t xml:space="preserve"> the login and view his orders. He can view the order and accepted. Once the </w:t>
      </w:r>
      <w:r>
        <w:rPr>
          <w:rFonts w:ascii="Times New Roman" w:hAnsi="Times New Roman" w:cs="Times New Roman"/>
          <w:sz w:val="24"/>
          <w:szCs w:val="24"/>
        </w:rPr>
        <w:t xml:space="preserve">waiter </w:t>
      </w:r>
      <w:proofErr w:type="gramStart"/>
      <w:r>
        <w:rPr>
          <w:rFonts w:ascii="Times New Roman" w:hAnsi="Times New Roman" w:cs="Times New Roman"/>
          <w:sz w:val="24"/>
          <w:szCs w:val="24"/>
        </w:rPr>
        <w:t>accept</w:t>
      </w:r>
      <w:proofErr w:type="gramEnd"/>
      <w:r>
        <w:rPr>
          <w:rFonts w:ascii="Times New Roman" w:hAnsi="Times New Roman" w:cs="Times New Roman"/>
          <w:sz w:val="24"/>
          <w:szCs w:val="24"/>
        </w:rPr>
        <w:t xml:space="preserve"> the order the message will be goes to the customer.</w:t>
      </w:r>
    </w:p>
    <w:p w14:paraId="502367B7" w14:textId="77777777" w:rsidR="00F70CC7" w:rsidRDefault="00822666">
      <w:pPr>
        <w:spacing w:line="360" w:lineRule="auto"/>
        <w:rPr>
          <w:rFonts w:ascii="Times New Roman" w:hAnsi="Times New Roman" w:cs="Times New Roman"/>
          <w:b/>
          <w:sz w:val="24"/>
          <w:szCs w:val="24"/>
        </w:rPr>
      </w:pPr>
      <w:r>
        <w:rPr>
          <w:rFonts w:ascii="Times New Roman" w:hAnsi="Times New Roman" w:cs="Times New Roman"/>
          <w:b/>
          <w:sz w:val="24"/>
          <w:szCs w:val="24"/>
        </w:rPr>
        <w:t>Menu Items</w:t>
      </w:r>
    </w:p>
    <w:p w14:paraId="794EB763" w14:textId="77777777" w:rsidR="00F70CC7" w:rsidRDefault="0082266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Menu items was added by admin, these menu items will change daily base. Customer can easily find what are the dishes are available now, then they will order his </w:t>
      </w:r>
      <w:proofErr w:type="spellStart"/>
      <w:r>
        <w:rPr>
          <w:rFonts w:ascii="Times New Roman" w:hAnsi="Times New Roman" w:cs="Times New Roman"/>
          <w:sz w:val="24"/>
          <w:szCs w:val="24"/>
        </w:rPr>
        <w:t>favourite</w:t>
      </w:r>
      <w:proofErr w:type="spellEnd"/>
      <w:r>
        <w:rPr>
          <w:rFonts w:ascii="Times New Roman" w:hAnsi="Times New Roman" w:cs="Times New Roman"/>
          <w:sz w:val="24"/>
          <w:szCs w:val="24"/>
        </w:rPr>
        <w:t xml:space="preserve"> food.</w:t>
      </w:r>
    </w:p>
    <w:p w14:paraId="5BDE3DFC" w14:textId="77777777" w:rsidR="00F70CC7" w:rsidRDefault="00822666">
      <w:pPr>
        <w:spacing w:line="360" w:lineRule="auto"/>
        <w:rPr>
          <w:rFonts w:ascii="Times New Roman" w:hAnsi="Times New Roman" w:cs="Times New Roman"/>
          <w:b/>
          <w:sz w:val="24"/>
          <w:szCs w:val="24"/>
        </w:rPr>
      </w:pPr>
      <w:r>
        <w:rPr>
          <w:rFonts w:ascii="Times New Roman" w:hAnsi="Times New Roman" w:cs="Times New Roman"/>
          <w:b/>
          <w:sz w:val="24"/>
          <w:szCs w:val="24"/>
        </w:rPr>
        <w:t>O</w:t>
      </w:r>
      <w:r>
        <w:rPr>
          <w:rFonts w:ascii="Times New Roman" w:hAnsi="Times New Roman" w:cs="Times New Roman"/>
          <w:b/>
          <w:sz w:val="24"/>
          <w:szCs w:val="24"/>
        </w:rPr>
        <w:t>rder Menu Items</w:t>
      </w:r>
    </w:p>
    <w:p w14:paraId="77FCD179" w14:textId="77777777" w:rsidR="00F70CC7" w:rsidRDefault="0082266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Once customer was </w:t>
      </w:r>
      <w:proofErr w:type="spellStart"/>
      <w:proofErr w:type="gramStart"/>
      <w:r>
        <w:rPr>
          <w:rFonts w:ascii="Times New Roman" w:hAnsi="Times New Roman" w:cs="Times New Roman"/>
          <w:sz w:val="24"/>
          <w:szCs w:val="24"/>
        </w:rPr>
        <w:t>give</w:t>
      </w:r>
      <w:proofErr w:type="spellEnd"/>
      <w:proofErr w:type="gramEnd"/>
      <w:r>
        <w:rPr>
          <w:rFonts w:ascii="Times New Roman" w:hAnsi="Times New Roman" w:cs="Times New Roman"/>
          <w:sz w:val="24"/>
          <w:szCs w:val="24"/>
        </w:rPr>
        <w:t xml:space="preserve"> an order the order was send to the waiter, the waiter will be verify and delivered that order.</w:t>
      </w:r>
    </w:p>
    <w:p w14:paraId="38FD027F" w14:textId="77777777" w:rsidR="00F70CC7" w:rsidRDefault="00822666">
      <w:pPr>
        <w:spacing w:line="360" w:lineRule="auto"/>
        <w:rPr>
          <w:rFonts w:ascii="Times New Roman" w:hAnsi="Times New Roman" w:cs="Times New Roman"/>
          <w:b/>
          <w:sz w:val="24"/>
          <w:szCs w:val="24"/>
        </w:rPr>
      </w:pPr>
      <w:r>
        <w:rPr>
          <w:rFonts w:ascii="Times New Roman" w:hAnsi="Times New Roman" w:cs="Times New Roman"/>
          <w:b/>
          <w:sz w:val="24"/>
          <w:szCs w:val="24"/>
        </w:rPr>
        <w:t>Delivery Item</w:t>
      </w:r>
    </w:p>
    <w:p w14:paraId="38D79149" w14:textId="29587AB4" w:rsidR="00F70CC7" w:rsidRDefault="00822666" w:rsidP="00822666">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After the food was prepared the notification will be send to the customer and waiter, then the </w:t>
      </w:r>
      <w:r>
        <w:rPr>
          <w:rFonts w:ascii="Times New Roman" w:hAnsi="Times New Roman" w:cs="Times New Roman"/>
          <w:sz w:val="24"/>
          <w:szCs w:val="24"/>
        </w:rPr>
        <w:t>waiter can pick the order and delivered.</w:t>
      </w:r>
    </w:p>
    <w:sectPr w:rsidR="00F70C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8"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105DE7"/>
    <w:multiLevelType w:val="multilevel"/>
    <w:tmpl w:val="00105DE7"/>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5" w15:restartNumberingAfterBreak="0">
    <w:nsid w:val="145817B1"/>
    <w:multiLevelType w:val="multilevel"/>
    <w:tmpl w:val="145817B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0" w15:restartNumberingAfterBreak="0">
    <w:nsid w:val="4DDB0837"/>
    <w:multiLevelType w:val="multilevel"/>
    <w:tmpl w:val="4DDB083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689A167D"/>
    <w:multiLevelType w:val="multilevel"/>
    <w:tmpl w:val="689A167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4"/>
  </w:num>
  <w:num w:numId="2">
    <w:abstractNumId w:val="2"/>
  </w:num>
  <w:num w:numId="3">
    <w:abstractNumId w:val="11"/>
  </w:num>
  <w:num w:numId="4">
    <w:abstractNumId w:val="10"/>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5"/>
  </w:num>
  <w:num w:numId="10">
    <w:abstractNumId w:val="9"/>
  </w:num>
  <w:num w:numId="11">
    <w:abstractNumId w:val="12"/>
  </w:num>
  <w:num w:numId="12">
    <w:abstractNumId w:val="6"/>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55E9F"/>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22666"/>
    <w:rsid w:val="00832A7D"/>
    <w:rsid w:val="00840F5F"/>
    <w:rsid w:val="00896F2D"/>
    <w:rsid w:val="008A51E8"/>
    <w:rsid w:val="008C70DE"/>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70CC7"/>
    <w:rsid w:val="00F81B25"/>
    <w:rsid w:val="00FB6A51"/>
    <w:rsid w:val="045A1585"/>
    <w:rsid w:val="0EBA232F"/>
    <w:rsid w:val="16605D71"/>
    <w:rsid w:val="18E1156C"/>
    <w:rsid w:val="2DCE1033"/>
    <w:rsid w:val="31915111"/>
    <w:rsid w:val="376B0C68"/>
    <w:rsid w:val="55202065"/>
    <w:rsid w:val="57BE485A"/>
    <w:rsid w:val="587F49BB"/>
    <w:rsid w:val="58B96B55"/>
    <w:rsid w:val="5B2B6252"/>
    <w:rsid w:val="5BC20FE9"/>
    <w:rsid w:val="690160BC"/>
    <w:rsid w:val="7178672F"/>
    <w:rsid w:val="7AA96B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CCA3"/>
  <w15:docId w15:val="{07354928-3391-43AA-B12F-E212D306E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uiPriority w:val="9"/>
    <w:semiHidden/>
    <w:unhideWhenUsed/>
    <w:qFormat/>
    <w:pPr>
      <w:spacing w:beforeAutospacing="1" w:after="0" w:afterAutospacing="1"/>
      <w:outlineLvl w:val="3"/>
    </w:pPr>
    <w:rPr>
      <w:rFonts w:ascii="SimSun" w:eastAsia="SimSun" w:hAnsi="SimSun" w:cs="Times New Roman" w:hint="eastAsia"/>
      <w:b/>
      <w:bCs/>
      <w:sz w:val="24"/>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eastAsia="SimSu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ing3Char">
    <w:name w:val="Heading 3 Char"/>
    <w:basedOn w:val="DefaultParagraphFont"/>
    <w:link w:val="Heading3"/>
    <w:qFormat/>
    <w:rPr>
      <w:rFonts w:ascii="Arial" w:eastAsia="Times New Roman" w:hAnsi="Arial" w:cs="Arial"/>
      <w:b/>
      <w:bCs/>
      <w:sz w:val="26"/>
      <w:szCs w:val="26"/>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rPr>
  </w:style>
  <w:style w:type="character" w:customStyle="1" w:styleId="yellowfade">
    <w:name w:val="yellowfade"/>
    <w:basedOn w:val="DefaultParagraphFont"/>
    <w:qFormat/>
    <w:rPr>
      <w:rFonts w:cs="Times New Roman"/>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qForma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style>
  <w:style w:type="character" w:customStyle="1" w:styleId="pl-c1">
    <w:name w:val="pl-c1"/>
    <w:basedOn w:val="DefaultParagraphFont"/>
  </w:style>
  <w:style w:type="character" w:customStyle="1" w:styleId="pl-k">
    <w:name w:val="pl-k"/>
    <w:basedOn w:val="DefaultParagraphFont"/>
  </w:style>
  <w:style w:type="character" w:customStyle="1" w:styleId="pl-c">
    <w:name w:val="pl-c"/>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72C2564-471A-40A0-901A-9200CF77F4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285</Words>
  <Characters>1628</Characters>
  <Application>Microsoft Office Word</Application>
  <DocSecurity>0</DocSecurity>
  <Lines>13</Lines>
  <Paragraphs>3</Paragraphs>
  <ScaleCrop>false</ScaleCrop>
  <Company>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sathya</dc:creator>
  <cp:lastModifiedBy>Gokul Krish</cp:lastModifiedBy>
  <cp:revision>3</cp:revision>
  <dcterms:created xsi:type="dcterms:W3CDTF">2019-03-15T07:33:00Z</dcterms:created>
  <dcterms:modified xsi:type="dcterms:W3CDTF">2023-01-17T19:50:00Z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