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D52D1" w14:textId="77777777" w:rsidR="006247EE" w:rsidRDefault="006247EE">
      <w:pPr>
        <w:pStyle w:val="BodyText"/>
        <w:spacing w:before="9"/>
        <w:rPr>
          <w:sz w:val="9"/>
        </w:rPr>
      </w:pPr>
    </w:p>
    <w:p w14:paraId="46A571BE" w14:textId="7779DE5D" w:rsidR="006247EE" w:rsidRDefault="00A8044C" w:rsidP="00EC78C3">
      <w:pPr>
        <w:tabs>
          <w:tab w:val="left" w:pos="1398"/>
        </w:tabs>
        <w:spacing w:before="251"/>
        <w:rPr>
          <w:b/>
          <w:sz w:val="28"/>
        </w:rPr>
      </w:pPr>
      <w:r>
        <w:rPr>
          <w:b/>
          <w:sz w:val="28"/>
        </w:rPr>
        <w:t>OVERVIEW OF THEPROJECT</w:t>
      </w:r>
    </w:p>
    <w:p w14:paraId="54094F14" w14:textId="77777777" w:rsidR="006247EE" w:rsidRDefault="006247EE">
      <w:pPr>
        <w:pStyle w:val="BodyText"/>
        <w:rPr>
          <w:b/>
          <w:sz w:val="30"/>
        </w:rPr>
      </w:pPr>
    </w:p>
    <w:p w14:paraId="042B8FEE" w14:textId="77777777" w:rsidR="00F779CA" w:rsidRPr="004D135B" w:rsidRDefault="00F779CA" w:rsidP="00F779CA">
      <w:pPr>
        <w:spacing w:line="360" w:lineRule="auto"/>
        <w:ind w:firstLine="720"/>
        <w:rPr>
          <w:rFonts w:cstheme="minorHAnsi"/>
          <w:sz w:val="24"/>
          <w:szCs w:val="24"/>
        </w:rPr>
      </w:pPr>
      <w:r w:rsidRPr="004D135B">
        <w:rPr>
          <w:rFonts w:cstheme="minorHAnsi"/>
          <w:sz w:val="24"/>
          <w:szCs w:val="24"/>
        </w:rPr>
        <w:t>This project Insurance Management System deals with Insurance. This tool taking care of the policy in using tracking the details of the customer. Customer can apply and view their insurance policy details. The main objective of the application is to automate all the possible functionalities of insurance and provide the insurance service to the customers. Using this system agents and customers can know the details about present policies, new policies, policy specifications, policy terms and conditions, etc. This system also calculates agent commission is based upon customer policy registration.</w:t>
      </w:r>
    </w:p>
    <w:p w14:paraId="163D52E3" w14:textId="77777777" w:rsidR="00F779CA" w:rsidRPr="004D135B" w:rsidRDefault="00F779CA" w:rsidP="00F779CA">
      <w:pPr>
        <w:spacing w:line="360" w:lineRule="auto"/>
        <w:ind w:firstLine="720"/>
        <w:rPr>
          <w:rFonts w:cstheme="minorHAnsi"/>
          <w:sz w:val="24"/>
          <w:szCs w:val="24"/>
        </w:rPr>
      </w:pPr>
      <w:r w:rsidRPr="004D135B">
        <w:rPr>
          <w:rFonts w:cstheme="minorHAnsi"/>
          <w:sz w:val="24"/>
          <w:szCs w:val="24"/>
        </w:rPr>
        <w:t>This system maintains profile management of all policy holders. This system providing interface to customer that helps to him to know his policy details. Payment process also like ecommerce transaction. Customers can pay their policies. The payment processes are hassle-free and customer can complete a transaction at a much lesser time.</w:t>
      </w:r>
    </w:p>
    <w:p w14:paraId="49A1957F" w14:textId="77777777" w:rsidR="006247EE" w:rsidRDefault="006247EE">
      <w:pPr>
        <w:spacing w:line="360" w:lineRule="auto"/>
        <w:jc w:val="both"/>
        <w:sectPr w:rsidR="006247EE" w:rsidSect="005E6A6E">
          <w:headerReference w:type="default" r:id="rId8"/>
          <w:footerReference w:type="default" r:id="rId9"/>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5F2011A7" w14:textId="77777777" w:rsidR="006247EE" w:rsidRDefault="00A8044C" w:rsidP="002977A6">
      <w:pPr>
        <w:pStyle w:val="ListParagraph"/>
        <w:numPr>
          <w:ilvl w:val="1"/>
          <w:numId w:val="6"/>
        </w:numPr>
        <w:tabs>
          <w:tab w:val="left" w:pos="1350"/>
          <w:tab w:val="left" w:pos="1351"/>
        </w:tabs>
        <w:spacing w:before="90"/>
        <w:ind w:left="1350" w:hanging="1350"/>
        <w:rPr>
          <w:b/>
          <w:sz w:val="24"/>
        </w:rPr>
      </w:pPr>
      <w:r>
        <w:rPr>
          <w:b/>
          <w:sz w:val="24"/>
        </w:rPr>
        <w:lastRenderedPageBreak/>
        <w:t>MODULEDESCRIPTION</w:t>
      </w:r>
    </w:p>
    <w:p w14:paraId="6C5214C6" w14:textId="77777777" w:rsidR="006247EE" w:rsidRDefault="006247EE" w:rsidP="002977A6">
      <w:pPr>
        <w:pStyle w:val="BodyText"/>
        <w:ind w:hanging="1350"/>
        <w:rPr>
          <w:b/>
          <w:sz w:val="26"/>
        </w:rPr>
      </w:pPr>
    </w:p>
    <w:p w14:paraId="23F3D95B" w14:textId="77777777" w:rsidR="006247EE" w:rsidRDefault="006247EE" w:rsidP="002977A6">
      <w:pPr>
        <w:pStyle w:val="BodyText"/>
        <w:spacing w:before="7"/>
        <w:ind w:hanging="1350"/>
        <w:rPr>
          <w:b/>
          <w:sz w:val="22"/>
        </w:rPr>
      </w:pPr>
    </w:p>
    <w:p w14:paraId="5CE64169" w14:textId="77777777" w:rsidR="006247EE" w:rsidRDefault="00A8044C" w:rsidP="002977A6">
      <w:pPr>
        <w:pStyle w:val="BodyText"/>
        <w:ind w:left="1600" w:hanging="1350"/>
      </w:pPr>
      <w:r>
        <w:t>The main module in this project are listed below</w:t>
      </w:r>
    </w:p>
    <w:p w14:paraId="086852AF" w14:textId="77777777" w:rsidR="006247EE" w:rsidRDefault="006247EE" w:rsidP="002977A6">
      <w:pPr>
        <w:pStyle w:val="BodyText"/>
        <w:ind w:hanging="1350"/>
        <w:rPr>
          <w:sz w:val="26"/>
        </w:rPr>
      </w:pPr>
    </w:p>
    <w:p w14:paraId="2538A884" w14:textId="77777777" w:rsidR="006247EE" w:rsidRDefault="006247EE">
      <w:pPr>
        <w:pStyle w:val="BodyText"/>
        <w:spacing w:before="5"/>
        <w:rPr>
          <w:sz w:val="22"/>
        </w:rPr>
      </w:pPr>
    </w:p>
    <w:p w14:paraId="09A5987D" w14:textId="77777777" w:rsidR="004235AB" w:rsidRDefault="004235AB" w:rsidP="004235AB">
      <w:pPr>
        <w:pStyle w:val="ListParagraph"/>
        <w:widowControl/>
        <w:numPr>
          <w:ilvl w:val="0"/>
          <w:numId w:val="15"/>
        </w:numPr>
        <w:autoSpaceDE/>
        <w:autoSpaceDN/>
        <w:spacing w:after="200" w:line="360" w:lineRule="auto"/>
        <w:contextualSpacing/>
        <w:rPr>
          <w:rFonts w:cstheme="minorHAnsi"/>
          <w:b/>
          <w:bCs/>
        </w:rPr>
      </w:pPr>
      <w:r w:rsidRPr="004D135B">
        <w:rPr>
          <w:rFonts w:cstheme="minorHAnsi"/>
          <w:b/>
          <w:bCs/>
        </w:rPr>
        <w:t>Policy Registration Module</w:t>
      </w:r>
      <w:r>
        <w:rPr>
          <w:rFonts w:cstheme="minorHAnsi"/>
          <w:b/>
          <w:bCs/>
        </w:rPr>
        <w:t xml:space="preserve"> </w:t>
      </w:r>
    </w:p>
    <w:p w14:paraId="30D7A04B" w14:textId="77777777" w:rsidR="004235AB" w:rsidRPr="004D135B" w:rsidRDefault="004235AB" w:rsidP="004235AB">
      <w:pPr>
        <w:pStyle w:val="ListParagraph"/>
        <w:widowControl/>
        <w:numPr>
          <w:ilvl w:val="0"/>
          <w:numId w:val="15"/>
        </w:numPr>
        <w:autoSpaceDE/>
        <w:autoSpaceDN/>
        <w:spacing w:after="200" w:line="360" w:lineRule="auto"/>
        <w:contextualSpacing/>
        <w:rPr>
          <w:rFonts w:cstheme="minorHAnsi"/>
          <w:b/>
          <w:bCs/>
        </w:rPr>
      </w:pPr>
      <w:r w:rsidRPr="004D135B">
        <w:rPr>
          <w:rFonts w:cstheme="minorHAnsi"/>
          <w:b/>
          <w:bCs/>
        </w:rPr>
        <w:t>Customer Account Module</w:t>
      </w:r>
    </w:p>
    <w:p w14:paraId="5B2D2F84" w14:textId="77777777" w:rsidR="004235AB" w:rsidRPr="004D135B" w:rsidRDefault="004235AB" w:rsidP="004235AB">
      <w:pPr>
        <w:pStyle w:val="ListParagraph"/>
        <w:widowControl/>
        <w:numPr>
          <w:ilvl w:val="0"/>
          <w:numId w:val="15"/>
        </w:numPr>
        <w:autoSpaceDE/>
        <w:autoSpaceDN/>
        <w:spacing w:after="200" w:line="360" w:lineRule="auto"/>
        <w:contextualSpacing/>
        <w:rPr>
          <w:rFonts w:cstheme="minorHAnsi"/>
          <w:b/>
          <w:bCs/>
        </w:rPr>
      </w:pPr>
      <w:r w:rsidRPr="004D135B">
        <w:rPr>
          <w:rFonts w:cstheme="minorHAnsi"/>
          <w:b/>
          <w:bCs/>
        </w:rPr>
        <w:t>Policy payment module</w:t>
      </w:r>
    </w:p>
    <w:p w14:paraId="6F84C5B9" w14:textId="77777777" w:rsidR="004235AB" w:rsidRPr="004D135B" w:rsidRDefault="004235AB" w:rsidP="004235AB">
      <w:pPr>
        <w:pStyle w:val="ListParagraph"/>
        <w:widowControl/>
        <w:numPr>
          <w:ilvl w:val="0"/>
          <w:numId w:val="15"/>
        </w:numPr>
        <w:autoSpaceDE/>
        <w:autoSpaceDN/>
        <w:spacing w:after="200" w:line="360" w:lineRule="auto"/>
        <w:contextualSpacing/>
        <w:rPr>
          <w:rFonts w:cstheme="minorHAnsi"/>
          <w:b/>
          <w:bCs/>
        </w:rPr>
      </w:pPr>
      <w:r w:rsidRPr="004D135B">
        <w:rPr>
          <w:rFonts w:cstheme="minorHAnsi"/>
          <w:b/>
          <w:bCs/>
        </w:rPr>
        <w:t>Agent Registration Module</w:t>
      </w:r>
    </w:p>
    <w:p w14:paraId="53A24430" w14:textId="77777777" w:rsidR="004235AB" w:rsidRPr="004D135B" w:rsidRDefault="004235AB" w:rsidP="004235AB">
      <w:pPr>
        <w:pStyle w:val="ListParagraph"/>
        <w:widowControl/>
        <w:numPr>
          <w:ilvl w:val="0"/>
          <w:numId w:val="15"/>
        </w:numPr>
        <w:autoSpaceDE/>
        <w:autoSpaceDN/>
        <w:spacing w:after="200" w:line="360" w:lineRule="auto"/>
        <w:contextualSpacing/>
        <w:rPr>
          <w:rFonts w:cstheme="minorHAnsi"/>
          <w:b/>
          <w:bCs/>
        </w:rPr>
      </w:pPr>
      <w:r w:rsidRPr="004D135B">
        <w:rPr>
          <w:rFonts w:cstheme="minorHAnsi"/>
          <w:b/>
          <w:bCs/>
        </w:rPr>
        <w:t>Report Module</w:t>
      </w:r>
    </w:p>
    <w:p w14:paraId="131EDA8E" w14:textId="77777777" w:rsidR="004235AB" w:rsidRPr="004D135B" w:rsidRDefault="004235AB" w:rsidP="004235AB">
      <w:pPr>
        <w:pStyle w:val="ListParagraph"/>
        <w:widowControl/>
        <w:autoSpaceDE/>
        <w:autoSpaceDN/>
        <w:spacing w:after="200" w:line="360" w:lineRule="auto"/>
        <w:ind w:left="720" w:firstLine="0"/>
        <w:contextualSpacing/>
        <w:rPr>
          <w:rFonts w:cstheme="minorHAnsi"/>
          <w:b/>
          <w:bCs/>
        </w:rPr>
      </w:pPr>
    </w:p>
    <w:p w14:paraId="21B32964" w14:textId="77777777" w:rsidR="00DC25CF" w:rsidRDefault="00DC25CF" w:rsidP="00DC25CF">
      <w:pPr>
        <w:pStyle w:val="ListParagraph"/>
        <w:tabs>
          <w:tab w:val="left" w:pos="2531"/>
          <w:tab w:val="left" w:pos="2532"/>
        </w:tabs>
        <w:spacing w:before="143"/>
        <w:ind w:left="2531" w:firstLine="0"/>
        <w:rPr>
          <w:sz w:val="28"/>
        </w:rPr>
      </w:pPr>
    </w:p>
    <w:p w14:paraId="7147B6D2" w14:textId="77777777" w:rsidR="004235AB" w:rsidRPr="004D135B" w:rsidRDefault="004235AB" w:rsidP="004235AB">
      <w:pPr>
        <w:pStyle w:val="ListParagraph"/>
        <w:widowControl/>
        <w:numPr>
          <w:ilvl w:val="0"/>
          <w:numId w:val="14"/>
        </w:numPr>
        <w:autoSpaceDE/>
        <w:autoSpaceDN/>
        <w:spacing w:after="200" w:line="360" w:lineRule="auto"/>
        <w:contextualSpacing/>
        <w:rPr>
          <w:rFonts w:cstheme="minorHAnsi"/>
          <w:b/>
          <w:bCs/>
        </w:rPr>
      </w:pPr>
      <w:r w:rsidRPr="004D135B">
        <w:rPr>
          <w:rFonts w:cstheme="minorHAnsi"/>
          <w:b/>
          <w:bCs/>
        </w:rPr>
        <w:t>Policy Registration Module</w:t>
      </w:r>
    </w:p>
    <w:p w14:paraId="673D79CB" w14:textId="77777777" w:rsidR="004235AB" w:rsidRPr="004D135B" w:rsidRDefault="004235AB" w:rsidP="004235AB">
      <w:pPr>
        <w:pStyle w:val="ListParagraph"/>
        <w:spacing w:line="360" w:lineRule="auto"/>
        <w:ind w:firstLine="720"/>
        <w:rPr>
          <w:rFonts w:cstheme="minorHAnsi"/>
          <w:sz w:val="24"/>
          <w:szCs w:val="24"/>
        </w:rPr>
      </w:pPr>
      <w:r w:rsidRPr="004D135B">
        <w:rPr>
          <w:rFonts w:cstheme="minorHAnsi"/>
          <w:sz w:val="24"/>
          <w:szCs w:val="24"/>
          <w:shd w:val="clear" w:color="auto" w:fill="FFFFFF"/>
        </w:rPr>
        <w:t>New Policy Holder gives their information like, Name, password, Ac no, bank, Organization, Occupation, age, sex, address, e-mail id.  DFD, UML diagram, Screen shots, Paper presentation, output presents the Insurance Management System project</w:t>
      </w:r>
    </w:p>
    <w:p w14:paraId="3C7642FA" w14:textId="77777777" w:rsidR="004235AB" w:rsidRPr="004D135B" w:rsidRDefault="004235AB" w:rsidP="004235AB">
      <w:pPr>
        <w:pStyle w:val="ListParagraph"/>
        <w:widowControl/>
        <w:numPr>
          <w:ilvl w:val="0"/>
          <w:numId w:val="14"/>
        </w:numPr>
        <w:autoSpaceDE/>
        <w:autoSpaceDN/>
        <w:spacing w:after="200" w:line="360" w:lineRule="auto"/>
        <w:contextualSpacing/>
        <w:rPr>
          <w:rFonts w:cstheme="minorHAnsi"/>
          <w:b/>
          <w:bCs/>
        </w:rPr>
      </w:pPr>
      <w:r w:rsidRPr="004D135B">
        <w:rPr>
          <w:rFonts w:cstheme="minorHAnsi"/>
          <w:b/>
          <w:bCs/>
        </w:rPr>
        <w:t>Customer Account Module</w:t>
      </w:r>
    </w:p>
    <w:p w14:paraId="1FF44FAF" w14:textId="77777777" w:rsidR="004235AB" w:rsidRPr="004D135B" w:rsidRDefault="004235AB" w:rsidP="004235AB">
      <w:pPr>
        <w:spacing w:line="360" w:lineRule="auto"/>
        <w:ind w:left="720" w:firstLine="720"/>
        <w:rPr>
          <w:rFonts w:cstheme="minorHAnsi"/>
        </w:rPr>
      </w:pPr>
      <w:r w:rsidRPr="004D135B">
        <w:rPr>
          <w:rFonts w:cstheme="minorHAnsi"/>
        </w:rPr>
        <w:t>The customer account module is when the customer registers the form and can able to access login, here they can check the customer account details as well as policy renewal.</w:t>
      </w:r>
    </w:p>
    <w:p w14:paraId="7AA19E66" w14:textId="77777777" w:rsidR="004235AB" w:rsidRPr="004D135B" w:rsidRDefault="004235AB" w:rsidP="004235AB">
      <w:pPr>
        <w:pStyle w:val="ListParagraph"/>
        <w:widowControl/>
        <w:numPr>
          <w:ilvl w:val="0"/>
          <w:numId w:val="14"/>
        </w:numPr>
        <w:autoSpaceDE/>
        <w:autoSpaceDN/>
        <w:spacing w:after="200" w:line="360" w:lineRule="auto"/>
        <w:contextualSpacing/>
        <w:rPr>
          <w:rFonts w:cstheme="minorHAnsi"/>
          <w:b/>
          <w:bCs/>
        </w:rPr>
      </w:pPr>
      <w:r w:rsidRPr="004D135B">
        <w:rPr>
          <w:rFonts w:cstheme="minorHAnsi"/>
          <w:b/>
          <w:bCs/>
        </w:rPr>
        <w:t>Policy payment module</w:t>
      </w:r>
    </w:p>
    <w:p w14:paraId="2546A73E" w14:textId="77777777" w:rsidR="004235AB" w:rsidRPr="004D135B" w:rsidRDefault="004235AB" w:rsidP="004235AB">
      <w:pPr>
        <w:spacing w:line="360" w:lineRule="auto"/>
        <w:ind w:left="720" w:firstLine="720"/>
        <w:rPr>
          <w:rFonts w:cstheme="minorHAnsi"/>
        </w:rPr>
      </w:pPr>
      <w:r w:rsidRPr="004D135B">
        <w:rPr>
          <w:rFonts w:cstheme="minorHAnsi"/>
        </w:rPr>
        <w:t>This module the customer can directly pay the insurance renewal for this module, once the date has crossed then the user will get the alert for the policy details then can pay it.</w:t>
      </w:r>
    </w:p>
    <w:p w14:paraId="228AB67D" w14:textId="77777777" w:rsidR="004235AB" w:rsidRPr="004D135B" w:rsidRDefault="004235AB" w:rsidP="004235AB">
      <w:pPr>
        <w:pStyle w:val="ListParagraph"/>
        <w:widowControl/>
        <w:numPr>
          <w:ilvl w:val="0"/>
          <w:numId w:val="14"/>
        </w:numPr>
        <w:autoSpaceDE/>
        <w:autoSpaceDN/>
        <w:spacing w:after="200" w:line="360" w:lineRule="auto"/>
        <w:contextualSpacing/>
        <w:rPr>
          <w:rFonts w:cstheme="minorHAnsi"/>
          <w:b/>
          <w:bCs/>
        </w:rPr>
      </w:pPr>
      <w:r w:rsidRPr="004D135B">
        <w:rPr>
          <w:rFonts w:cstheme="minorHAnsi"/>
          <w:b/>
          <w:bCs/>
        </w:rPr>
        <w:t>Agent Registration Module</w:t>
      </w:r>
    </w:p>
    <w:p w14:paraId="3E879F65" w14:textId="77777777" w:rsidR="004235AB" w:rsidRPr="004D135B" w:rsidRDefault="004235AB" w:rsidP="004235AB">
      <w:pPr>
        <w:pStyle w:val="ListParagraph"/>
        <w:spacing w:line="360" w:lineRule="auto"/>
        <w:ind w:firstLine="720"/>
        <w:rPr>
          <w:rFonts w:cstheme="minorHAnsi"/>
        </w:rPr>
      </w:pPr>
      <w:r w:rsidRPr="004D135B">
        <w:rPr>
          <w:rFonts w:cstheme="minorHAnsi"/>
        </w:rPr>
        <w:t>An agent can able to register by the administrator, once the agent has been added they will have unique username and password. Using this credential to login into the application. Once they register, they can able to create the customer account.</w:t>
      </w:r>
    </w:p>
    <w:p w14:paraId="73FAB231" w14:textId="77777777" w:rsidR="004235AB" w:rsidRPr="004D135B" w:rsidRDefault="004235AB" w:rsidP="004235AB">
      <w:pPr>
        <w:pStyle w:val="ListParagraph"/>
        <w:widowControl/>
        <w:numPr>
          <w:ilvl w:val="0"/>
          <w:numId w:val="14"/>
        </w:numPr>
        <w:autoSpaceDE/>
        <w:autoSpaceDN/>
        <w:spacing w:after="200" w:line="360" w:lineRule="auto"/>
        <w:contextualSpacing/>
        <w:rPr>
          <w:rFonts w:cstheme="minorHAnsi"/>
          <w:b/>
          <w:bCs/>
        </w:rPr>
      </w:pPr>
      <w:r w:rsidRPr="004D135B">
        <w:rPr>
          <w:rFonts w:cstheme="minorHAnsi"/>
          <w:b/>
          <w:bCs/>
        </w:rPr>
        <w:t>Report Module</w:t>
      </w:r>
    </w:p>
    <w:p w14:paraId="7392ED18" w14:textId="77777777" w:rsidR="004235AB" w:rsidRPr="004D135B" w:rsidRDefault="004235AB" w:rsidP="004235AB">
      <w:pPr>
        <w:pStyle w:val="ListParagraph"/>
        <w:spacing w:line="360" w:lineRule="auto"/>
        <w:ind w:firstLine="720"/>
        <w:rPr>
          <w:rFonts w:cstheme="minorHAnsi"/>
        </w:rPr>
      </w:pPr>
      <w:r w:rsidRPr="004D135B">
        <w:rPr>
          <w:rFonts w:cstheme="minorHAnsi"/>
        </w:rPr>
        <w:t>Also, the agent has report to for them customer details as well as policy and renewal details. Once the process has been done, they will generate report to the respective insurance team.</w:t>
      </w:r>
    </w:p>
    <w:p w14:paraId="669EB61D" w14:textId="77777777" w:rsidR="006247EE" w:rsidRDefault="006247EE">
      <w:pPr>
        <w:spacing w:line="362" w:lineRule="auto"/>
        <w:jc w:val="both"/>
        <w:sectPr w:rsidR="006247EE" w:rsidSect="005E6A6E">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34BAD1EC" w14:textId="5F68BC7B" w:rsidR="006247EE" w:rsidRDefault="006247EE">
      <w:pPr>
        <w:pStyle w:val="ListParagraph"/>
        <w:numPr>
          <w:ilvl w:val="0"/>
          <w:numId w:val="1"/>
        </w:numPr>
        <w:tabs>
          <w:tab w:val="left" w:pos="1399"/>
        </w:tabs>
        <w:spacing w:before="1"/>
        <w:rPr>
          <w:sz w:val="24"/>
        </w:rPr>
      </w:pPr>
    </w:p>
    <w:sectPr w:rsidR="006247EE" w:rsidSect="005E6A6E">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68A54" w14:textId="77777777" w:rsidR="00296B72" w:rsidRDefault="00296B72">
      <w:r>
        <w:separator/>
      </w:r>
    </w:p>
  </w:endnote>
  <w:endnote w:type="continuationSeparator" w:id="0">
    <w:p w14:paraId="0890FB00" w14:textId="77777777" w:rsidR="00296B72" w:rsidRDefault="00296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7913636"/>
      <w:docPartObj>
        <w:docPartGallery w:val="Page Numbers (Bottom of Page)"/>
        <w:docPartUnique/>
      </w:docPartObj>
    </w:sdtPr>
    <w:sdtEndPr>
      <w:rPr>
        <w:noProof/>
      </w:rPr>
    </w:sdtEndPr>
    <w:sdtContent>
      <w:p w14:paraId="6CE85940" w14:textId="3B95E14A" w:rsidR="00C33576" w:rsidRDefault="00C335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C1B500" w14:textId="77777777" w:rsidR="002977A6" w:rsidRDefault="00297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8EDD5" w14:textId="77777777" w:rsidR="00296B72" w:rsidRDefault="00296B72">
      <w:r>
        <w:separator/>
      </w:r>
    </w:p>
  </w:footnote>
  <w:footnote w:type="continuationSeparator" w:id="0">
    <w:p w14:paraId="0BEEE131" w14:textId="77777777" w:rsidR="00296B72" w:rsidRDefault="00296B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E55ABFAB969C4E6483CD82D04E088CAD"/>
      </w:placeholder>
      <w:dataBinding w:prefixMappings="xmlns:ns0='http://purl.org/dc/elements/1.1/' xmlns:ns1='http://schemas.openxmlformats.org/package/2006/metadata/core-properties' " w:xpath="/ns1:coreProperties[1]/ns0:title[1]" w:storeItemID="{6C3C8BC8-F283-45AE-878A-BAB7291924A1}"/>
      <w:text/>
    </w:sdtPr>
    <w:sdtEndPr/>
    <w:sdtContent>
      <w:p w14:paraId="608461F4" w14:textId="5F8E60BD" w:rsidR="005E6A6E" w:rsidRDefault="005E6A6E">
        <w:pPr>
          <w:pStyle w:val="Header"/>
          <w:tabs>
            <w:tab w:val="clear" w:pos="4680"/>
            <w:tab w:val="clear" w:pos="9360"/>
          </w:tabs>
          <w:jc w:val="right"/>
          <w:rPr>
            <w:color w:val="7F7F7F" w:themeColor="text1" w:themeTint="80"/>
          </w:rPr>
        </w:pPr>
        <w:r w:rsidRPr="005E6A6E">
          <w:rPr>
            <w:color w:val="7F7F7F" w:themeColor="text1" w:themeTint="80"/>
          </w:rPr>
          <w:t>INSURANCE MANAGEMENT SYSTEM</w:t>
        </w:r>
      </w:p>
    </w:sdtContent>
  </w:sdt>
  <w:p w14:paraId="56F55E0E" w14:textId="710B5043" w:rsidR="00F86B5B" w:rsidRDefault="00F86B5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hybridMultilevel"/>
    <w:tmpl w:val="FD622616"/>
    <w:lvl w:ilvl="0" w:tplc="8E5AAECC">
      <w:start w:val="2"/>
      <w:numFmt w:val="decimal"/>
      <w:lvlText w:val="%1"/>
      <w:lvlJc w:val="left"/>
      <w:pPr>
        <w:ind w:left="701" w:hanging="366"/>
        <w:jc w:val="left"/>
      </w:pPr>
      <w:rPr>
        <w:rFonts w:hint="default"/>
        <w:lang w:val="en-US" w:eastAsia="en-US" w:bidi="ar-SA"/>
      </w:rPr>
    </w:lvl>
    <w:lvl w:ilvl="1" w:tplc="66AAFAB4">
      <w:numFmt w:val="none"/>
      <w:lvlText w:val=""/>
      <w:lvlJc w:val="left"/>
      <w:pPr>
        <w:tabs>
          <w:tab w:val="num" w:pos="360"/>
        </w:tabs>
      </w:pPr>
    </w:lvl>
    <w:lvl w:ilvl="2" w:tplc="96106DDA">
      <w:numFmt w:val="none"/>
      <w:lvlText w:val=""/>
      <w:lvlJc w:val="left"/>
      <w:pPr>
        <w:tabs>
          <w:tab w:val="num" w:pos="360"/>
        </w:tabs>
      </w:pPr>
    </w:lvl>
    <w:lvl w:ilvl="3" w:tplc="9E802706">
      <w:numFmt w:val="bullet"/>
      <w:lvlText w:val="•"/>
      <w:lvlJc w:val="left"/>
      <w:pPr>
        <w:ind w:left="2161" w:hanging="538"/>
      </w:pPr>
      <w:rPr>
        <w:rFonts w:hint="default"/>
        <w:lang w:val="en-US" w:eastAsia="en-US" w:bidi="ar-SA"/>
      </w:rPr>
    </w:lvl>
    <w:lvl w:ilvl="4" w:tplc="65B2C5F0">
      <w:numFmt w:val="bullet"/>
      <w:lvlText w:val="•"/>
      <w:lvlJc w:val="left"/>
      <w:pPr>
        <w:ind w:left="2622" w:hanging="538"/>
      </w:pPr>
      <w:rPr>
        <w:rFonts w:hint="default"/>
        <w:lang w:val="en-US" w:eastAsia="en-US" w:bidi="ar-SA"/>
      </w:rPr>
    </w:lvl>
    <w:lvl w:ilvl="5" w:tplc="0F905F5E">
      <w:numFmt w:val="bullet"/>
      <w:lvlText w:val="•"/>
      <w:lvlJc w:val="left"/>
      <w:pPr>
        <w:ind w:left="3083" w:hanging="538"/>
      </w:pPr>
      <w:rPr>
        <w:rFonts w:hint="default"/>
        <w:lang w:val="en-US" w:eastAsia="en-US" w:bidi="ar-SA"/>
      </w:rPr>
    </w:lvl>
    <w:lvl w:ilvl="6" w:tplc="17BA9B62">
      <w:numFmt w:val="bullet"/>
      <w:lvlText w:val="•"/>
      <w:lvlJc w:val="left"/>
      <w:pPr>
        <w:ind w:left="3543" w:hanging="538"/>
      </w:pPr>
      <w:rPr>
        <w:rFonts w:hint="default"/>
        <w:lang w:val="en-US" w:eastAsia="en-US" w:bidi="ar-SA"/>
      </w:rPr>
    </w:lvl>
    <w:lvl w:ilvl="7" w:tplc="7EFE79B6">
      <w:numFmt w:val="bullet"/>
      <w:lvlText w:val="•"/>
      <w:lvlJc w:val="left"/>
      <w:pPr>
        <w:ind w:left="4004" w:hanging="538"/>
      </w:pPr>
      <w:rPr>
        <w:rFonts w:hint="default"/>
        <w:lang w:val="en-US" w:eastAsia="en-US" w:bidi="ar-SA"/>
      </w:rPr>
    </w:lvl>
    <w:lvl w:ilvl="8" w:tplc="ADBA4A84">
      <w:numFmt w:val="bullet"/>
      <w:lvlText w:val="•"/>
      <w:lvlJc w:val="left"/>
      <w:pPr>
        <w:ind w:left="4465" w:hanging="538"/>
      </w:pPr>
      <w:rPr>
        <w:rFonts w:hint="default"/>
        <w:lang w:val="en-US" w:eastAsia="en-US" w:bidi="ar-SA"/>
      </w:rPr>
    </w:lvl>
  </w:abstractNum>
  <w:abstractNum w:abstractNumId="1" w15:restartNumberingAfterBreak="0">
    <w:nsid w:val="1CC26BD4"/>
    <w:multiLevelType w:val="hybridMultilevel"/>
    <w:tmpl w:val="EB04A1A6"/>
    <w:lvl w:ilvl="0" w:tplc="0C686394">
      <w:start w:val="1"/>
      <w:numFmt w:val="decimal"/>
      <w:lvlText w:val="%1."/>
      <w:lvlJc w:val="left"/>
      <w:pPr>
        <w:ind w:left="1398" w:hanging="284"/>
        <w:jc w:val="left"/>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2" w15:restartNumberingAfterBreak="0">
    <w:nsid w:val="1EB8243C"/>
    <w:multiLevelType w:val="hybridMultilevel"/>
    <w:tmpl w:val="B66C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E4626"/>
    <w:multiLevelType w:val="hybridMultilevel"/>
    <w:tmpl w:val="0D2A7782"/>
    <w:lvl w:ilvl="0" w:tplc="36629D24">
      <w:start w:val="3"/>
      <w:numFmt w:val="decimal"/>
      <w:lvlText w:val="%1"/>
      <w:lvlJc w:val="left"/>
      <w:pPr>
        <w:ind w:left="1048" w:hanging="361"/>
        <w:jc w:val="left"/>
      </w:pPr>
      <w:rPr>
        <w:rFonts w:hint="default"/>
        <w:lang w:val="en-US" w:eastAsia="en-US" w:bidi="ar-SA"/>
      </w:rPr>
    </w:lvl>
    <w:lvl w:ilvl="1" w:tplc="DA569C2E">
      <w:numFmt w:val="none"/>
      <w:lvlText w:val=""/>
      <w:lvlJc w:val="left"/>
      <w:pPr>
        <w:tabs>
          <w:tab w:val="num" w:pos="360"/>
        </w:tabs>
      </w:pPr>
    </w:lvl>
    <w:lvl w:ilvl="2" w:tplc="2C10CE86">
      <w:numFmt w:val="bullet"/>
      <w:lvlText w:val=""/>
      <w:lvlJc w:val="left"/>
      <w:pPr>
        <w:ind w:left="2066" w:hanging="236"/>
      </w:pPr>
      <w:rPr>
        <w:rFonts w:ascii="Symbol" w:eastAsia="Symbol" w:hAnsi="Symbol" w:cs="Symbol" w:hint="default"/>
        <w:w w:val="100"/>
        <w:sz w:val="24"/>
        <w:szCs w:val="24"/>
        <w:lang w:val="en-US" w:eastAsia="en-US" w:bidi="ar-SA"/>
      </w:rPr>
    </w:lvl>
    <w:lvl w:ilvl="3" w:tplc="7F86C5F2">
      <w:numFmt w:val="bullet"/>
      <w:lvlText w:val=""/>
      <w:lvlJc w:val="left"/>
      <w:pPr>
        <w:ind w:left="2810" w:hanging="360"/>
      </w:pPr>
      <w:rPr>
        <w:rFonts w:ascii="Symbol" w:eastAsia="Symbol" w:hAnsi="Symbol" w:cs="Symbol" w:hint="default"/>
        <w:w w:val="100"/>
        <w:sz w:val="24"/>
        <w:szCs w:val="24"/>
        <w:lang w:val="en-US" w:eastAsia="en-US" w:bidi="ar-SA"/>
      </w:rPr>
    </w:lvl>
    <w:lvl w:ilvl="4" w:tplc="5686E376">
      <w:numFmt w:val="bullet"/>
      <w:lvlText w:val="•"/>
      <w:lvlJc w:val="left"/>
      <w:pPr>
        <w:ind w:left="2820" w:hanging="360"/>
      </w:pPr>
      <w:rPr>
        <w:rFonts w:hint="default"/>
        <w:lang w:val="en-US" w:eastAsia="en-US" w:bidi="ar-SA"/>
      </w:rPr>
    </w:lvl>
    <w:lvl w:ilvl="5" w:tplc="AEAECBFC">
      <w:numFmt w:val="bullet"/>
      <w:lvlText w:val="•"/>
      <w:lvlJc w:val="left"/>
      <w:pPr>
        <w:ind w:left="3994" w:hanging="360"/>
      </w:pPr>
      <w:rPr>
        <w:rFonts w:hint="default"/>
        <w:lang w:val="en-US" w:eastAsia="en-US" w:bidi="ar-SA"/>
      </w:rPr>
    </w:lvl>
    <w:lvl w:ilvl="6" w:tplc="40E2AAE6">
      <w:numFmt w:val="bullet"/>
      <w:lvlText w:val="•"/>
      <w:lvlJc w:val="left"/>
      <w:pPr>
        <w:ind w:left="5169" w:hanging="360"/>
      </w:pPr>
      <w:rPr>
        <w:rFonts w:hint="default"/>
        <w:lang w:val="en-US" w:eastAsia="en-US" w:bidi="ar-SA"/>
      </w:rPr>
    </w:lvl>
    <w:lvl w:ilvl="7" w:tplc="B3426BA6">
      <w:numFmt w:val="bullet"/>
      <w:lvlText w:val="•"/>
      <w:lvlJc w:val="left"/>
      <w:pPr>
        <w:ind w:left="6344" w:hanging="360"/>
      </w:pPr>
      <w:rPr>
        <w:rFonts w:hint="default"/>
        <w:lang w:val="en-US" w:eastAsia="en-US" w:bidi="ar-SA"/>
      </w:rPr>
    </w:lvl>
    <w:lvl w:ilvl="8" w:tplc="30B284EC">
      <w:numFmt w:val="bullet"/>
      <w:lvlText w:val="•"/>
      <w:lvlJc w:val="left"/>
      <w:pPr>
        <w:ind w:left="7519" w:hanging="360"/>
      </w:pPr>
      <w:rPr>
        <w:rFonts w:hint="default"/>
        <w:lang w:val="en-US" w:eastAsia="en-US" w:bidi="ar-SA"/>
      </w:rPr>
    </w:lvl>
  </w:abstractNum>
  <w:abstractNum w:abstractNumId="4" w15:restartNumberingAfterBreak="0">
    <w:nsid w:val="242725E3"/>
    <w:multiLevelType w:val="hybridMultilevel"/>
    <w:tmpl w:val="B0927E8C"/>
    <w:lvl w:ilvl="0" w:tplc="40C63C1C">
      <w:start w:val="3"/>
      <w:numFmt w:val="decimal"/>
      <w:lvlText w:val="%1"/>
      <w:lvlJc w:val="left"/>
      <w:pPr>
        <w:ind w:left="1408" w:hanging="721"/>
        <w:jc w:val="left"/>
      </w:pPr>
      <w:rPr>
        <w:rFonts w:hint="default"/>
        <w:lang w:val="en-US" w:eastAsia="en-US" w:bidi="ar-SA"/>
      </w:rPr>
    </w:lvl>
    <w:lvl w:ilvl="1" w:tplc="7CF4145E">
      <w:numFmt w:val="none"/>
      <w:lvlText w:val=""/>
      <w:lvlJc w:val="left"/>
      <w:pPr>
        <w:tabs>
          <w:tab w:val="num" w:pos="360"/>
        </w:tabs>
      </w:pPr>
    </w:lvl>
    <w:lvl w:ilvl="2" w:tplc="E2E04C60">
      <w:numFmt w:val="none"/>
      <w:lvlText w:val=""/>
      <w:lvlJc w:val="left"/>
      <w:pPr>
        <w:tabs>
          <w:tab w:val="num" w:pos="360"/>
        </w:tabs>
      </w:pPr>
    </w:lvl>
    <w:lvl w:ilvl="3" w:tplc="6B2E615E">
      <w:numFmt w:val="bullet"/>
      <w:lvlText w:val="•"/>
      <w:lvlJc w:val="left"/>
      <w:pPr>
        <w:ind w:left="3940" w:hanging="721"/>
      </w:pPr>
      <w:rPr>
        <w:rFonts w:hint="default"/>
        <w:lang w:val="en-US" w:eastAsia="en-US" w:bidi="ar-SA"/>
      </w:rPr>
    </w:lvl>
    <w:lvl w:ilvl="4" w:tplc="B592454C">
      <w:numFmt w:val="bullet"/>
      <w:lvlText w:val="•"/>
      <w:lvlJc w:val="left"/>
      <w:pPr>
        <w:ind w:left="4787" w:hanging="721"/>
      </w:pPr>
      <w:rPr>
        <w:rFonts w:hint="default"/>
        <w:lang w:val="en-US" w:eastAsia="en-US" w:bidi="ar-SA"/>
      </w:rPr>
    </w:lvl>
    <w:lvl w:ilvl="5" w:tplc="D7A6ADB4">
      <w:numFmt w:val="bullet"/>
      <w:lvlText w:val="•"/>
      <w:lvlJc w:val="left"/>
      <w:pPr>
        <w:ind w:left="5634" w:hanging="721"/>
      </w:pPr>
      <w:rPr>
        <w:rFonts w:hint="default"/>
        <w:lang w:val="en-US" w:eastAsia="en-US" w:bidi="ar-SA"/>
      </w:rPr>
    </w:lvl>
    <w:lvl w:ilvl="6" w:tplc="866E8BBC">
      <w:numFmt w:val="bullet"/>
      <w:lvlText w:val="•"/>
      <w:lvlJc w:val="left"/>
      <w:pPr>
        <w:ind w:left="6481" w:hanging="721"/>
      </w:pPr>
      <w:rPr>
        <w:rFonts w:hint="default"/>
        <w:lang w:val="en-US" w:eastAsia="en-US" w:bidi="ar-SA"/>
      </w:rPr>
    </w:lvl>
    <w:lvl w:ilvl="7" w:tplc="34B43DB0">
      <w:numFmt w:val="bullet"/>
      <w:lvlText w:val="•"/>
      <w:lvlJc w:val="left"/>
      <w:pPr>
        <w:ind w:left="7328" w:hanging="721"/>
      </w:pPr>
      <w:rPr>
        <w:rFonts w:hint="default"/>
        <w:lang w:val="en-US" w:eastAsia="en-US" w:bidi="ar-SA"/>
      </w:rPr>
    </w:lvl>
    <w:lvl w:ilvl="8" w:tplc="EF065398">
      <w:numFmt w:val="bullet"/>
      <w:lvlText w:val="•"/>
      <w:lvlJc w:val="left"/>
      <w:pPr>
        <w:ind w:left="8175" w:hanging="721"/>
      </w:pPr>
      <w:rPr>
        <w:rFonts w:hint="default"/>
        <w:lang w:val="en-US" w:eastAsia="en-US" w:bidi="ar-SA"/>
      </w:rPr>
    </w:lvl>
  </w:abstractNum>
  <w:abstractNum w:abstractNumId="5" w15:restartNumberingAfterBreak="0">
    <w:nsid w:val="244352F2"/>
    <w:multiLevelType w:val="hybridMultilevel"/>
    <w:tmpl w:val="ADD8AD88"/>
    <w:lvl w:ilvl="0" w:tplc="40090001">
      <w:start w:val="1"/>
      <w:numFmt w:val="bullet"/>
      <w:lvlText w:val=""/>
      <w:lvlJc w:val="left"/>
      <w:pPr>
        <w:ind w:left="3600" w:hanging="360"/>
      </w:pPr>
      <w:rPr>
        <w:rFonts w:ascii="Symbol" w:hAnsi="Symbol"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33EA5E4B"/>
    <w:multiLevelType w:val="hybridMultilevel"/>
    <w:tmpl w:val="87821A7A"/>
    <w:lvl w:ilvl="0" w:tplc="2A9AAF4A">
      <w:start w:val="6"/>
      <w:numFmt w:val="decimal"/>
      <w:lvlText w:val="%1"/>
      <w:lvlJc w:val="left"/>
      <w:pPr>
        <w:ind w:left="1254" w:hanging="567"/>
        <w:jc w:val="left"/>
      </w:pPr>
      <w:rPr>
        <w:rFonts w:hint="default"/>
        <w:lang w:val="en-US" w:eastAsia="en-US" w:bidi="ar-SA"/>
      </w:rPr>
    </w:lvl>
    <w:lvl w:ilvl="1" w:tplc="596AAA50">
      <w:numFmt w:val="none"/>
      <w:lvlText w:val=""/>
      <w:lvlJc w:val="left"/>
      <w:pPr>
        <w:tabs>
          <w:tab w:val="num" w:pos="360"/>
        </w:tabs>
      </w:pPr>
    </w:lvl>
    <w:lvl w:ilvl="2" w:tplc="49B61C3E">
      <w:numFmt w:val="bullet"/>
      <w:lvlText w:val=""/>
      <w:lvlJc w:val="left"/>
      <w:pPr>
        <w:ind w:left="1965" w:hanging="361"/>
      </w:pPr>
      <w:rPr>
        <w:rFonts w:ascii="Symbol" w:eastAsia="Symbol" w:hAnsi="Symbol" w:cs="Symbol" w:hint="default"/>
        <w:w w:val="100"/>
        <w:sz w:val="24"/>
        <w:szCs w:val="24"/>
        <w:lang w:val="en-US" w:eastAsia="en-US" w:bidi="ar-SA"/>
      </w:rPr>
    </w:lvl>
    <w:lvl w:ilvl="3" w:tplc="FBEAC1C6">
      <w:numFmt w:val="bullet"/>
      <w:lvlText w:val="•"/>
      <w:lvlJc w:val="left"/>
      <w:pPr>
        <w:ind w:left="3717" w:hanging="361"/>
      </w:pPr>
      <w:rPr>
        <w:rFonts w:hint="default"/>
        <w:lang w:val="en-US" w:eastAsia="en-US" w:bidi="ar-SA"/>
      </w:rPr>
    </w:lvl>
    <w:lvl w:ilvl="4" w:tplc="618CCE6E">
      <w:numFmt w:val="bullet"/>
      <w:lvlText w:val="•"/>
      <w:lvlJc w:val="left"/>
      <w:pPr>
        <w:ind w:left="4596" w:hanging="361"/>
      </w:pPr>
      <w:rPr>
        <w:rFonts w:hint="default"/>
        <w:lang w:val="en-US" w:eastAsia="en-US" w:bidi="ar-SA"/>
      </w:rPr>
    </w:lvl>
    <w:lvl w:ilvl="5" w:tplc="0602EF4E">
      <w:numFmt w:val="bullet"/>
      <w:lvlText w:val="•"/>
      <w:lvlJc w:val="left"/>
      <w:pPr>
        <w:ind w:left="5475" w:hanging="361"/>
      </w:pPr>
      <w:rPr>
        <w:rFonts w:hint="default"/>
        <w:lang w:val="en-US" w:eastAsia="en-US" w:bidi="ar-SA"/>
      </w:rPr>
    </w:lvl>
    <w:lvl w:ilvl="6" w:tplc="147E67C4">
      <w:numFmt w:val="bullet"/>
      <w:lvlText w:val="•"/>
      <w:lvlJc w:val="left"/>
      <w:pPr>
        <w:ind w:left="6353" w:hanging="361"/>
      </w:pPr>
      <w:rPr>
        <w:rFonts w:hint="default"/>
        <w:lang w:val="en-US" w:eastAsia="en-US" w:bidi="ar-SA"/>
      </w:rPr>
    </w:lvl>
    <w:lvl w:ilvl="7" w:tplc="2394493C">
      <w:numFmt w:val="bullet"/>
      <w:lvlText w:val="•"/>
      <w:lvlJc w:val="left"/>
      <w:pPr>
        <w:ind w:left="7232" w:hanging="361"/>
      </w:pPr>
      <w:rPr>
        <w:rFonts w:hint="default"/>
        <w:lang w:val="en-US" w:eastAsia="en-US" w:bidi="ar-SA"/>
      </w:rPr>
    </w:lvl>
    <w:lvl w:ilvl="8" w:tplc="0B702224">
      <w:numFmt w:val="bullet"/>
      <w:lvlText w:val="•"/>
      <w:lvlJc w:val="left"/>
      <w:pPr>
        <w:ind w:left="8111" w:hanging="361"/>
      </w:pPr>
      <w:rPr>
        <w:rFonts w:hint="default"/>
        <w:lang w:val="en-US" w:eastAsia="en-US" w:bidi="ar-SA"/>
      </w:rPr>
    </w:lvl>
  </w:abstractNum>
  <w:abstractNum w:abstractNumId="7" w15:restartNumberingAfterBreak="0">
    <w:nsid w:val="36A637DD"/>
    <w:multiLevelType w:val="hybridMultilevel"/>
    <w:tmpl w:val="30FC8D08"/>
    <w:lvl w:ilvl="0" w:tplc="FDE2714A">
      <w:start w:val="2"/>
      <w:numFmt w:val="decimal"/>
      <w:lvlText w:val="%1"/>
      <w:lvlJc w:val="left"/>
      <w:pPr>
        <w:ind w:left="1398" w:hanging="711"/>
        <w:jc w:val="left"/>
      </w:pPr>
      <w:rPr>
        <w:rFonts w:hint="default"/>
        <w:lang w:val="en-US" w:eastAsia="en-US" w:bidi="ar-SA"/>
      </w:rPr>
    </w:lvl>
    <w:lvl w:ilvl="1" w:tplc="A0AC794C">
      <w:numFmt w:val="none"/>
      <w:lvlText w:val=""/>
      <w:lvlJc w:val="left"/>
      <w:pPr>
        <w:tabs>
          <w:tab w:val="num" w:pos="360"/>
        </w:tabs>
      </w:pPr>
    </w:lvl>
    <w:lvl w:ilvl="2" w:tplc="D93EC2EC">
      <w:numFmt w:val="none"/>
      <w:lvlText w:val=""/>
      <w:lvlJc w:val="left"/>
      <w:pPr>
        <w:tabs>
          <w:tab w:val="num" w:pos="360"/>
        </w:tabs>
      </w:pPr>
    </w:lvl>
    <w:lvl w:ilvl="3" w:tplc="66BC9BAC">
      <w:numFmt w:val="bullet"/>
      <w:lvlText w:val="•"/>
      <w:lvlJc w:val="left"/>
      <w:pPr>
        <w:ind w:left="3940" w:hanging="711"/>
      </w:pPr>
      <w:rPr>
        <w:rFonts w:hint="default"/>
        <w:lang w:val="en-US" w:eastAsia="en-US" w:bidi="ar-SA"/>
      </w:rPr>
    </w:lvl>
    <w:lvl w:ilvl="4" w:tplc="9B44E83A">
      <w:numFmt w:val="bullet"/>
      <w:lvlText w:val="•"/>
      <w:lvlJc w:val="left"/>
      <w:pPr>
        <w:ind w:left="4787" w:hanging="711"/>
      </w:pPr>
      <w:rPr>
        <w:rFonts w:hint="default"/>
        <w:lang w:val="en-US" w:eastAsia="en-US" w:bidi="ar-SA"/>
      </w:rPr>
    </w:lvl>
    <w:lvl w:ilvl="5" w:tplc="9314CF80">
      <w:numFmt w:val="bullet"/>
      <w:lvlText w:val="•"/>
      <w:lvlJc w:val="left"/>
      <w:pPr>
        <w:ind w:left="5634" w:hanging="711"/>
      </w:pPr>
      <w:rPr>
        <w:rFonts w:hint="default"/>
        <w:lang w:val="en-US" w:eastAsia="en-US" w:bidi="ar-SA"/>
      </w:rPr>
    </w:lvl>
    <w:lvl w:ilvl="6" w:tplc="05AACD62">
      <w:numFmt w:val="bullet"/>
      <w:lvlText w:val="•"/>
      <w:lvlJc w:val="left"/>
      <w:pPr>
        <w:ind w:left="6481" w:hanging="711"/>
      </w:pPr>
      <w:rPr>
        <w:rFonts w:hint="default"/>
        <w:lang w:val="en-US" w:eastAsia="en-US" w:bidi="ar-SA"/>
      </w:rPr>
    </w:lvl>
    <w:lvl w:ilvl="7" w:tplc="BA529298">
      <w:numFmt w:val="bullet"/>
      <w:lvlText w:val="•"/>
      <w:lvlJc w:val="left"/>
      <w:pPr>
        <w:ind w:left="7328" w:hanging="711"/>
      </w:pPr>
      <w:rPr>
        <w:rFonts w:hint="default"/>
        <w:lang w:val="en-US" w:eastAsia="en-US" w:bidi="ar-SA"/>
      </w:rPr>
    </w:lvl>
    <w:lvl w:ilvl="8" w:tplc="4F14149E">
      <w:numFmt w:val="bullet"/>
      <w:lvlText w:val="•"/>
      <w:lvlJc w:val="left"/>
      <w:pPr>
        <w:ind w:left="8175" w:hanging="711"/>
      </w:pPr>
      <w:rPr>
        <w:rFonts w:hint="default"/>
        <w:lang w:val="en-US" w:eastAsia="en-US" w:bidi="ar-SA"/>
      </w:rPr>
    </w:lvl>
  </w:abstractNum>
  <w:abstractNum w:abstractNumId="8" w15:restartNumberingAfterBreak="0">
    <w:nsid w:val="3B6E35D9"/>
    <w:multiLevelType w:val="hybridMultilevel"/>
    <w:tmpl w:val="2F344F9A"/>
    <w:lvl w:ilvl="0" w:tplc="45320060">
      <w:start w:val="2"/>
      <w:numFmt w:val="decimal"/>
      <w:lvlText w:val="%1"/>
      <w:lvlJc w:val="left"/>
      <w:pPr>
        <w:ind w:left="1115" w:hanging="505"/>
        <w:jc w:val="left"/>
      </w:pPr>
      <w:rPr>
        <w:rFonts w:hint="default"/>
        <w:lang w:val="en-US" w:eastAsia="en-US" w:bidi="ar-SA"/>
      </w:rPr>
    </w:lvl>
    <w:lvl w:ilvl="1" w:tplc="E31C275A">
      <w:numFmt w:val="none"/>
      <w:lvlText w:val=""/>
      <w:lvlJc w:val="left"/>
      <w:pPr>
        <w:tabs>
          <w:tab w:val="num" w:pos="360"/>
        </w:tabs>
      </w:pPr>
    </w:lvl>
    <w:lvl w:ilvl="2" w:tplc="2C3089BA">
      <w:numFmt w:val="bullet"/>
      <w:lvlText w:val=""/>
      <w:lvlJc w:val="left"/>
      <w:pPr>
        <w:ind w:left="2397" w:hanging="360"/>
      </w:pPr>
      <w:rPr>
        <w:rFonts w:hint="default"/>
        <w:w w:val="100"/>
        <w:lang w:val="en-US" w:eastAsia="en-US" w:bidi="ar-SA"/>
      </w:rPr>
    </w:lvl>
    <w:lvl w:ilvl="3" w:tplc="1D2A49CC">
      <w:numFmt w:val="bullet"/>
      <w:lvlText w:val="•"/>
      <w:lvlJc w:val="left"/>
      <w:pPr>
        <w:ind w:left="2840" w:hanging="360"/>
      </w:pPr>
      <w:rPr>
        <w:rFonts w:hint="default"/>
        <w:lang w:val="en-US" w:eastAsia="en-US" w:bidi="ar-SA"/>
      </w:rPr>
    </w:lvl>
    <w:lvl w:ilvl="4" w:tplc="85F234DA">
      <w:numFmt w:val="bullet"/>
      <w:lvlText w:val="•"/>
      <w:lvlJc w:val="left"/>
      <w:pPr>
        <w:ind w:left="3844" w:hanging="360"/>
      </w:pPr>
      <w:rPr>
        <w:rFonts w:hint="default"/>
        <w:lang w:val="en-US" w:eastAsia="en-US" w:bidi="ar-SA"/>
      </w:rPr>
    </w:lvl>
    <w:lvl w:ilvl="5" w:tplc="DC9E14E6">
      <w:numFmt w:val="bullet"/>
      <w:lvlText w:val="•"/>
      <w:lvlJc w:val="left"/>
      <w:pPr>
        <w:ind w:left="4848" w:hanging="360"/>
      </w:pPr>
      <w:rPr>
        <w:rFonts w:hint="default"/>
        <w:lang w:val="en-US" w:eastAsia="en-US" w:bidi="ar-SA"/>
      </w:rPr>
    </w:lvl>
    <w:lvl w:ilvl="6" w:tplc="3AF89E22">
      <w:numFmt w:val="bullet"/>
      <w:lvlText w:val="•"/>
      <w:lvlJc w:val="left"/>
      <w:pPr>
        <w:ind w:left="5852" w:hanging="360"/>
      </w:pPr>
      <w:rPr>
        <w:rFonts w:hint="default"/>
        <w:lang w:val="en-US" w:eastAsia="en-US" w:bidi="ar-SA"/>
      </w:rPr>
    </w:lvl>
    <w:lvl w:ilvl="7" w:tplc="1EA86410">
      <w:numFmt w:val="bullet"/>
      <w:lvlText w:val="•"/>
      <w:lvlJc w:val="left"/>
      <w:pPr>
        <w:ind w:left="6856" w:hanging="360"/>
      </w:pPr>
      <w:rPr>
        <w:rFonts w:hint="default"/>
        <w:lang w:val="en-US" w:eastAsia="en-US" w:bidi="ar-SA"/>
      </w:rPr>
    </w:lvl>
    <w:lvl w:ilvl="8" w:tplc="4282018E">
      <w:numFmt w:val="bullet"/>
      <w:lvlText w:val="•"/>
      <w:lvlJc w:val="left"/>
      <w:pPr>
        <w:ind w:left="7860" w:hanging="360"/>
      </w:pPr>
      <w:rPr>
        <w:rFonts w:hint="default"/>
        <w:lang w:val="en-US" w:eastAsia="en-US" w:bidi="ar-SA"/>
      </w:rPr>
    </w:lvl>
  </w:abstractNum>
  <w:abstractNum w:abstractNumId="9" w15:restartNumberingAfterBreak="0">
    <w:nsid w:val="42F45075"/>
    <w:multiLevelType w:val="hybridMultilevel"/>
    <w:tmpl w:val="FD4034EE"/>
    <w:lvl w:ilvl="0" w:tplc="FB30F4BC">
      <w:start w:val="2"/>
      <w:numFmt w:val="decimal"/>
      <w:lvlText w:val="%1"/>
      <w:lvlJc w:val="left"/>
      <w:pPr>
        <w:ind w:left="1398" w:hanging="711"/>
        <w:jc w:val="left"/>
      </w:pPr>
      <w:rPr>
        <w:rFonts w:hint="default"/>
        <w:lang w:val="en-US" w:eastAsia="en-US" w:bidi="ar-SA"/>
      </w:rPr>
    </w:lvl>
    <w:lvl w:ilvl="1" w:tplc="7FF45748">
      <w:numFmt w:val="none"/>
      <w:lvlText w:val=""/>
      <w:lvlJc w:val="left"/>
      <w:pPr>
        <w:tabs>
          <w:tab w:val="num" w:pos="360"/>
        </w:tabs>
      </w:pPr>
    </w:lvl>
    <w:lvl w:ilvl="2" w:tplc="B90218BC">
      <w:numFmt w:val="none"/>
      <w:lvlText w:val=""/>
      <w:lvlJc w:val="left"/>
      <w:pPr>
        <w:tabs>
          <w:tab w:val="num" w:pos="360"/>
        </w:tabs>
      </w:pPr>
    </w:lvl>
    <w:lvl w:ilvl="3" w:tplc="64A2199A">
      <w:numFmt w:val="bullet"/>
      <w:lvlText w:val="•"/>
      <w:lvlJc w:val="left"/>
      <w:pPr>
        <w:ind w:left="3940" w:hanging="711"/>
      </w:pPr>
      <w:rPr>
        <w:rFonts w:hint="default"/>
        <w:lang w:val="en-US" w:eastAsia="en-US" w:bidi="ar-SA"/>
      </w:rPr>
    </w:lvl>
    <w:lvl w:ilvl="4" w:tplc="81448224">
      <w:numFmt w:val="bullet"/>
      <w:lvlText w:val="•"/>
      <w:lvlJc w:val="left"/>
      <w:pPr>
        <w:ind w:left="4787" w:hanging="711"/>
      </w:pPr>
      <w:rPr>
        <w:rFonts w:hint="default"/>
        <w:lang w:val="en-US" w:eastAsia="en-US" w:bidi="ar-SA"/>
      </w:rPr>
    </w:lvl>
    <w:lvl w:ilvl="5" w:tplc="200E38FA">
      <w:numFmt w:val="bullet"/>
      <w:lvlText w:val="•"/>
      <w:lvlJc w:val="left"/>
      <w:pPr>
        <w:ind w:left="5634" w:hanging="711"/>
      </w:pPr>
      <w:rPr>
        <w:rFonts w:hint="default"/>
        <w:lang w:val="en-US" w:eastAsia="en-US" w:bidi="ar-SA"/>
      </w:rPr>
    </w:lvl>
    <w:lvl w:ilvl="6" w:tplc="22C075C4">
      <w:numFmt w:val="bullet"/>
      <w:lvlText w:val="•"/>
      <w:lvlJc w:val="left"/>
      <w:pPr>
        <w:ind w:left="6481" w:hanging="711"/>
      </w:pPr>
      <w:rPr>
        <w:rFonts w:hint="default"/>
        <w:lang w:val="en-US" w:eastAsia="en-US" w:bidi="ar-SA"/>
      </w:rPr>
    </w:lvl>
    <w:lvl w:ilvl="7" w:tplc="700ABE34">
      <w:numFmt w:val="bullet"/>
      <w:lvlText w:val="•"/>
      <w:lvlJc w:val="left"/>
      <w:pPr>
        <w:ind w:left="7328" w:hanging="711"/>
      </w:pPr>
      <w:rPr>
        <w:rFonts w:hint="default"/>
        <w:lang w:val="en-US" w:eastAsia="en-US" w:bidi="ar-SA"/>
      </w:rPr>
    </w:lvl>
    <w:lvl w:ilvl="8" w:tplc="8A964440">
      <w:numFmt w:val="bullet"/>
      <w:lvlText w:val="•"/>
      <w:lvlJc w:val="left"/>
      <w:pPr>
        <w:ind w:left="8175" w:hanging="711"/>
      </w:pPr>
      <w:rPr>
        <w:rFonts w:hint="default"/>
        <w:lang w:val="en-US" w:eastAsia="en-US" w:bidi="ar-SA"/>
      </w:rPr>
    </w:lvl>
  </w:abstractNum>
  <w:abstractNum w:abstractNumId="10" w15:restartNumberingAfterBreak="0">
    <w:nsid w:val="465D21DA"/>
    <w:multiLevelType w:val="hybridMultilevel"/>
    <w:tmpl w:val="DC0C3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E120C4"/>
    <w:multiLevelType w:val="hybridMultilevel"/>
    <w:tmpl w:val="F6B40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0A4DFA"/>
    <w:multiLevelType w:val="hybridMultilevel"/>
    <w:tmpl w:val="8EDC001A"/>
    <w:lvl w:ilvl="0" w:tplc="4DDEA996">
      <w:start w:val="1"/>
      <w:numFmt w:val="decimal"/>
      <w:lvlText w:val="%1."/>
      <w:lvlJc w:val="left"/>
      <w:pPr>
        <w:ind w:left="1408" w:hanging="360"/>
        <w:jc w:val="left"/>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3"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4" w15:restartNumberingAfterBreak="0">
    <w:nsid w:val="764500FA"/>
    <w:multiLevelType w:val="hybridMultilevel"/>
    <w:tmpl w:val="CF4ABFA2"/>
    <w:lvl w:ilvl="0" w:tplc="2EB8B15A">
      <w:start w:val="4"/>
      <w:numFmt w:val="decimal"/>
      <w:lvlText w:val="%1"/>
      <w:lvlJc w:val="left"/>
      <w:pPr>
        <w:ind w:left="1254" w:hanging="567"/>
        <w:jc w:val="left"/>
      </w:pPr>
      <w:rPr>
        <w:rFonts w:hint="default"/>
        <w:lang w:val="en-US" w:eastAsia="en-US" w:bidi="ar-SA"/>
      </w:rPr>
    </w:lvl>
    <w:lvl w:ilvl="1" w:tplc="55A63586">
      <w:numFmt w:val="none"/>
      <w:lvlText w:val=""/>
      <w:lvlJc w:val="left"/>
      <w:pPr>
        <w:tabs>
          <w:tab w:val="num" w:pos="360"/>
        </w:tabs>
      </w:pPr>
    </w:lvl>
    <w:lvl w:ilvl="2" w:tplc="E24E6274">
      <w:numFmt w:val="bullet"/>
      <w:lvlText w:val="•"/>
      <w:lvlJc w:val="left"/>
      <w:pPr>
        <w:ind w:left="2981" w:hanging="567"/>
      </w:pPr>
      <w:rPr>
        <w:rFonts w:hint="default"/>
        <w:lang w:val="en-US" w:eastAsia="en-US" w:bidi="ar-SA"/>
      </w:rPr>
    </w:lvl>
    <w:lvl w:ilvl="3" w:tplc="62F00EAC">
      <w:numFmt w:val="bullet"/>
      <w:lvlText w:val="•"/>
      <w:lvlJc w:val="left"/>
      <w:pPr>
        <w:ind w:left="3842" w:hanging="567"/>
      </w:pPr>
      <w:rPr>
        <w:rFonts w:hint="default"/>
        <w:lang w:val="en-US" w:eastAsia="en-US" w:bidi="ar-SA"/>
      </w:rPr>
    </w:lvl>
    <w:lvl w:ilvl="4" w:tplc="1C6CD256">
      <w:numFmt w:val="bullet"/>
      <w:lvlText w:val="•"/>
      <w:lvlJc w:val="left"/>
      <w:pPr>
        <w:ind w:left="4703" w:hanging="567"/>
      </w:pPr>
      <w:rPr>
        <w:rFonts w:hint="default"/>
        <w:lang w:val="en-US" w:eastAsia="en-US" w:bidi="ar-SA"/>
      </w:rPr>
    </w:lvl>
    <w:lvl w:ilvl="5" w:tplc="B9741B78">
      <w:numFmt w:val="bullet"/>
      <w:lvlText w:val="•"/>
      <w:lvlJc w:val="left"/>
      <w:pPr>
        <w:ind w:left="5564" w:hanging="567"/>
      </w:pPr>
      <w:rPr>
        <w:rFonts w:hint="default"/>
        <w:lang w:val="en-US" w:eastAsia="en-US" w:bidi="ar-SA"/>
      </w:rPr>
    </w:lvl>
    <w:lvl w:ilvl="6" w:tplc="351249C0">
      <w:numFmt w:val="bullet"/>
      <w:lvlText w:val="•"/>
      <w:lvlJc w:val="left"/>
      <w:pPr>
        <w:ind w:left="6425" w:hanging="567"/>
      </w:pPr>
      <w:rPr>
        <w:rFonts w:hint="default"/>
        <w:lang w:val="en-US" w:eastAsia="en-US" w:bidi="ar-SA"/>
      </w:rPr>
    </w:lvl>
    <w:lvl w:ilvl="7" w:tplc="993C305A">
      <w:numFmt w:val="bullet"/>
      <w:lvlText w:val="•"/>
      <w:lvlJc w:val="left"/>
      <w:pPr>
        <w:ind w:left="7286" w:hanging="567"/>
      </w:pPr>
      <w:rPr>
        <w:rFonts w:hint="default"/>
        <w:lang w:val="en-US" w:eastAsia="en-US" w:bidi="ar-SA"/>
      </w:rPr>
    </w:lvl>
    <w:lvl w:ilvl="8" w:tplc="58D2D7AE">
      <w:numFmt w:val="bullet"/>
      <w:lvlText w:val="•"/>
      <w:lvlJc w:val="left"/>
      <w:pPr>
        <w:ind w:left="8147" w:hanging="567"/>
      </w:pPr>
      <w:rPr>
        <w:rFonts w:hint="default"/>
        <w:lang w:val="en-US" w:eastAsia="en-US" w:bidi="ar-SA"/>
      </w:rPr>
    </w:lvl>
  </w:abstractNum>
  <w:abstractNum w:abstractNumId="15"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6"/>
  </w:num>
  <w:num w:numId="4">
    <w:abstractNumId w:val="14"/>
  </w:num>
  <w:num w:numId="5">
    <w:abstractNumId w:val="4"/>
  </w:num>
  <w:num w:numId="6">
    <w:abstractNumId w:val="3"/>
  </w:num>
  <w:num w:numId="7">
    <w:abstractNumId w:val="7"/>
  </w:num>
  <w:num w:numId="8">
    <w:abstractNumId w:val="9"/>
  </w:num>
  <w:num w:numId="9">
    <w:abstractNumId w:val="8"/>
  </w:num>
  <w:num w:numId="10">
    <w:abstractNumId w:val="0"/>
  </w:num>
  <w:num w:numId="11">
    <w:abstractNumId w:val="13"/>
  </w:num>
  <w:num w:numId="12">
    <w:abstractNumId w:val="2"/>
  </w:num>
  <w:num w:numId="13">
    <w:abstractNumId w:val="10"/>
  </w:num>
  <w:num w:numId="14">
    <w:abstractNumId w:val="11"/>
  </w:num>
  <w:num w:numId="15">
    <w:abstractNumId w:val="5"/>
  </w:num>
  <w:num w:numId="16">
    <w:abstractNumId w:val="15"/>
  </w:num>
  <w:num w:numId="17">
    <w:abstractNumId w:val="7"/>
    <w:lvlOverride w:ilvl="0">
      <w:startOverride w:val="2"/>
    </w:lvlOverride>
    <w:lvlOverride w:ilvl="1"/>
    <w:lvlOverride w:ilvl="2"/>
    <w:lvlOverride w:ilvl="3"/>
    <w:lvlOverride w:ilvl="4"/>
    <w:lvlOverride w:ilvl="5"/>
    <w:lvlOverride w:ilvl="6"/>
    <w:lvlOverride w:ilvl="7"/>
    <w:lvlOverride w:ilvl="8"/>
  </w:num>
  <w:num w:numId="18">
    <w:abstractNumId w:val="3"/>
    <w:lvlOverride w:ilvl="0">
      <w:startOverride w:val="3"/>
    </w:lvlOverride>
    <w:lvlOverride w:ilvl="1"/>
    <w:lvlOverride w:ilvl="2"/>
    <w:lvlOverride w:ilvl="3"/>
    <w:lvlOverride w:ilvl="4"/>
    <w:lvlOverride w:ilvl="5"/>
    <w:lvlOverride w:ilvl="6"/>
    <w:lvlOverride w:ilvl="7"/>
    <w:lvlOverride w:ilvl="8"/>
  </w:num>
  <w:num w:numId="19">
    <w:abstractNumId w:val="14"/>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26F07"/>
    <w:rsid w:val="000C3494"/>
    <w:rsid w:val="0017261E"/>
    <w:rsid w:val="00196774"/>
    <w:rsid w:val="001A1570"/>
    <w:rsid w:val="001A337B"/>
    <w:rsid w:val="001A3A6A"/>
    <w:rsid w:val="001D3B1E"/>
    <w:rsid w:val="001E31E4"/>
    <w:rsid w:val="001E3944"/>
    <w:rsid w:val="001F63EC"/>
    <w:rsid w:val="0021603F"/>
    <w:rsid w:val="00224DE2"/>
    <w:rsid w:val="00231855"/>
    <w:rsid w:val="00245D06"/>
    <w:rsid w:val="00296B72"/>
    <w:rsid w:val="002977A6"/>
    <w:rsid w:val="002B0137"/>
    <w:rsid w:val="0030305C"/>
    <w:rsid w:val="00316A1D"/>
    <w:rsid w:val="00320CE4"/>
    <w:rsid w:val="00334F85"/>
    <w:rsid w:val="0036580D"/>
    <w:rsid w:val="00391198"/>
    <w:rsid w:val="00392D02"/>
    <w:rsid w:val="003B2E68"/>
    <w:rsid w:val="003D3606"/>
    <w:rsid w:val="003D4E55"/>
    <w:rsid w:val="004235AB"/>
    <w:rsid w:val="00425866"/>
    <w:rsid w:val="00436869"/>
    <w:rsid w:val="004415E8"/>
    <w:rsid w:val="004542E5"/>
    <w:rsid w:val="00456988"/>
    <w:rsid w:val="004B4CCC"/>
    <w:rsid w:val="004B7501"/>
    <w:rsid w:val="004C5FA0"/>
    <w:rsid w:val="00501469"/>
    <w:rsid w:val="005049DC"/>
    <w:rsid w:val="0059219C"/>
    <w:rsid w:val="005D09B1"/>
    <w:rsid w:val="005D72F8"/>
    <w:rsid w:val="005E2F21"/>
    <w:rsid w:val="005E6A6E"/>
    <w:rsid w:val="005E7A14"/>
    <w:rsid w:val="005F3D74"/>
    <w:rsid w:val="006247EE"/>
    <w:rsid w:val="006D256D"/>
    <w:rsid w:val="00734893"/>
    <w:rsid w:val="00764C58"/>
    <w:rsid w:val="0076698B"/>
    <w:rsid w:val="0076777C"/>
    <w:rsid w:val="007A4351"/>
    <w:rsid w:val="007B416F"/>
    <w:rsid w:val="007E5519"/>
    <w:rsid w:val="007E71BE"/>
    <w:rsid w:val="008046AA"/>
    <w:rsid w:val="00816DCC"/>
    <w:rsid w:val="00875A1F"/>
    <w:rsid w:val="00890A46"/>
    <w:rsid w:val="00897A07"/>
    <w:rsid w:val="008B0E79"/>
    <w:rsid w:val="008C278A"/>
    <w:rsid w:val="008D247E"/>
    <w:rsid w:val="008D5198"/>
    <w:rsid w:val="00902DAA"/>
    <w:rsid w:val="00922039"/>
    <w:rsid w:val="00926FCD"/>
    <w:rsid w:val="00933DDC"/>
    <w:rsid w:val="00960C95"/>
    <w:rsid w:val="00992A97"/>
    <w:rsid w:val="009A1366"/>
    <w:rsid w:val="009B79C0"/>
    <w:rsid w:val="009D40AE"/>
    <w:rsid w:val="009F2728"/>
    <w:rsid w:val="00A123C0"/>
    <w:rsid w:val="00A402FA"/>
    <w:rsid w:val="00A707C4"/>
    <w:rsid w:val="00A7580C"/>
    <w:rsid w:val="00A8044C"/>
    <w:rsid w:val="00A82B4D"/>
    <w:rsid w:val="00AB6A37"/>
    <w:rsid w:val="00AD69EB"/>
    <w:rsid w:val="00B17609"/>
    <w:rsid w:val="00B30CCB"/>
    <w:rsid w:val="00B45AF7"/>
    <w:rsid w:val="00B56BA0"/>
    <w:rsid w:val="00B82092"/>
    <w:rsid w:val="00BE1A05"/>
    <w:rsid w:val="00C33576"/>
    <w:rsid w:val="00C52B77"/>
    <w:rsid w:val="00C77A3A"/>
    <w:rsid w:val="00C914BC"/>
    <w:rsid w:val="00CC30B9"/>
    <w:rsid w:val="00CD22B7"/>
    <w:rsid w:val="00CF2D27"/>
    <w:rsid w:val="00CF62DF"/>
    <w:rsid w:val="00D01DFC"/>
    <w:rsid w:val="00D2518B"/>
    <w:rsid w:val="00D45903"/>
    <w:rsid w:val="00D60173"/>
    <w:rsid w:val="00D747AC"/>
    <w:rsid w:val="00DA1BDF"/>
    <w:rsid w:val="00DA4495"/>
    <w:rsid w:val="00DC25CF"/>
    <w:rsid w:val="00DF7403"/>
    <w:rsid w:val="00E24DDA"/>
    <w:rsid w:val="00E4272B"/>
    <w:rsid w:val="00E60958"/>
    <w:rsid w:val="00EA0ADC"/>
    <w:rsid w:val="00EB18F6"/>
    <w:rsid w:val="00EB50AC"/>
    <w:rsid w:val="00EC78C3"/>
    <w:rsid w:val="00EE0572"/>
    <w:rsid w:val="00EE56CB"/>
    <w:rsid w:val="00EE661E"/>
    <w:rsid w:val="00F24DB6"/>
    <w:rsid w:val="00F779CA"/>
    <w:rsid w:val="00F86B5B"/>
    <w:rsid w:val="00FB4389"/>
    <w:rsid w:val="00FE07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A6B9A"/>
  <w15:docId w15:val="{C8EA1741-2068-4195-802B-79D47ACC3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366"/>
    <w:rPr>
      <w:rFonts w:ascii="Times New Roman" w:eastAsia="Times New Roman" w:hAnsi="Times New Roman" w:cs="Times New Roman"/>
    </w:rPr>
  </w:style>
  <w:style w:type="paragraph" w:styleId="Heading1">
    <w:name w:val="heading 1"/>
    <w:basedOn w:val="Normal"/>
    <w:uiPriority w:val="9"/>
    <w:qFormat/>
    <w:rsid w:val="009A1366"/>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9A1366"/>
    <w:pPr>
      <w:ind w:left="1759"/>
      <w:outlineLvl w:val="1"/>
    </w:pPr>
    <w:rPr>
      <w:b/>
      <w:bCs/>
      <w:sz w:val="28"/>
      <w:szCs w:val="28"/>
    </w:rPr>
  </w:style>
  <w:style w:type="paragraph" w:styleId="Heading3">
    <w:name w:val="heading 3"/>
    <w:basedOn w:val="Normal"/>
    <w:link w:val="Heading3Char"/>
    <w:uiPriority w:val="9"/>
    <w:unhideWhenUsed/>
    <w:qFormat/>
    <w:rsid w:val="009A1366"/>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A1366"/>
    <w:rPr>
      <w:sz w:val="24"/>
      <w:szCs w:val="24"/>
    </w:rPr>
  </w:style>
  <w:style w:type="paragraph" w:styleId="ListParagraph">
    <w:name w:val="List Paragraph"/>
    <w:basedOn w:val="Normal"/>
    <w:uiPriority w:val="1"/>
    <w:qFormat/>
    <w:rsid w:val="009A1366"/>
    <w:pPr>
      <w:ind w:left="1408" w:hanging="361"/>
    </w:pPr>
  </w:style>
  <w:style w:type="paragraph" w:customStyle="1" w:styleId="TableParagraph">
    <w:name w:val="Table Paragraph"/>
    <w:basedOn w:val="Normal"/>
    <w:uiPriority w:val="1"/>
    <w:qFormat/>
    <w:rsid w:val="009A1366"/>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F779CA"/>
    <w:rPr>
      <w:rFonts w:ascii="Tahoma" w:hAnsi="Tahoma" w:cs="Tahoma"/>
      <w:sz w:val="16"/>
      <w:szCs w:val="16"/>
    </w:rPr>
  </w:style>
  <w:style w:type="character" w:customStyle="1" w:styleId="BalloonTextChar">
    <w:name w:val="Balloon Text Char"/>
    <w:basedOn w:val="DefaultParagraphFont"/>
    <w:link w:val="BalloonText"/>
    <w:uiPriority w:val="99"/>
    <w:semiHidden/>
    <w:rsid w:val="00F779CA"/>
    <w:rPr>
      <w:rFonts w:ascii="Tahoma" w:eastAsia="Times New Roman" w:hAnsi="Tahoma" w:cs="Tahoma"/>
      <w:sz w:val="16"/>
      <w:szCs w:val="16"/>
    </w:rPr>
  </w:style>
  <w:style w:type="table" w:styleId="TableGrid">
    <w:name w:val="Table Grid"/>
    <w:basedOn w:val="TableNormal"/>
    <w:qFormat/>
    <w:rsid w:val="00F779CA"/>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1A05"/>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BE1A05"/>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34893"/>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2977A6"/>
    <w:pPr>
      <w:tabs>
        <w:tab w:val="center" w:pos="4680"/>
        <w:tab w:val="right" w:pos="9360"/>
      </w:tabs>
    </w:pPr>
  </w:style>
  <w:style w:type="character" w:customStyle="1" w:styleId="HeaderChar">
    <w:name w:val="Header Char"/>
    <w:basedOn w:val="DefaultParagraphFont"/>
    <w:link w:val="Header"/>
    <w:uiPriority w:val="99"/>
    <w:rsid w:val="002977A6"/>
    <w:rPr>
      <w:rFonts w:ascii="Times New Roman" w:eastAsia="Times New Roman" w:hAnsi="Times New Roman" w:cs="Times New Roman"/>
    </w:rPr>
  </w:style>
  <w:style w:type="paragraph" w:styleId="Footer">
    <w:name w:val="footer"/>
    <w:basedOn w:val="Normal"/>
    <w:link w:val="FooterChar"/>
    <w:uiPriority w:val="99"/>
    <w:unhideWhenUsed/>
    <w:rsid w:val="002977A6"/>
    <w:pPr>
      <w:tabs>
        <w:tab w:val="center" w:pos="4680"/>
        <w:tab w:val="right" w:pos="9360"/>
      </w:tabs>
    </w:pPr>
  </w:style>
  <w:style w:type="character" w:customStyle="1" w:styleId="FooterChar">
    <w:name w:val="Footer Char"/>
    <w:basedOn w:val="DefaultParagraphFont"/>
    <w:link w:val="Footer"/>
    <w:uiPriority w:val="99"/>
    <w:rsid w:val="002977A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374960">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3904">
      <w:bodyDiv w:val="1"/>
      <w:marLeft w:val="0"/>
      <w:marRight w:val="0"/>
      <w:marTop w:val="0"/>
      <w:marBottom w:val="0"/>
      <w:divBdr>
        <w:top w:val="none" w:sz="0" w:space="0" w:color="auto"/>
        <w:left w:val="none" w:sz="0" w:space="0" w:color="auto"/>
        <w:bottom w:val="none" w:sz="0" w:space="0" w:color="auto"/>
        <w:right w:val="none" w:sz="0" w:space="0" w:color="auto"/>
      </w:divBdr>
    </w:div>
    <w:div w:id="1676423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55ABFAB969C4E6483CD82D04E088CAD"/>
        <w:category>
          <w:name w:val="General"/>
          <w:gallery w:val="placeholder"/>
        </w:category>
        <w:types>
          <w:type w:val="bbPlcHdr"/>
        </w:types>
        <w:behaviors>
          <w:behavior w:val="content"/>
        </w:behaviors>
        <w:guid w:val="{C0B41446-7BD4-4729-A58A-35631FB5936E}"/>
      </w:docPartPr>
      <w:docPartBody>
        <w:p w:rsidR="004B0E3D" w:rsidRDefault="00F8107A" w:rsidP="00F8107A">
          <w:pPr>
            <w:pStyle w:val="E55ABFAB969C4E6483CD82D04E088CAD"/>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7A"/>
    <w:rsid w:val="004B0E3D"/>
    <w:rsid w:val="00F8107A"/>
    <w:rsid w:val="00F959B6"/>
    <w:rsid w:val="00FF6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5ABFAB969C4E6483CD82D04E088CAD">
    <w:name w:val="E55ABFAB969C4E6483CD82D04E088CAD"/>
    <w:rsid w:val="00F810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78B36-A090-486A-986E-994751E86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3</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INSURANCE MANAGEMENT SYSTEM</dc:title>
  <dc:creator>Dell</dc:creator>
  <cp:lastModifiedBy>Gokul Krish</cp:lastModifiedBy>
  <cp:revision>110</cp:revision>
  <dcterms:created xsi:type="dcterms:W3CDTF">2021-01-24T05:19:00Z</dcterms:created>
  <dcterms:modified xsi:type="dcterms:W3CDTF">2023-01-17T18:57:00Z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