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F03CDE" w:rsidRPr="00F03CDE" w:rsidRDefault="00F03CDE" w:rsidP="00F03CDE">
      <w:pPr>
        <w:spacing w:before="187" w:line="360" w:lineRule="auto"/>
        <w:ind w:left="103" w:right="116" w:firstLine="617"/>
        <w:jc w:val="both"/>
        <w:rPr>
          <w:sz w:val="24"/>
          <w:szCs w:val="24"/>
        </w:rPr>
      </w:pPr>
      <w:r w:rsidRPr="00F03CDE">
        <w:rPr>
          <w:sz w:val="24"/>
          <w:szCs w:val="24"/>
        </w:rPr>
        <w:t>A college finder management system is a software application that helps students and parents search for colleges and universities based on various criteria, such as location, program offerings, and cost.</w:t>
      </w:r>
    </w:p>
    <w:p w:rsidR="00F03CDE" w:rsidRPr="00F03CDE" w:rsidRDefault="00F03CDE" w:rsidP="00F03CDE">
      <w:pPr>
        <w:spacing w:before="187" w:line="360" w:lineRule="auto"/>
        <w:ind w:left="103" w:right="116" w:firstLine="617"/>
        <w:jc w:val="both"/>
        <w:rPr>
          <w:sz w:val="24"/>
          <w:szCs w:val="24"/>
        </w:rPr>
      </w:pPr>
      <w:r w:rsidRPr="00F03CDE">
        <w:rPr>
          <w:sz w:val="24"/>
          <w:szCs w:val="24"/>
        </w:rPr>
        <w:t>The system typically includes a database of colleges and universities, along with their relevant information, such as program offerings, tuition fees, admission requirements, and campus facilities.</w:t>
      </w:r>
    </w:p>
    <w:p w:rsidR="00F03CDE" w:rsidRPr="00F03CDE" w:rsidRDefault="00F03CDE" w:rsidP="00F03CDE">
      <w:pPr>
        <w:spacing w:before="187" w:line="360" w:lineRule="auto"/>
        <w:ind w:left="103" w:right="116" w:firstLine="617"/>
        <w:jc w:val="both"/>
        <w:rPr>
          <w:sz w:val="24"/>
          <w:szCs w:val="24"/>
        </w:rPr>
      </w:pPr>
      <w:r w:rsidRPr="00F03CDE">
        <w:rPr>
          <w:sz w:val="24"/>
          <w:szCs w:val="24"/>
        </w:rPr>
        <w:t>Students and parents can use the system to search for colleges that meet their preferences and compare them side-by-side. They can also save their favorite colleges, apply to multiple colleges at once, and track their application status.</w:t>
      </w:r>
    </w:p>
    <w:p w:rsidR="00F03CDE" w:rsidRPr="00F03CDE" w:rsidRDefault="00F03CDE" w:rsidP="00F03CDE">
      <w:pPr>
        <w:spacing w:before="187" w:line="360" w:lineRule="auto"/>
        <w:ind w:left="103" w:right="116" w:firstLine="617"/>
        <w:jc w:val="both"/>
        <w:rPr>
          <w:sz w:val="24"/>
          <w:szCs w:val="24"/>
        </w:rPr>
      </w:pPr>
      <w:r w:rsidRPr="00F03CDE">
        <w:rPr>
          <w:sz w:val="24"/>
          <w:szCs w:val="24"/>
        </w:rPr>
        <w:t>The college finder management system also provides tools for college administrators to manage their institution's information, update program offerings, and track student applications. This helps colleges and universities to attract more students, improve their reputation, and manage their admissions process more efficiently.</w:t>
      </w:r>
    </w:p>
    <w:p w:rsidR="005D7872" w:rsidRPr="00DF3698" w:rsidRDefault="00F03CDE" w:rsidP="00F03CDE">
      <w:pPr>
        <w:spacing w:before="187" w:line="360" w:lineRule="auto"/>
        <w:ind w:left="103" w:right="116" w:firstLine="617"/>
        <w:jc w:val="both"/>
        <w:rPr>
          <w:sz w:val="24"/>
          <w:szCs w:val="24"/>
        </w:rPr>
      </w:pPr>
      <w:bookmarkStart w:id="0" w:name="_GoBack"/>
      <w:bookmarkEnd w:id="0"/>
      <w:r w:rsidRPr="00F03CDE">
        <w:rPr>
          <w:sz w:val="24"/>
          <w:szCs w:val="24"/>
        </w:rPr>
        <w:t>Overall, a college finder management system helps students and parents make more informed decisions about their college education and provides colleges and universities with a platform to promote their institution and attract prospective students.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DF3698"/>
    <w:rsid w:val="00F0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