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STUDENT ACADEMIC MANAGEMENT SYSTEM</w:t>
      </w: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360"/>
        <w:rPr>
          <w:rFonts w:ascii="Times New Roman" w:hAnsi="Times New Roman" w:eastAsia="Times New Roman" w:cs="Times New Roman"/>
          <w:sz w:val="24"/>
          <w:szCs w:val="24"/>
          <w:lang w:eastAsia="en-IN"/>
        </w:rPr>
      </w:pPr>
      <w:r>
        <w:rPr>
          <w:rFonts w:ascii="Times New Roman" w:hAnsi="Times New Roman" w:eastAsia="Times New Roman" w:cs="Times New Roman"/>
          <w:bCs/>
          <w:spacing w:val="-14"/>
          <w:sz w:val="24"/>
          <w:szCs w:val="24"/>
          <w:lang w:eastAsia="en-IN"/>
        </w:rPr>
        <w:t xml:space="preserve">Student academic management </w:t>
      </w:r>
      <w:r>
        <w:rPr>
          <w:rFonts w:ascii="Times New Roman" w:hAnsi="Times New Roman" w:eastAsia="Times New Roman" w:cs="Times New Roman"/>
          <w:sz w:val="24"/>
          <w:szCs w:val="24"/>
          <w:lang w:eastAsia="en-IN"/>
        </w:rPr>
        <w:t>system deals with the maintenance of the student’s attendance details. It is generates the attendance of the student on basis of presence in class. It is maintained on the daily basis of their attendance. the staffs will be  provided with the separate username &amp; password to make the student’s status and also managing student internal and external mark details.</w:t>
      </w:r>
    </w:p>
    <w:p>
      <w:pPr>
        <w:spacing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Teachers can register students mark detail in marks registration screen then student can view their getting marks. Unauthorized can’t access these account. Student can easily find their updated marks.</w:t>
      </w:r>
    </w:p>
    <w:p>
      <w:pPr>
        <w:spacing w:line="360" w:lineRule="auto"/>
        <w:ind w:firstLine="720"/>
        <w:rPr>
          <w:rFonts w:ascii="Times New Roman" w:hAnsi="Times New Roman" w:eastAsia="Times New Roman" w:cs="Times New Roman"/>
          <w:sz w:val="24"/>
          <w:szCs w:val="24"/>
          <w:lang w:eastAsia="en-IN"/>
        </w:rPr>
      </w:pPr>
      <w:r>
        <w:rPr>
          <w:rFonts w:ascii="Times New Roman" w:hAnsi="Times New Roman" w:cs="Times New Roman"/>
          <w:sz w:val="24"/>
          <w:szCs w:val="24"/>
        </w:rPr>
        <w:t>The purpose of developing attendance system is to computerized the tradition way of taking attendance. Another purpose for developing this software is to generate the report automatically at the end of the session or in the between of the session</w:t>
      </w:r>
    </w:p>
    <w:p>
      <w:pPr>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Over the years the manual attendance management has been carried across most of educational institutions. To overcome the problems of manual attendance, I have developed “web based attendance Management System”. Attendance Management System is based on web server, which can be implemented on any computer. In This application. The system communicates with database residing on a remote server. It calculates automatically, the attendance percentage of students without any manual paper-based work. The system facilitates the end users with interactive design and automated processing of attendance management.</w:t>
      </w:r>
      <w:r>
        <w:rPr>
          <w:rFonts w:ascii="Times New Roman" w:hAnsi="Times New Roman" w:cs="Times New Roman"/>
          <w:sz w:val="24"/>
          <w:szCs w:val="24"/>
        </w:rPr>
        <w:t> </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academic Management has to handle records for many number of students and maintenance was difficult. Though it has used an information system, it was totally manual. Hence there is a need to upgrade the system with a computer based information system.</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pStyle w:val="19"/>
        <w:widowControl w:val="0"/>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All the details of the student are maintained in a single record.</w:t>
      </w:r>
    </w:p>
    <w:p>
      <w:pPr>
        <w:pStyle w:val="19"/>
        <w:widowControl w:val="0"/>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Managing and calculating student attendance percentage is very difficult.</w:t>
      </w:r>
    </w:p>
    <w:p>
      <w:pPr>
        <w:pStyle w:val="19"/>
        <w:widowControl w:val="0"/>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It’s take too much time to distribute student result.</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widowControl w:val="0"/>
        <w:spacing w:line="360" w:lineRule="auto"/>
        <w:ind w:firstLine="720" w:firstLineChars="0"/>
        <w:rPr>
          <w:rFonts w:ascii="Times New Roman" w:hAnsi="Times New Roman" w:cs="Times New Roman"/>
          <w:bCs/>
          <w:sz w:val="24"/>
          <w:szCs w:val="24"/>
        </w:rPr>
      </w:pPr>
      <w:r>
        <w:rPr>
          <w:rFonts w:ascii="Times New Roman" w:hAnsi="Times New Roman" w:cs="Times New Roman"/>
          <w:bCs/>
          <w:sz w:val="24"/>
          <w:szCs w:val="24"/>
        </w:rPr>
        <w:t>In this proposed system can overcome  in these all problems. Which makes very easy to use this application. Everyone can easily understand in this application.</w:t>
      </w:r>
    </w:p>
    <w:p>
      <w:pPr>
        <w:pStyle w:val="19"/>
        <w:spacing w:line="360" w:lineRule="auto"/>
        <w:ind w:left="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widowControl w:val="0"/>
        <w:spacing w:line="360" w:lineRule="auto"/>
        <w:rPr>
          <w:rFonts w:ascii="Times New Roman" w:hAnsi="Times New Roman" w:cs="Times New Roman"/>
          <w:sz w:val="24"/>
          <w:szCs w:val="24"/>
        </w:rPr>
      </w:pPr>
      <w:r>
        <w:rPr>
          <w:rFonts w:ascii="Times New Roman" w:hAnsi="Times New Roman" w:cs="Times New Roman"/>
          <w:sz w:val="24"/>
          <w:szCs w:val="24"/>
        </w:rPr>
        <w:t xml:space="preserve">By developing the system we can attain the following features: </w:t>
      </w:r>
    </w:p>
    <w:p>
      <w:pPr>
        <w:pStyle w:val="19"/>
        <w:widowControl w:val="0"/>
        <w:numPr>
          <w:ilvl w:val="0"/>
          <w:numId w:val="4"/>
        </w:numPr>
        <w:spacing w:line="360" w:lineRule="auto"/>
        <w:rPr>
          <w:rFonts w:ascii="Times New Roman" w:hAnsi="Times New Roman" w:cs="Times New Roman"/>
          <w:bCs/>
          <w:sz w:val="24"/>
          <w:szCs w:val="24"/>
        </w:rPr>
      </w:pPr>
      <w:r>
        <w:rPr>
          <w:rFonts w:ascii="Times New Roman" w:hAnsi="Times New Roman" w:cs="Times New Roman"/>
          <w:sz w:val="24"/>
          <w:szCs w:val="24"/>
        </w:rPr>
        <w:t xml:space="preserve">Easy to handle and feasible </w:t>
      </w:r>
    </w:p>
    <w:p>
      <w:pPr>
        <w:pStyle w:val="19"/>
        <w:widowControl w:val="0"/>
        <w:numPr>
          <w:ilvl w:val="0"/>
          <w:numId w:val="4"/>
        </w:numPr>
        <w:spacing w:line="360" w:lineRule="auto"/>
        <w:rPr>
          <w:rFonts w:ascii="Times New Roman" w:hAnsi="Times New Roman" w:cs="Times New Roman"/>
          <w:bCs/>
          <w:sz w:val="24"/>
          <w:szCs w:val="24"/>
        </w:rPr>
      </w:pPr>
      <w:r>
        <w:rPr>
          <w:rFonts w:ascii="Times New Roman" w:hAnsi="Times New Roman" w:cs="Times New Roman"/>
          <w:sz w:val="24"/>
          <w:szCs w:val="24"/>
        </w:rPr>
        <w:t xml:space="preserve">Cost Reduction  </w:t>
      </w:r>
    </w:p>
    <w:p>
      <w:pPr>
        <w:pStyle w:val="19"/>
        <w:widowControl w:val="0"/>
        <w:numPr>
          <w:ilvl w:val="0"/>
          <w:numId w:val="4"/>
        </w:numPr>
        <w:spacing w:line="360" w:lineRule="auto"/>
        <w:rPr>
          <w:rFonts w:ascii="Times New Roman" w:hAnsi="Times New Roman" w:cs="Times New Roman"/>
          <w:bCs/>
          <w:sz w:val="24"/>
          <w:szCs w:val="24"/>
        </w:rPr>
      </w:pPr>
      <w:r>
        <w:rPr>
          <w:rFonts w:ascii="Times New Roman" w:hAnsi="Times New Roman" w:cs="Times New Roman"/>
          <w:sz w:val="24"/>
          <w:szCs w:val="24"/>
        </w:rPr>
        <w:t>Fast and Convenient</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707070"/>
          <w:spacing w:val="0"/>
          <w:sz w:val="24"/>
          <w:szCs w:val="24"/>
        </w:rPr>
      </w:pPr>
      <w:r>
        <w:rPr>
          <w:rFonts w:hint="default" w:ascii="Times New Roman" w:hAnsi="Times New Roman" w:eastAsia="helvetica" w:cs="Times New Roman"/>
          <w:b w:val="0"/>
          <w:i w:val="0"/>
          <w:caps w:val="0"/>
          <w:color w:val="707070"/>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707070"/>
          <w:spacing w:val="0"/>
          <w:sz w:val="24"/>
          <w:szCs w:val="24"/>
        </w:rPr>
      </w:pPr>
      <w:r>
        <w:rPr>
          <w:rFonts w:hint="default" w:ascii="Times New Roman" w:hAnsi="Times New Roman" w:eastAsia="helvetica" w:cs="Times New Roman"/>
          <w:b w:val="0"/>
          <w:i w:val="0"/>
          <w:caps w:val="0"/>
          <w:color w:val="707070"/>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4A4A4A"/>
          <w:spacing w:val="0"/>
          <w:sz w:val="24"/>
          <w:szCs w:val="24"/>
        </w:rPr>
      </w:pPr>
      <w:r>
        <w:rPr>
          <w:rFonts w:hint="default" w:ascii="Times New Roman" w:hAnsi="Times New Roman" w:eastAsia="sans-serif" w:cs="Times New Roman"/>
          <w:i w:val="0"/>
          <w:caps w:val="0"/>
          <w:color w:val="4A4A4A"/>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sz w:val="24"/>
          <w:szCs w:val="24"/>
        </w:rPr>
      </w:pPr>
      <w:r>
        <w:rPr>
          <w:rFonts w:hint="default" w:ascii="Times New Roman" w:hAnsi="Times New Roman" w:eastAsia="helvetica" w:cs="Times New Roman"/>
          <w:b w:val="0"/>
          <w:i w:val="0"/>
          <w:caps w:val="0"/>
          <w:color w:val="707070"/>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sz w:val="24"/>
          <w:szCs w:val="24"/>
        </w:rPr>
      </w:pPr>
      <w:r>
        <w:rPr>
          <w:rFonts w:hint="default" w:ascii="Times New Roman" w:hAnsi="Times New Roman" w:eastAsia="helvetica" w:cs="Times New Roman"/>
          <w:b w:val="0"/>
          <w:i w:val="0"/>
          <w:caps w:val="0"/>
          <w:color w:val="707070"/>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sz w:val="24"/>
          <w:szCs w:val="24"/>
        </w:rPr>
      </w:pPr>
      <w:r>
        <w:rPr>
          <w:rFonts w:hint="default" w:ascii="Times New Roman" w:hAnsi="Times New Roman" w:eastAsia="helvetica" w:cs="Times New Roman"/>
          <w:b w:val="0"/>
          <w:i w:val="0"/>
          <w:caps w:val="0"/>
          <w:color w:val="707070"/>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sz w:val="24"/>
          <w:szCs w:val="24"/>
        </w:rPr>
      </w:pPr>
      <w:r>
        <w:rPr>
          <w:rFonts w:hint="default" w:ascii="Times New Roman" w:hAnsi="Times New Roman" w:eastAsia="helvetica" w:cs="Times New Roman"/>
          <w:b w:val="0"/>
          <w:i w:val="0"/>
          <w:caps w:val="0"/>
          <w:color w:val="707070"/>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707070"/>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707070"/>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sz w:val="24"/>
          <w:szCs w:val="24"/>
        </w:rPr>
      </w:pPr>
      <w:r>
        <w:rPr>
          <w:rFonts w:hint="default" w:ascii="Times New Roman" w:hAnsi="Times New Roman" w:eastAsia="helvetica" w:cs="Times New Roman"/>
          <w:b w:val="0"/>
          <w:i w:val="0"/>
          <w:caps w:val="0"/>
          <w:color w:val="707070"/>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sz w:val="24"/>
          <w:szCs w:val="24"/>
        </w:rPr>
      </w:pPr>
      <w:r>
        <w:rPr>
          <w:rFonts w:hint="default" w:ascii="Times New Roman" w:hAnsi="Times New Roman" w:eastAsia="helvetica" w:cs="Times New Roman"/>
          <w:b w:val="0"/>
          <w:i w:val="0"/>
          <w:caps w:val="0"/>
          <w:color w:val="707070"/>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9"/>
        </w:numPr>
        <w:suppressAutoHyphens/>
        <w:spacing w:line="360" w:lineRule="auto"/>
        <w:ind w:left="1685" w:leftChars="0"/>
        <w:rPr>
          <w:rFonts w:ascii="Times New Roman" w:hAnsi="Times New Roman" w:cs="Times New Roman"/>
          <w:kern w:val="2"/>
          <w:sz w:val="24"/>
          <w:szCs w:val="24"/>
        </w:rPr>
      </w:pPr>
      <w:r>
        <w:rPr>
          <w:rFonts w:ascii="Times New Roman" w:hAnsi="Times New Roman" w:cs="Times New Roman"/>
          <w:kern w:val="2"/>
          <w:sz w:val="24"/>
          <w:szCs w:val="24"/>
        </w:rPr>
        <w:t>Voter  Registration</w:t>
      </w:r>
    </w:p>
    <w:p>
      <w:pPr>
        <w:numPr>
          <w:ilvl w:val="0"/>
          <w:numId w:val="9"/>
        </w:numPr>
        <w:suppressAutoHyphens/>
        <w:spacing w:line="360" w:lineRule="auto"/>
        <w:ind w:left="1685" w:leftChars="0"/>
        <w:rPr>
          <w:rFonts w:ascii="Times New Roman" w:hAnsi="Times New Roman" w:cs="Times New Roman"/>
          <w:kern w:val="2"/>
          <w:sz w:val="24"/>
          <w:szCs w:val="24"/>
        </w:rPr>
      </w:pPr>
      <w:r>
        <w:rPr>
          <w:rFonts w:ascii="Times New Roman" w:hAnsi="Times New Roman" w:cs="Times New Roman"/>
          <w:kern w:val="2"/>
          <w:sz w:val="24"/>
          <w:szCs w:val="24"/>
        </w:rPr>
        <w:t>Candidate Registration</w:t>
      </w:r>
    </w:p>
    <w:p>
      <w:pPr>
        <w:numPr>
          <w:ilvl w:val="0"/>
          <w:numId w:val="9"/>
        </w:numPr>
        <w:suppressAutoHyphens/>
        <w:spacing w:line="360" w:lineRule="auto"/>
        <w:ind w:left="1685" w:leftChars="0"/>
        <w:rPr>
          <w:rFonts w:ascii="Times New Roman" w:hAnsi="Times New Roman" w:cs="Times New Roman"/>
          <w:kern w:val="2"/>
          <w:sz w:val="24"/>
          <w:szCs w:val="24"/>
        </w:rPr>
      </w:pPr>
      <w:r>
        <w:rPr>
          <w:rFonts w:ascii="Times New Roman" w:hAnsi="Times New Roman" w:cs="Times New Roman"/>
          <w:kern w:val="2"/>
          <w:sz w:val="24"/>
          <w:szCs w:val="24"/>
        </w:rPr>
        <w:t>Pooling vote</w:t>
      </w:r>
    </w:p>
    <w:p>
      <w:pPr>
        <w:pStyle w:val="19"/>
        <w:numPr>
          <w:ilvl w:val="0"/>
          <w:numId w:val="9"/>
        </w:numPr>
        <w:spacing w:line="360" w:lineRule="auto"/>
        <w:ind w:left="1685" w:leftChars="0" w:hanging="425" w:firstLineChars="0"/>
        <w:jc w:val="both"/>
        <w:rPr>
          <w:rFonts w:ascii="Times New Roman" w:hAnsi="Times New Roman" w:cs="Times New Roman"/>
          <w:sz w:val="24"/>
          <w:szCs w:val="24"/>
        </w:rPr>
      </w:pPr>
      <w:r>
        <w:rPr>
          <w:rFonts w:ascii="Times New Roman" w:hAnsi="Times New Roman" w:cs="Times New Roman"/>
          <w:kern w:val="2"/>
          <w:sz w:val="24"/>
          <w:szCs w:val="24"/>
        </w:rPr>
        <w:t>Election result</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Voter Registration</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Voter can created by admin in this module. Once voter created then voter username and password will be generated to that user. Which will helpful to login to voter module.</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Candidate Registration</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Candidate can created by admin. Who are all stand the election the member has created in this module.</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Pooling vote</w:t>
      </w:r>
    </w:p>
    <w:p>
      <w:pPr>
        <w:spacing w:line="360" w:lineRule="auto"/>
        <w:rPr>
          <w:rFonts w:ascii="Times New Roman" w:hAnsi="Times New Roman" w:cs="Times New Roman"/>
          <w:bCs/>
          <w:kern w:val="2"/>
          <w:sz w:val="24"/>
          <w:szCs w:val="24"/>
        </w:rPr>
      </w:pPr>
      <w:r>
        <w:rPr>
          <w:rFonts w:ascii="Times New Roman" w:hAnsi="Times New Roman" w:cs="Times New Roman"/>
          <w:b/>
          <w:bCs/>
          <w:kern w:val="2"/>
          <w:sz w:val="24"/>
          <w:szCs w:val="24"/>
        </w:rPr>
        <w:tab/>
      </w:r>
      <w:r>
        <w:rPr>
          <w:rFonts w:ascii="Times New Roman" w:hAnsi="Times New Roman" w:cs="Times New Roman"/>
          <w:bCs/>
          <w:kern w:val="2"/>
          <w:sz w:val="24"/>
          <w:szCs w:val="24"/>
        </w:rPr>
        <w:t>Voter can pooling their vote in this module. Once voter pooling their vote can’t vote more than one time.</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Election Result</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Election result will be declared after the election will completed. Which is the main module for finding the winner.</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CONCLUSION:</w:t>
      </w:r>
    </w:p>
    <w:p>
      <w:pPr>
        <w:tabs>
          <w:tab w:val="left" w:pos="2008"/>
        </w:tabs>
        <w:spacing w:line="360" w:lineRule="auto"/>
        <w:jc w:val="both"/>
        <w:rPr>
          <w:rFonts w:ascii="Times New Roman" w:hAnsi="Times New Roman" w:eastAsia="Calibri" w:cs="Times New Roman"/>
          <w:sz w:val="24"/>
          <w:szCs w:val="24"/>
          <w:lang w:eastAsia="en-IN"/>
        </w:rPr>
      </w:pPr>
      <w:r>
        <w:rPr>
          <w:rFonts w:ascii="Times New Roman" w:hAnsi="Times New Roman" w:cs="Times New Roman"/>
          <w:sz w:val="24"/>
          <w:szCs w:val="24"/>
        </w:rPr>
        <w:tab/>
      </w:r>
      <w:r>
        <w:rPr>
          <w:rFonts w:ascii="Times New Roman" w:hAnsi="Times New Roman" w:cs="Times New Roman"/>
          <w:sz w:val="24"/>
          <w:szCs w:val="24"/>
        </w:rPr>
        <w:t>This Project has been designed to the admin login and create and voters  the candidates and voters details are already collected by administrator. Then admin will verify and create candidates and voters. Voter can access this portal and voting their favourite candidate. Voter can’t vote more than one time in an same type of voting. Then the voting result will be announced by administrator</w:t>
      </w:r>
      <w:r>
        <w:rPr>
          <w:rFonts w:ascii="Times New Roman" w:hAnsi="Times New Roman" w:eastAsia="Calibri" w:cs="Times New Roman"/>
          <w:sz w:val="24"/>
          <w:szCs w:val="24"/>
          <w:lang w:eastAsia="en-IN"/>
        </w:rPr>
        <w:t>.</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2"/>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jc w:val="center"/>
        <w:rPr>
          <w:rFonts w:ascii="Times New Roman" w:hAnsi="Times New Roman" w:cs="Times New Roman"/>
          <w:b/>
          <w:sz w:val="24"/>
          <w:szCs w:val="24"/>
        </w:rPr>
      </w:pP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sz w:val="28"/>
          <w:szCs w:val="28"/>
        </w:rPr>
        <w:drawing>
          <wp:inline distT="0" distB="0" distL="0" distR="0">
            <wp:extent cx="4581525" cy="771525"/>
            <wp:effectExtent l="0" t="0" r="9525" b="9525"/>
            <wp:docPr id="10" name="Picture 8" descr="online_voting_system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online_voting_system_0"/>
                    <pic:cNvPicPr>
                      <a:picLocks noChangeAspect="1" noChangeArrowheads="1"/>
                    </pic:cNvPicPr>
                  </pic:nvPicPr>
                  <pic:blipFill>
                    <a:blip r:embed="rId4"/>
                    <a:srcRect/>
                    <a:stretch>
                      <a:fillRect/>
                    </a:stretch>
                  </pic:blipFill>
                  <pic:spPr>
                    <a:xfrm>
                      <a:off x="0" y="0"/>
                      <a:ext cx="4581525" cy="77152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8"/>
          <w:szCs w:val="28"/>
        </w:rPr>
        <w:drawing>
          <wp:inline distT="0" distB="0" distL="0" distR="0">
            <wp:extent cx="5731510" cy="3992880"/>
            <wp:effectExtent l="0" t="0" r="2540" b="7620"/>
            <wp:docPr id="9" name="Picture 2" descr="C:\Users\Admin\Downloads\online_voting_syste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Users\Admin\Downloads\online_voting_system_1.png"/>
                    <pic:cNvPicPr>
                      <a:picLocks noChangeAspect="1" noChangeArrowheads="1"/>
                    </pic:cNvPicPr>
                  </pic:nvPicPr>
                  <pic:blipFill>
                    <a:blip r:embed="rId5"/>
                    <a:srcRect/>
                    <a:stretch>
                      <a:fillRect/>
                    </a:stretch>
                  </pic:blipFill>
                  <pic:spPr>
                    <a:xfrm>
                      <a:off x="0" y="0"/>
                      <a:ext cx="5731510" cy="3993397"/>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kern w:val="2"/>
          <w:sz w:val="24"/>
          <w:szCs w:val="24"/>
        </w:rPr>
      </w:pPr>
      <w:r>
        <w:rPr>
          <w:rFonts w:ascii="Times New Roman" w:hAnsi="Times New Roman" w:cs="Times New Roman"/>
          <w:b/>
          <w:kern w:val="2"/>
          <w:sz w:val="24"/>
          <w:szCs w:val="24"/>
        </w:rPr>
        <w:t>Table Name : Admin Table</w:t>
      </w:r>
    </w:p>
    <w:p>
      <w:pPr>
        <w:spacing w:line="360" w:lineRule="auto"/>
        <w:rPr>
          <w:rFonts w:ascii="Times New Roman" w:hAnsi="Times New Roman" w:cs="Times New Roman"/>
          <w:b/>
          <w:kern w:val="2"/>
          <w:sz w:val="24"/>
          <w:szCs w:val="24"/>
        </w:rPr>
      </w:pPr>
      <w:r>
        <w:rPr>
          <w:rFonts w:ascii="Times New Roman" w:hAnsi="Times New Roman" w:cs="Times New Roman"/>
          <w:b/>
          <w:kern w:val="2"/>
          <w:sz w:val="24"/>
          <w:szCs w:val="24"/>
        </w:rPr>
        <w:t>Primary key : ID</w:t>
      </w:r>
    </w:p>
    <w:tbl>
      <w:tblPr>
        <w:tblStyle w:val="17"/>
        <w:tblW w:w="924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80"/>
        <w:gridCol w:w="3080"/>
        <w:gridCol w:w="30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b/>
                <w:sz w:val="24"/>
                <w:szCs w:val="24"/>
              </w:rPr>
            </w:pPr>
            <w:r>
              <w:rPr>
                <w:rFonts w:ascii="Times New Roman" w:hAnsi="Times New Roman" w:eastAsia="Calibri" w:cs="Times New Roman"/>
                <w:b/>
                <w:sz w:val="24"/>
                <w:szCs w:val="24"/>
              </w:rPr>
              <w:t>Field Name</w:t>
            </w:r>
          </w:p>
        </w:tc>
        <w:tc>
          <w:tcPr>
            <w:tcW w:w="3080" w:type="dxa"/>
            <w:vAlign w:val="bottom"/>
          </w:tcPr>
          <w:p>
            <w:pPr>
              <w:spacing w:after="0" w:line="360" w:lineRule="auto"/>
              <w:ind w:left="480"/>
              <w:jc w:val="center"/>
              <w:rPr>
                <w:rFonts w:ascii="Times New Roman" w:hAnsi="Times New Roman" w:eastAsia="SimSun" w:cs="Times New Roman"/>
                <w:b/>
                <w:sz w:val="24"/>
                <w:szCs w:val="24"/>
              </w:rPr>
            </w:pPr>
            <w:r>
              <w:rPr>
                <w:rFonts w:ascii="Times New Roman" w:hAnsi="Times New Roman" w:eastAsia="Calibri" w:cs="Times New Roman"/>
                <w:b/>
                <w:sz w:val="24"/>
                <w:szCs w:val="24"/>
              </w:rPr>
              <w:t>Data   Type</w:t>
            </w:r>
          </w:p>
        </w:tc>
        <w:tc>
          <w:tcPr>
            <w:tcW w:w="3080" w:type="dxa"/>
            <w:vAlign w:val="bottom"/>
          </w:tcPr>
          <w:p>
            <w:pPr>
              <w:spacing w:after="0" w:line="360" w:lineRule="auto"/>
              <w:ind w:left="480"/>
              <w:jc w:val="center"/>
              <w:rPr>
                <w:rFonts w:ascii="Times New Roman" w:hAnsi="Times New Roman" w:eastAsia="SimSun" w:cs="Times New Roman"/>
                <w:b/>
                <w:sz w:val="24"/>
                <w:szCs w:val="24"/>
              </w:rPr>
            </w:pPr>
            <w:r>
              <w:rPr>
                <w:rFonts w:ascii="Times New Roman" w:hAnsi="Times New Roman" w:eastAsia="Calibri"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Id</w:t>
            </w:r>
          </w:p>
        </w:tc>
        <w:tc>
          <w:tcPr>
            <w:tcW w:w="3080" w:type="dxa"/>
            <w:vAlign w:val="bottom"/>
          </w:tcPr>
          <w:p>
            <w:pPr>
              <w:spacing w:after="0" w:line="360" w:lineRule="auto"/>
              <w:ind w:left="480"/>
              <w:jc w:val="center"/>
              <w:rPr>
                <w:rFonts w:ascii="Times New Roman" w:hAnsi="Times New Roman" w:eastAsia="Calibri" w:cs="Times New Roman"/>
                <w:sz w:val="24"/>
                <w:szCs w:val="24"/>
              </w:rPr>
            </w:pPr>
            <w:r>
              <w:rPr>
                <w:rFonts w:ascii="Times New Roman" w:hAnsi="Times New Roman" w:eastAsia="Calibri" w:cs="Times New Roman"/>
                <w:sz w:val="24"/>
                <w:szCs w:val="24"/>
              </w:rPr>
              <w:t>Int</w:t>
            </w:r>
          </w:p>
        </w:tc>
        <w:tc>
          <w:tcPr>
            <w:tcW w:w="3080" w:type="dxa"/>
            <w:vAlign w:val="bottom"/>
          </w:tcPr>
          <w:p>
            <w:pPr>
              <w:spacing w:after="0" w:line="360" w:lineRule="auto"/>
              <w:ind w:left="480"/>
              <w:jc w:val="center"/>
              <w:rPr>
                <w:rFonts w:ascii="Times New Roman" w:hAnsi="Times New Roman" w:eastAsia="Calibri" w:cs="Times New Roman"/>
                <w:sz w:val="24"/>
                <w:szCs w:val="24"/>
              </w:rPr>
            </w:pPr>
            <w:r>
              <w:rPr>
                <w:rFonts w:ascii="Times New Roman" w:hAnsi="Times New Roman" w:eastAsia="Calibri" w:cs="Times New Roman"/>
                <w:sz w:val="24"/>
                <w:szCs w:val="24"/>
              </w:rPr>
              <w:t>Admin 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Username</w:t>
            </w:r>
          </w:p>
        </w:tc>
        <w:tc>
          <w:tcPr>
            <w:tcW w:w="3080" w:type="dxa"/>
            <w:vAlign w:val="bottom"/>
          </w:tcPr>
          <w:p>
            <w:pPr>
              <w:spacing w:after="0" w:line="360" w:lineRule="auto"/>
              <w:ind w:left="480"/>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0" w:type="dxa"/>
            <w:vAlign w:val="bottom"/>
          </w:tcPr>
          <w:p>
            <w:pPr>
              <w:spacing w:after="0" w:line="360" w:lineRule="auto"/>
              <w:ind w:left="480"/>
              <w:jc w:val="center"/>
              <w:rPr>
                <w:rFonts w:ascii="Times New Roman" w:hAnsi="Times New Roman" w:eastAsia="SimSun" w:cs="Times New Roman"/>
                <w:sz w:val="24"/>
                <w:szCs w:val="24"/>
              </w:rPr>
            </w:pPr>
            <w:r>
              <w:rPr>
                <w:rFonts w:ascii="Times New Roman" w:hAnsi="Times New Roman" w:eastAsia="Calibri"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Password</w:t>
            </w:r>
          </w:p>
        </w:tc>
        <w:tc>
          <w:tcPr>
            <w:tcW w:w="3080" w:type="dxa"/>
            <w:vAlign w:val="bottom"/>
          </w:tcPr>
          <w:p>
            <w:pPr>
              <w:spacing w:after="0" w:line="360" w:lineRule="auto"/>
              <w:ind w:left="480"/>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0" w:type="dxa"/>
            <w:vAlign w:val="bottom"/>
          </w:tcPr>
          <w:p>
            <w:pPr>
              <w:spacing w:after="0" w:line="360" w:lineRule="auto"/>
              <w:ind w:left="480"/>
              <w:jc w:val="center"/>
              <w:rPr>
                <w:rFonts w:ascii="Times New Roman" w:hAnsi="Times New Roman" w:eastAsia="SimSun" w:cs="Times New Roman"/>
                <w:sz w:val="24"/>
                <w:szCs w:val="24"/>
              </w:rPr>
            </w:pPr>
            <w:r>
              <w:rPr>
                <w:rFonts w:ascii="Times New Roman" w:hAnsi="Times New Roman" w:eastAsia="Calibri" w:cs="Times New Roman"/>
                <w:sz w:val="24"/>
                <w:szCs w:val="24"/>
              </w:rPr>
              <w:t>Admin password</w:t>
            </w:r>
          </w:p>
        </w:tc>
      </w:tr>
    </w:tbl>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 xml:space="preserve">Student </w:t>
      </w:r>
      <w:r>
        <w:rPr>
          <w:rFonts w:ascii="Times New Roman" w:hAnsi="Times New Roman" w:cs="Times New Roman"/>
          <w:b/>
          <w:sz w:val="24"/>
          <w:szCs w:val="24"/>
        </w:rPr>
        <w:t>Table</w:t>
      </w:r>
    </w:p>
    <w:p>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 xml:space="preserve">student </w:t>
      </w:r>
      <w:r>
        <w:rPr>
          <w:rFonts w:ascii="Times New Roman" w:hAnsi="Times New Roman" w:cs="Times New Roman"/>
          <w:b/>
          <w:sz w:val="24"/>
          <w:szCs w:val="24"/>
        </w:rPr>
        <w:t>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Foreign key : </w:t>
      </w:r>
      <w:r>
        <w:rPr>
          <w:rFonts w:ascii="Times New Roman" w:hAnsi="Times New Roman" w:cs="Times New Roman"/>
          <w:b/>
          <w:sz w:val="24"/>
          <w:szCs w:val="24"/>
          <w:lang w:val="en-US"/>
        </w:rPr>
        <w:t>cid</w:t>
      </w: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80"/>
        <w:gridCol w:w="3081"/>
        <w:gridCol w:w="30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b/>
                <w:sz w:val="24"/>
                <w:szCs w:val="24"/>
              </w:rPr>
            </w:pPr>
            <w:r>
              <w:rPr>
                <w:rFonts w:ascii="Times New Roman" w:hAnsi="Times New Roman" w:eastAsia="Calibri" w:cs="Times New Roman"/>
                <w:b/>
                <w:sz w:val="24"/>
                <w:szCs w:val="24"/>
              </w:rPr>
              <w:t>Field Name</w:t>
            </w:r>
          </w:p>
        </w:tc>
        <w:tc>
          <w:tcPr>
            <w:tcW w:w="3081" w:type="dxa"/>
            <w:vAlign w:val="bottom"/>
          </w:tcPr>
          <w:p>
            <w:pPr>
              <w:spacing w:after="0" w:line="360" w:lineRule="auto"/>
              <w:jc w:val="center"/>
              <w:rPr>
                <w:rFonts w:ascii="Times New Roman" w:hAnsi="Times New Roman" w:eastAsia="SimSun" w:cs="Times New Roman"/>
                <w:b/>
                <w:sz w:val="24"/>
                <w:szCs w:val="24"/>
              </w:rPr>
            </w:pPr>
            <w:r>
              <w:rPr>
                <w:rFonts w:ascii="Times New Roman" w:hAnsi="Times New Roman" w:eastAsia="Calibri" w:cs="Times New Roman"/>
                <w:b/>
                <w:sz w:val="24"/>
                <w:szCs w:val="24"/>
              </w:rPr>
              <w:t>Data Type</w:t>
            </w:r>
          </w:p>
        </w:tc>
        <w:tc>
          <w:tcPr>
            <w:tcW w:w="3081" w:type="dxa"/>
            <w:vAlign w:val="bottom"/>
          </w:tcPr>
          <w:p>
            <w:pPr>
              <w:spacing w:after="0" w:line="360" w:lineRule="auto"/>
              <w:jc w:val="center"/>
              <w:rPr>
                <w:rFonts w:ascii="Times New Roman" w:hAnsi="Times New Roman" w:eastAsia="SimSun" w:cs="Times New Roman"/>
                <w:b/>
                <w:sz w:val="24"/>
                <w:szCs w:val="24"/>
              </w:rPr>
            </w:pPr>
            <w:r>
              <w:rPr>
                <w:rFonts w:ascii="Times New Roman" w:hAnsi="Times New Roman" w:eastAsia="Calibri"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Student id</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Integer</w:t>
            </w:r>
          </w:p>
        </w:tc>
        <w:tc>
          <w:tcPr>
            <w:tcW w:w="3081"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Student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Cid</w:t>
            </w:r>
          </w:p>
        </w:tc>
        <w:tc>
          <w:tcPr>
            <w:tcW w:w="3081"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Integer</w:t>
            </w:r>
          </w:p>
        </w:tc>
        <w:tc>
          <w:tcPr>
            <w:tcW w:w="3081"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Class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Rollno</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1"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Roll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Regno</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Varchar(6)</w:t>
            </w:r>
          </w:p>
        </w:tc>
        <w:tc>
          <w:tcPr>
            <w:tcW w:w="3081"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Register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Name</w:t>
            </w:r>
          </w:p>
        </w:tc>
        <w:tc>
          <w:tcPr>
            <w:tcW w:w="3081"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Varchar(10)</w:t>
            </w:r>
          </w:p>
        </w:tc>
        <w:tc>
          <w:tcPr>
            <w:tcW w:w="3081"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name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 xml:space="preserve">class </w:t>
      </w:r>
      <w:r>
        <w:rPr>
          <w:rFonts w:ascii="Times New Roman" w:hAnsi="Times New Roman" w:cs="Times New Roman"/>
          <w:b/>
          <w:sz w:val="24"/>
          <w:szCs w:val="24"/>
        </w:rPr>
        <w:t>Table</w:t>
      </w:r>
    </w:p>
    <w:p>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class</w:t>
      </w:r>
      <w:r>
        <w:rPr>
          <w:rFonts w:ascii="Times New Roman" w:hAnsi="Times New Roman" w:cs="Times New Roman"/>
          <w:b/>
          <w:sz w:val="24"/>
          <w:szCs w:val="24"/>
        </w:rPr>
        <w:t>_id</w:t>
      </w:r>
    </w:p>
    <w:tbl>
      <w:tblPr>
        <w:tblStyle w:val="17"/>
        <w:tblW w:w="924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80"/>
        <w:gridCol w:w="3080"/>
        <w:gridCol w:w="30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rPr>
                <w:rFonts w:ascii="Times New Roman" w:hAnsi="Times New Roman" w:eastAsia="SimSun" w:cs="Times New Roman"/>
                <w:b/>
                <w:sz w:val="24"/>
                <w:szCs w:val="24"/>
              </w:rPr>
            </w:pPr>
            <w:r>
              <w:rPr>
                <w:rFonts w:ascii="Times New Roman" w:hAnsi="Times New Roman" w:eastAsia="Calibri" w:cs="Times New Roman"/>
                <w:b/>
                <w:sz w:val="24"/>
                <w:szCs w:val="24"/>
              </w:rPr>
              <w:t>Field Name</w:t>
            </w:r>
          </w:p>
        </w:tc>
        <w:tc>
          <w:tcPr>
            <w:tcW w:w="3080" w:type="dxa"/>
            <w:vAlign w:val="bottom"/>
          </w:tcPr>
          <w:p>
            <w:pPr>
              <w:spacing w:after="0" w:line="360" w:lineRule="auto"/>
              <w:ind w:left="560"/>
              <w:rPr>
                <w:rFonts w:ascii="Times New Roman" w:hAnsi="Times New Roman" w:eastAsia="SimSun" w:cs="Times New Roman"/>
                <w:b/>
                <w:sz w:val="24"/>
                <w:szCs w:val="24"/>
              </w:rPr>
            </w:pPr>
            <w:r>
              <w:rPr>
                <w:rFonts w:ascii="Times New Roman" w:hAnsi="Times New Roman" w:eastAsia="Calibri" w:cs="Times New Roman"/>
                <w:b/>
                <w:sz w:val="24"/>
                <w:szCs w:val="24"/>
              </w:rPr>
              <w:t>Data Type</w:t>
            </w:r>
          </w:p>
        </w:tc>
        <w:tc>
          <w:tcPr>
            <w:tcW w:w="3080" w:type="dxa"/>
            <w:vAlign w:val="bottom"/>
          </w:tcPr>
          <w:p>
            <w:pPr>
              <w:spacing w:after="0" w:line="360" w:lineRule="auto"/>
              <w:ind w:left="560"/>
              <w:rPr>
                <w:rFonts w:ascii="Times New Roman" w:hAnsi="Times New Roman" w:eastAsia="SimSun" w:cs="Times New Roman"/>
                <w:b/>
                <w:sz w:val="24"/>
                <w:szCs w:val="24"/>
              </w:rPr>
            </w:pPr>
            <w:r>
              <w:rPr>
                <w:rFonts w:ascii="Times New Roman" w:hAnsi="Times New Roman" w:eastAsia="Calibri"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lang w:val="en-US"/>
              </w:rPr>
              <w:t>Class</w:t>
            </w:r>
            <w:r>
              <w:rPr>
                <w:rFonts w:ascii="Times New Roman" w:hAnsi="Times New Roman" w:eastAsia="Calibri" w:cs="Times New Roman"/>
                <w:sz w:val="24"/>
                <w:szCs w:val="24"/>
              </w:rPr>
              <w:t>_id</w:t>
            </w:r>
          </w:p>
        </w:tc>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Integer</w:t>
            </w:r>
          </w:p>
        </w:tc>
        <w:tc>
          <w:tcPr>
            <w:tcW w:w="3080" w:type="dxa"/>
            <w:vAlign w:val="bottom"/>
          </w:tcPr>
          <w:p>
            <w:pPr>
              <w:spacing w:after="0" w:line="360" w:lineRule="auto"/>
              <w:ind w:left="560"/>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Class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Name</w:t>
            </w:r>
          </w:p>
        </w:tc>
        <w:tc>
          <w:tcPr>
            <w:tcW w:w="3080"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Varchar(10)</w:t>
            </w:r>
          </w:p>
        </w:tc>
        <w:tc>
          <w:tcPr>
            <w:tcW w:w="3080"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Class name</w:t>
            </w:r>
          </w:p>
        </w:tc>
      </w:tr>
    </w:tbl>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 xml:space="preserve">Attendance </w:t>
      </w:r>
      <w:r>
        <w:rPr>
          <w:rFonts w:ascii="Times New Roman" w:hAnsi="Times New Roman" w:cs="Times New Roman"/>
          <w:b/>
          <w:sz w:val="24"/>
          <w:szCs w:val="24"/>
        </w:rPr>
        <w:t>Table</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attendance_id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Foreign key : </w:t>
      </w:r>
      <w:r>
        <w:rPr>
          <w:rFonts w:ascii="Times New Roman" w:hAnsi="Times New Roman" w:cs="Times New Roman"/>
          <w:b/>
          <w:sz w:val="24"/>
          <w:szCs w:val="24"/>
          <w:lang w:val="en-US"/>
        </w:rPr>
        <w:t>cid,sid</w:t>
      </w:r>
    </w:p>
    <w:p>
      <w:pPr>
        <w:spacing w:line="360" w:lineRule="auto"/>
        <w:rPr>
          <w:rFonts w:ascii="Times New Roman" w:hAnsi="Times New Roman" w:cs="Times New Roman"/>
          <w:b/>
          <w:sz w:val="28"/>
          <w:szCs w:val="28"/>
        </w:rPr>
      </w:pPr>
    </w:p>
    <w:tbl>
      <w:tblPr>
        <w:tblStyle w:val="17"/>
        <w:tblW w:w="924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80"/>
        <w:gridCol w:w="3080"/>
        <w:gridCol w:w="30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b/>
                <w:sz w:val="24"/>
                <w:szCs w:val="24"/>
              </w:rPr>
            </w:pPr>
            <w:r>
              <w:rPr>
                <w:rFonts w:ascii="Times New Roman" w:hAnsi="Times New Roman" w:eastAsia="Calibri" w:cs="Times New Roman"/>
                <w:b/>
                <w:sz w:val="24"/>
                <w:szCs w:val="24"/>
              </w:rPr>
              <w:t>Field Name</w:t>
            </w:r>
          </w:p>
        </w:tc>
        <w:tc>
          <w:tcPr>
            <w:tcW w:w="3080" w:type="dxa"/>
            <w:vAlign w:val="bottom"/>
          </w:tcPr>
          <w:p>
            <w:pPr>
              <w:spacing w:after="0" w:line="360" w:lineRule="auto"/>
              <w:ind w:left="480"/>
              <w:jc w:val="center"/>
              <w:rPr>
                <w:rFonts w:ascii="Times New Roman" w:hAnsi="Times New Roman" w:eastAsia="SimSun" w:cs="Times New Roman"/>
                <w:b/>
                <w:sz w:val="24"/>
                <w:szCs w:val="24"/>
              </w:rPr>
            </w:pPr>
            <w:r>
              <w:rPr>
                <w:rFonts w:ascii="Times New Roman" w:hAnsi="Times New Roman" w:eastAsia="Calibri" w:cs="Times New Roman"/>
                <w:b/>
                <w:sz w:val="24"/>
                <w:szCs w:val="24"/>
              </w:rPr>
              <w:t>Data   Type</w:t>
            </w:r>
          </w:p>
        </w:tc>
        <w:tc>
          <w:tcPr>
            <w:tcW w:w="3080" w:type="dxa"/>
            <w:vAlign w:val="bottom"/>
          </w:tcPr>
          <w:p>
            <w:pPr>
              <w:spacing w:after="0" w:line="360" w:lineRule="auto"/>
              <w:ind w:left="480"/>
              <w:jc w:val="center"/>
              <w:rPr>
                <w:rFonts w:ascii="Times New Roman" w:hAnsi="Times New Roman" w:eastAsia="SimSun" w:cs="Times New Roman"/>
                <w:b/>
                <w:sz w:val="24"/>
                <w:szCs w:val="24"/>
              </w:rPr>
            </w:pPr>
            <w:r>
              <w:rPr>
                <w:rFonts w:ascii="Times New Roman" w:hAnsi="Times New Roman" w:eastAsia="Calibri"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lang w:val="en-US"/>
              </w:rPr>
              <w:t>Attendance_</w:t>
            </w:r>
            <w:r>
              <w:rPr>
                <w:rFonts w:ascii="Times New Roman" w:hAnsi="Times New Roman" w:eastAsia="Calibri" w:cs="Times New Roman"/>
                <w:sz w:val="24"/>
                <w:szCs w:val="24"/>
              </w:rPr>
              <w:t>Id</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rPr>
              <w:t>Int</w:t>
            </w:r>
            <w:r>
              <w:rPr>
                <w:rFonts w:ascii="Times New Roman" w:hAnsi="Times New Roman" w:eastAsia="Calibri" w:cs="Times New Roman"/>
                <w:sz w:val="24"/>
                <w:szCs w:val="24"/>
                <w:lang w:val="en-US"/>
              </w:rPr>
              <w:t>eger</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Attendance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Cid</w:t>
            </w:r>
          </w:p>
        </w:tc>
        <w:tc>
          <w:tcPr>
            <w:tcW w:w="3080" w:type="dxa"/>
            <w:vAlign w:val="bottom"/>
          </w:tcPr>
          <w:p>
            <w:pPr>
              <w:spacing w:after="0" w:line="360" w:lineRule="auto"/>
              <w:ind w:left="480"/>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Integer</w:t>
            </w:r>
          </w:p>
        </w:tc>
        <w:tc>
          <w:tcPr>
            <w:tcW w:w="3080" w:type="dxa"/>
            <w:vAlign w:val="bottom"/>
          </w:tcPr>
          <w:p>
            <w:pPr>
              <w:spacing w:after="0" w:line="360" w:lineRule="auto"/>
              <w:ind w:left="480"/>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Class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Sid</w:t>
            </w:r>
          </w:p>
        </w:tc>
        <w:tc>
          <w:tcPr>
            <w:tcW w:w="3080" w:type="dxa"/>
            <w:vAlign w:val="bottom"/>
          </w:tcPr>
          <w:p>
            <w:pPr>
              <w:spacing w:after="0" w:line="360" w:lineRule="auto"/>
              <w:ind w:left="480"/>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Integer</w:t>
            </w:r>
          </w:p>
        </w:tc>
        <w:tc>
          <w:tcPr>
            <w:tcW w:w="3080" w:type="dxa"/>
            <w:vAlign w:val="bottom"/>
          </w:tcPr>
          <w:p>
            <w:pPr>
              <w:spacing w:after="0" w:line="360" w:lineRule="auto"/>
              <w:ind w:left="480"/>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Student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Total</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Integer</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Total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Present</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Integer</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Present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Absent</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Integer</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Absent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Average</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Integer</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average</w:t>
            </w:r>
          </w:p>
        </w:tc>
      </w:tr>
    </w:tbl>
    <w:p>
      <w:pPr>
        <w:tabs>
          <w:tab w:val="left" w:pos="2008"/>
        </w:tabs>
        <w:spacing w:line="360" w:lineRule="auto"/>
        <w:jc w:val="both"/>
        <w:rPr>
          <w:rFonts w:ascii="Times New Roman" w:hAnsi="Times New Roman" w:cs="Times New Roman"/>
          <w:sz w:val="24"/>
          <w:szCs w:val="24"/>
        </w:rPr>
      </w:pPr>
    </w:p>
    <w:p>
      <w:pPr>
        <w:spacing w:line="360" w:lineRule="auto"/>
        <w:rPr>
          <w:rFonts w:ascii="Times New Roman" w:hAnsi="Times New Roman" w:cs="Times New Roman"/>
          <w:b/>
          <w:kern w:val="2"/>
          <w:sz w:val="24"/>
          <w:szCs w:val="24"/>
        </w:rPr>
      </w:pPr>
      <w:r>
        <w:rPr>
          <w:rFonts w:ascii="Times New Roman" w:hAnsi="Times New Roman" w:cs="Times New Roman"/>
          <w:b/>
          <w:kern w:val="2"/>
          <w:sz w:val="24"/>
          <w:szCs w:val="24"/>
        </w:rPr>
        <w:t xml:space="preserve">Table Name : </w:t>
      </w:r>
      <w:r>
        <w:rPr>
          <w:rFonts w:ascii="Times New Roman" w:hAnsi="Times New Roman" w:cs="Times New Roman"/>
          <w:b/>
          <w:kern w:val="2"/>
          <w:sz w:val="24"/>
          <w:szCs w:val="24"/>
          <w:lang w:val="en-US"/>
        </w:rPr>
        <w:t xml:space="preserve">Mark </w:t>
      </w:r>
      <w:r>
        <w:rPr>
          <w:rFonts w:ascii="Times New Roman" w:hAnsi="Times New Roman" w:cs="Times New Roman"/>
          <w:b/>
          <w:kern w:val="2"/>
          <w:sz w:val="24"/>
          <w:szCs w:val="24"/>
        </w:rPr>
        <w:t>Table</w:t>
      </w:r>
    </w:p>
    <w:p>
      <w:pPr>
        <w:spacing w:line="360" w:lineRule="auto"/>
        <w:rPr>
          <w:rFonts w:ascii="Times New Roman" w:hAnsi="Times New Roman" w:cs="Times New Roman"/>
          <w:b/>
          <w:kern w:val="2"/>
          <w:sz w:val="24"/>
          <w:szCs w:val="24"/>
        </w:rPr>
      </w:pPr>
      <w:r>
        <w:rPr>
          <w:rFonts w:ascii="Times New Roman" w:hAnsi="Times New Roman" w:cs="Times New Roman"/>
          <w:b/>
          <w:kern w:val="2"/>
          <w:sz w:val="24"/>
          <w:szCs w:val="24"/>
        </w:rPr>
        <w:t>Primary key : ID</w:t>
      </w:r>
    </w:p>
    <w:tbl>
      <w:tblPr>
        <w:tblStyle w:val="17"/>
        <w:tblW w:w="924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80"/>
        <w:gridCol w:w="3080"/>
        <w:gridCol w:w="30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b/>
                <w:sz w:val="24"/>
                <w:szCs w:val="24"/>
              </w:rPr>
            </w:pPr>
            <w:r>
              <w:rPr>
                <w:rFonts w:ascii="Times New Roman" w:hAnsi="Times New Roman" w:eastAsia="Calibri" w:cs="Times New Roman"/>
                <w:b/>
                <w:sz w:val="24"/>
                <w:szCs w:val="24"/>
              </w:rPr>
              <w:t>Field Name</w:t>
            </w:r>
          </w:p>
        </w:tc>
        <w:tc>
          <w:tcPr>
            <w:tcW w:w="3080" w:type="dxa"/>
            <w:vAlign w:val="bottom"/>
          </w:tcPr>
          <w:p>
            <w:pPr>
              <w:spacing w:after="0" w:line="360" w:lineRule="auto"/>
              <w:ind w:left="480"/>
              <w:jc w:val="center"/>
              <w:rPr>
                <w:rFonts w:ascii="Times New Roman" w:hAnsi="Times New Roman" w:eastAsia="SimSun" w:cs="Times New Roman"/>
                <w:b/>
                <w:sz w:val="24"/>
                <w:szCs w:val="24"/>
              </w:rPr>
            </w:pPr>
            <w:r>
              <w:rPr>
                <w:rFonts w:ascii="Times New Roman" w:hAnsi="Times New Roman" w:eastAsia="Calibri" w:cs="Times New Roman"/>
                <w:b/>
                <w:sz w:val="24"/>
                <w:szCs w:val="24"/>
              </w:rPr>
              <w:t>Data   Type</w:t>
            </w:r>
          </w:p>
        </w:tc>
        <w:tc>
          <w:tcPr>
            <w:tcW w:w="3080" w:type="dxa"/>
            <w:vAlign w:val="bottom"/>
          </w:tcPr>
          <w:p>
            <w:pPr>
              <w:spacing w:after="0" w:line="360" w:lineRule="auto"/>
              <w:ind w:left="480"/>
              <w:jc w:val="center"/>
              <w:rPr>
                <w:rFonts w:ascii="Times New Roman" w:hAnsi="Times New Roman" w:eastAsia="SimSun" w:cs="Times New Roman"/>
                <w:b/>
                <w:sz w:val="24"/>
                <w:szCs w:val="24"/>
              </w:rPr>
            </w:pPr>
            <w:r>
              <w:rPr>
                <w:rFonts w:ascii="Times New Roman" w:hAnsi="Times New Roman" w:eastAsia="Calibri"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Id</w:t>
            </w:r>
          </w:p>
        </w:tc>
        <w:tc>
          <w:tcPr>
            <w:tcW w:w="3080" w:type="dxa"/>
            <w:vAlign w:val="bottom"/>
          </w:tcPr>
          <w:p>
            <w:pPr>
              <w:spacing w:after="0" w:line="360" w:lineRule="auto"/>
              <w:ind w:left="480"/>
              <w:jc w:val="center"/>
              <w:rPr>
                <w:rFonts w:ascii="Times New Roman" w:hAnsi="Times New Roman" w:eastAsia="Calibri" w:cs="Times New Roman"/>
                <w:sz w:val="24"/>
                <w:szCs w:val="24"/>
              </w:rPr>
            </w:pPr>
            <w:r>
              <w:rPr>
                <w:rFonts w:ascii="Times New Roman" w:hAnsi="Times New Roman" w:eastAsia="Calibri" w:cs="Times New Roman"/>
                <w:sz w:val="24"/>
                <w:szCs w:val="24"/>
              </w:rPr>
              <w:t>Int</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Mark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Cid</w:t>
            </w:r>
          </w:p>
        </w:tc>
        <w:tc>
          <w:tcPr>
            <w:tcW w:w="3080" w:type="dxa"/>
            <w:vAlign w:val="bottom"/>
          </w:tcPr>
          <w:p>
            <w:pPr>
              <w:spacing w:after="0" w:line="360" w:lineRule="auto"/>
              <w:ind w:left="480"/>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Integer</w:t>
            </w:r>
          </w:p>
        </w:tc>
        <w:tc>
          <w:tcPr>
            <w:tcW w:w="3080" w:type="dxa"/>
            <w:vAlign w:val="bottom"/>
          </w:tcPr>
          <w:p>
            <w:pPr>
              <w:spacing w:after="0" w:line="360" w:lineRule="auto"/>
              <w:ind w:left="480"/>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Class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Sid</w:t>
            </w:r>
          </w:p>
        </w:tc>
        <w:tc>
          <w:tcPr>
            <w:tcW w:w="3080" w:type="dxa"/>
            <w:vAlign w:val="bottom"/>
          </w:tcPr>
          <w:p>
            <w:pPr>
              <w:spacing w:after="0" w:line="360" w:lineRule="auto"/>
              <w:ind w:left="480"/>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Integer</w:t>
            </w:r>
          </w:p>
        </w:tc>
        <w:tc>
          <w:tcPr>
            <w:tcW w:w="3080" w:type="dxa"/>
            <w:vAlign w:val="bottom"/>
          </w:tcPr>
          <w:p>
            <w:pPr>
              <w:spacing w:after="0" w:line="360" w:lineRule="auto"/>
              <w:ind w:left="480"/>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Student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Mark 1</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Integer</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Mark 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Mark 2</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Integer</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Mark2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Mark 3</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Integer</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Mark 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Mark 4</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Integer</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Mark 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Mark 5</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Integer</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Mark 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Total</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Integer</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Total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Average</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Integer</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Average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Result</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Varchar(10)</w:t>
            </w:r>
          </w:p>
        </w:tc>
        <w:tc>
          <w:tcPr>
            <w:tcW w:w="3080" w:type="dxa"/>
            <w:vAlign w:val="bottom"/>
          </w:tcPr>
          <w:p>
            <w:pPr>
              <w:spacing w:after="0" w:line="360" w:lineRule="auto"/>
              <w:ind w:left="48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result</w:t>
            </w:r>
            <w:bookmarkStart w:id="10" w:name="_GoBack"/>
            <w:bookmarkEnd w:id="10"/>
          </w:p>
        </w:tc>
      </w:tr>
    </w:tbl>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0904E86"/>
    <w:multiLevelType w:val="multilevel"/>
    <w:tmpl w:val="00904E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22D14F9"/>
    <w:multiLevelType w:val="multilevel"/>
    <w:tmpl w:val="022D14F9"/>
    <w:lvl w:ilvl="0" w:tentative="0">
      <w:start w:val="1"/>
      <w:numFmt w:val="bullet"/>
      <w:lvlText w:val=""/>
      <w:lvlJc w:val="left"/>
      <w:pPr>
        <w:ind w:left="762" w:hanging="360"/>
      </w:pPr>
      <w:rPr>
        <w:rFonts w:hint="default" w:ascii="Symbol" w:hAnsi="Symbol"/>
      </w:rPr>
    </w:lvl>
    <w:lvl w:ilvl="1" w:tentative="0">
      <w:start w:val="1"/>
      <w:numFmt w:val="bullet"/>
      <w:lvlText w:val="o"/>
      <w:lvlJc w:val="left"/>
      <w:pPr>
        <w:ind w:left="1482" w:hanging="360"/>
      </w:pPr>
      <w:rPr>
        <w:rFonts w:hint="default" w:ascii="Courier New" w:hAnsi="Courier New" w:cs="Courier New"/>
      </w:rPr>
    </w:lvl>
    <w:lvl w:ilvl="2" w:tentative="0">
      <w:start w:val="1"/>
      <w:numFmt w:val="bullet"/>
      <w:lvlText w:val=""/>
      <w:lvlJc w:val="left"/>
      <w:pPr>
        <w:ind w:left="2202" w:hanging="360"/>
      </w:pPr>
      <w:rPr>
        <w:rFonts w:hint="default" w:ascii="Wingdings" w:hAnsi="Wingdings"/>
      </w:rPr>
    </w:lvl>
    <w:lvl w:ilvl="3" w:tentative="0">
      <w:start w:val="1"/>
      <w:numFmt w:val="bullet"/>
      <w:lvlText w:val=""/>
      <w:lvlJc w:val="left"/>
      <w:pPr>
        <w:ind w:left="2922" w:hanging="360"/>
      </w:pPr>
      <w:rPr>
        <w:rFonts w:hint="default" w:ascii="Symbol" w:hAnsi="Symbol"/>
      </w:rPr>
    </w:lvl>
    <w:lvl w:ilvl="4" w:tentative="0">
      <w:start w:val="1"/>
      <w:numFmt w:val="bullet"/>
      <w:lvlText w:val="o"/>
      <w:lvlJc w:val="left"/>
      <w:pPr>
        <w:ind w:left="3642" w:hanging="360"/>
      </w:pPr>
      <w:rPr>
        <w:rFonts w:hint="default" w:ascii="Courier New" w:hAnsi="Courier New" w:cs="Courier New"/>
      </w:rPr>
    </w:lvl>
    <w:lvl w:ilvl="5" w:tentative="0">
      <w:start w:val="1"/>
      <w:numFmt w:val="bullet"/>
      <w:lvlText w:val=""/>
      <w:lvlJc w:val="left"/>
      <w:pPr>
        <w:ind w:left="4362" w:hanging="360"/>
      </w:pPr>
      <w:rPr>
        <w:rFonts w:hint="default" w:ascii="Wingdings" w:hAnsi="Wingdings"/>
      </w:rPr>
    </w:lvl>
    <w:lvl w:ilvl="6" w:tentative="0">
      <w:start w:val="1"/>
      <w:numFmt w:val="bullet"/>
      <w:lvlText w:val=""/>
      <w:lvlJc w:val="left"/>
      <w:pPr>
        <w:ind w:left="5082" w:hanging="360"/>
      </w:pPr>
      <w:rPr>
        <w:rFonts w:hint="default" w:ascii="Symbol" w:hAnsi="Symbol"/>
      </w:rPr>
    </w:lvl>
    <w:lvl w:ilvl="7" w:tentative="0">
      <w:start w:val="1"/>
      <w:numFmt w:val="bullet"/>
      <w:lvlText w:val="o"/>
      <w:lvlJc w:val="left"/>
      <w:pPr>
        <w:ind w:left="5802" w:hanging="360"/>
      </w:pPr>
      <w:rPr>
        <w:rFonts w:hint="default" w:ascii="Courier New" w:hAnsi="Courier New" w:cs="Courier New"/>
      </w:rPr>
    </w:lvl>
    <w:lvl w:ilvl="8" w:tentative="0">
      <w:start w:val="1"/>
      <w:numFmt w:val="bullet"/>
      <w:lvlText w:val=""/>
      <w:lvlJc w:val="left"/>
      <w:pPr>
        <w:ind w:left="6522" w:hanging="360"/>
      </w:pPr>
      <w:rPr>
        <w:rFonts w:hint="default" w:ascii="Wingdings" w:hAnsi="Wingdings"/>
      </w:rPr>
    </w:lvl>
  </w:abstractNum>
  <w:abstractNum w:abstractNumId="7">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1">
    <w:nsid w:val="5A23AF86"/>
    <w:multiLevelType w:val="multilevel"/>
    <w:tmpl w:val="5A23AF86"/>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5"/>
  </w:num>
  <w:num w:numId="4">
    <w:abstractNumId w:val="6"/>
  </w:num>
  <w:num w:numId="5">
    <w:abstractNumId w:val="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3"/>
  </w:num>
  <w:num w:numId="9">
    <w:abstractNumId w:val="11"/>
  </w:num>
  <w:num w:numId="10">
    <w:abstractNumId w:val="10"/>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16605D71"/>
    <w:rsid w:val="376B0C68"/>
    <w:rsid w:val="5B2B6252"/>
    <w:rsid w:val="5BC20FE9"/>
    <w:rsid w:val="7ACD0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3</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2019-03-10T17:46:06Z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